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03D277" w14:textId="4E560FC3" w:rsidR="008E7224" w:rsidRPr="00744EF8" w:rsidRDefault="00450A0B" w:rsidP="008E7224">
      <w:pPr>
        <w:pStyle w:val="Normal1"/>
        <w:jc w:val="center"/>
        <w:rPr>
          <w:rFonts w:ascii="Tahoma" w:hAnsi="Tahoma" w:cs="Tahoma"/>
        </w:rPr>
      </w:pPr>
      <w:r>
        <w:rPr>
          <w:rFonts w:ascii="Tahoma" w:eastAsia="Arial" w:hAnsi="Tahoma" w:cs="Tahoma"/>
          <w:b/>
          <w:sz w:val="28"/>
          <w:szCs w:val="28"/>
        </w:rPr>
        <w:t xml:space="preserve"> </w:t>
      </w:r>
      <w:r w:rsidR="008E7224">
        <w:rPr>
          <w:rFonts w:ascii="Tahoma" w:eastAsia="Arial" w:hAnsi="Tahoma" w:cs="Tahoma"/>
          <w:b/>
          <w:sz w:val="28"/>
          <w:szCs w:val="28"/>
        </w:rPr>
        <w:t>P</w:t>
      </w:r>
      <w:r w:rsidR="00F76AA7">
        <w:rPr>
          <w:rFonts w:ascii="Tahoma" w:eastAsia="Arial" w:hAnsi="Tahoma" w:cs="Tahoma"/>
          <w:b/>
          <w:sz w:val="28"/>
          <w:szCs w:val="28"/>
        </w:rPr>
        <w:t xml:space="preserve">ROJETO CONSTANTE DA PAUTA DIA </w:t>
      </w:r>
      <w:r w:rsidR="00E03CF1">
        <w:rPr>
          <w:rFonts w:ascii="Tahoma" w:eastAsia="Arial" w:hAnsi="Tahoma" w:cs="Tahoma"/>
          <w:b/>
          <w:sz w:val="28"/>
          <w:szCs w:val="28"/>
        </w:rPr>
        <w:t>18</w:t>
      </w:r>
      <w:r w:rsidR="00C958FA">
        <w:rPr>
          <w:rFonts w:ascii="Tahoma" w:eastAsia="Arial" w:hAnsi="Tahoma" w:cs="Tahoma"/>
          <w:b/>
          <w:sz w:val="28"/>
          <w:szCs w:val="28"/>
        </w:rPr>
        <w:t>/11</w:t>
      </w:r>
      <w:r w:rsidR="00212E14">
        <w:rPr>
          <w:rFonts w:ascii="Tahoma" w:eastAsia="Arial" w:hAnsi="Tahoma" w:cs="Tahoma"/>
          <w:b/>
          <w:sz w:val="28"/>
          <w:szCs w:val="28"/>
        </w:rPr>
        <w:t>/2025</w:t>
      </w:r>
    </w:p>
    <w:p w14:paraId="5303D278" w14:textId="77777777" w:rsidR="008E7224" w:rsidRPr="00744EF8" w:rsidRDefault="008E7224" w:rsidP="008E7224">
      <w:pPr>
        <w:pStyle w:val="Normal1"/>
        <w:jc w:val="center"/>
        <w:rPr>
          <w:rFonts w:ascii="Tahoma" w:eastAsia="Arial" w:hAnsi="Tahoma" w:cs="Tahoma"/>
          <w:sz w:val="28"/>
          <w:szCs w:val="28"/>
        </w:rPr>
      </w:pPr>
    </w:p>
    <w:tbl>
      <w:tblPr>
        <w:tblW w:w="10102" w:type="dxa"/>
        <w:tblInd w:w="-355" w:type="dxa"/>
        <w:tblLayout w:type="fixed"/>
        <w:tblLook w:val="0000" w:firstRow="0" w:lastRow="0" w:firstColumn="0" w:lastColumn="0" w:noHBand="0" w:noVBand="0"/>
      </w:tblPr>
      <w:tblGrid>
        <w:gridCol w:w="2051"/>
        <w:gridCol w:w="8051"/>
      </w:tblGrid>
      <w:tr w:rsidR="008E7224" w:rsidRPr="00744EF8" w14:paraId="5303D27B" w14:textId="77777777" w:rsidTr="00DC4166">
        <w:trPr>
          <w:cantSplit/>
          <w:tblHeader/>
        </w:trPr>
        <w:tc>
          <w:tcPr>
            <w:tcW w:w="20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5303D279" w14:textId="77777777" w:rsidR="008E7224" w:rsidRPr="00DC4166" w:rsidRDefault="00F81D37" w:rsidP="004B2AA1">
            <w:pPr>
              <w:pStyle w:val="Normal1"/>
              <w:keepNext/>
              <w:jc w:val="both"/>
              <w:rPr>
                <w:rFonts w:ascii="Tahoma" w:hAnsi="Tahoma" w:cs="Tahoma"/>
                <w:b/>
              </w:rPr>
            </w:pPr>
            <w:r w:rsidRPr="005D4F9A">
              <w:rPr>
                <w:rFonts w:ascii="Tahoma" w:eastAsia="Arial" w:hAnsi="Tahoma" w:cs="Tahoma"/>
                <w:b/>
                <w:color w:val="000000"/>
                <w:sz w:val="28"/>
                <w:szCs w:val="28"/>
                <w:highlight w:val="yellow"/>
              </w:rPr>
              <w:t>PRESIDENTE</w:t>
            </w:r>
          </w:p>
        </w:tc>
        <w:tc>
          <w:tcPr>
            <w:tcW w:w="80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5303D27A" w14:textId="40A85837" w:rsidR="008E7224" w:rsidRPr="00744EF8" w:rsidRDefault="00F81D37" w:rsidP="00A54C9C">
            <w:pPr>
              <w:pStyle w:val="Normal1"/>
              <w:jc w:val="both"/>
              <w:rPr>
                <w:rFonts w:ascii="Tahoma" w:hAnsi="Tahoma" w:cs="Tahoma"/>
              </w:rPr>
            </w:pPr>
            <w:r>
              <w:rPr>
                <w:rFonts w:ascii="Tahoma" w:eastAsia="Arial" w:hAnsi="Tahoma" w:cs="Tahoma"/>
                <w:sz w:val="28"/>
                <w:szCs w:val="28"/>
              </w:rPr>
              <w:t xml:space="preserve">DE ACORDO COM A CONSTITUIÇÃO FEDERAL, COM CONSTITUIÇÃO ESTADUAL, LEI ORGÂNICA MUNICIPAL E O REGIMENTO INTERNO DESTA CÂMARA, </w:t>
            </w:r>
            <w:r w:rsidRPr="00744EF8">
              <w:rPr>
                <w:rFonts w:ascii="Tahoma" w:eastAsia="Arial" w:hAnsi="Tahoma" w:cs="Tahoma"/>
                <w:sz w:val="28"/>
                <w:szCs w:val="28"/>
              </w:rPr>
              <w:t xml:space="preserve">HAVENDO NÚMERO LEGAL, DECLARAM ABERTA </w:t>
            </w:r>
            <w:r w:rsidR="006B7E31">
              <w:rPr>
                <w:rFonts w:ascii="Tahoma" w:eastAsia="Arial" w:hAnsi="Tahoma" w:cs="Tahoma"/>
                <w:sz w:val="28"/>
                <w:szCs w:val="28"/>
              </w:rPr>
              <w:t>A DECIMA</w:t>
            </w:r>
            <w:r w:rsidR="00E03CF1">
              <w:rPr>
                <w:rFonts w:ascii="Tahoma" w:eastAsia="Arial" w:hAnsi="Tahoma" w:cs="Tahoma"/>
                <w:sz w:val="28"/>
                <w:szCs w:val="28"/>
              </w:rPr>
              <w:t xml:space="preserve"> OITAVA</w:t>
            </w:r>
            <w:r>
              <w:rPr>
                <w:rFonts w:ascii="Tahoma" w:eastAsia="Arial" w:hAnsi="Tahoma" w:cs="Tahoma"/>
                <w:sz w:val="28"/>
                <w:szCs w:val="28"/>
              </w:rPr>
              <w:t xml:space="preserve"> SESSÃO </w:t>
            </w:r>
            <w:r w:rsidR="00212E14">
              <w:rPr>
                <w:rFonts w:ascii="Tahoma" w:eastAsia="Arial" w:hAnsi="Tahoma" w:cs="Tahoma"/>
                <w:sz w:val="28"/>
                <w:szCs w:val="28"/>
              </w:rPr>
              <w:t>ORDINÁRIA DE 2025</w:t>
            </w:r>
            <w:r>
              <w:rPr>
                <w:rFonts w:ascii="Tahoma" w:eastAsia="Arial" w:hAnsi="Tahoma" w:cs="Tahoma"/>
                <w:sz w:val="28"/>
                <w:szCs w:val="28"/>
              </w:rPr>
              <w:t>.</w:t>
            </w:r>
            <w:r w:rsidRPr="00744EF8">
              <w:rPr>
                <w:rFonts w:ascii="Tahoma" w:eastAsia="Arial" w:hAnsi="Tahoma" w:cs="Tahoma"/>
                <w:sz w:val="28"/>
                <w:szCs w:val="28"/>
              </w:rPr>
              <w:t xml:space="preserve"> </w:t>
            </w:r>
          </w:p>
        </w:tc>
      </w:tr>
    </w:tbl>
    <w:p w14:paraId="34850B94" w14:textId="77777777" w:rsidR="00442C84" w:rsidRPr="00744EF8" w:rsidRDefault="00442C84" w:rsidP="00442C84">
      <w:pPr>
        <w:pStyle w:val="Normal1"/>
        <w:jc w:val="center"/>
        <w:rPr>
          <w:rFonts w:ascii="Tahoma" w:eastAsia="Arial" w:hAnsi="Tahoma" w:cs="Tahoma"/>
          <w:sz w:val="28"/>
          <w:szCs w:val="28"/>
        </w:rPr>
      </w:pPr>
    </w:p>
    <w:tbl>
      <w:tblPr>
        <w:tblW w:w="10102" w:type="dxa"/>
        <w:tblInd w:w="-355" w:type="dxa"/>
        <w:tblLayout w:type="fixed"/>
        <w:tblLook w:val="0000" w:firstRow="0" w:lastRow="0" w:firstColumn="0" w:lastColumn="0" w:noHBand="0" w:noVBand="0"/>
      </w:tblPr>
      <w:tblGrid>
        <w:gridCol w:w="2051"/>
        <w:gridCol w:w="8051"/>
      </w:tblGrid>
      <w:tr w:rsidR="00442C84" w:rsidRPr="00744EF8" w14:paraId="741B0C40" w14:textId="77777777" w:rsidTr="004B2AA1">
        <w:trPr>
          <w:cantSplit/>
          <w:tblHeader/>
        </w:trPr>
        <w:tc>
          <w:tcPr>
            <w:tcW w:w="20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6F19FF56" w14:textId="77777777" w:rsidR="00442C84" w:rsidRPr="00DC4166" w:rsidRDefault="00442C84" w:rsidP="004B2AA1">
            <w:pPr>
              <w:pStyle w:val="Normal1"/>
              <w:keepNext/>
              <w:jc w:val="both"/>
              <w:rPr>
                <w:rFonts w:ascii="Tahoma" w:hAnsi="Tahoma" w:cs="Tahoma"/>
                <w:b/>
              </w:rPr>
            </w:pPr>
            <w:r w:rsidRPr="005D4F9A">
              <w:rPr>
                <w:rFonts w:ascii="Tahoma" w:eastAsia="Arial" w:hAnsi="Tahoma" w:cs="Tahoma"/>
                <w:b/>
                <w:color w:val="000000"/>
                <w:sz w:val="28"/>
                <w:szCs w:val="28"/>
                <w:highlight w:val="yellow"/>
              </w:rPr>
              <w:t>PRESIDENTE</w:t>
            </w:r>
          </w:p>
        </w:tc>
        <w:tc>
          <w:tcPr>
            <w:tcW w:w="80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60D59AD2" w14:textId="77777777" w:rsidR="00442C84" w:rsidRDefault="00442C84" w:rsidP="004B2AA1">
            <w:pPr>
              <w:pStyle w:val="Normal1"/>
              <w:jc w:val="both"/>
              <w:rPr>
                <w:rFonts w:ascii="Tahoma" w:eastAsia="Arial" w:hAnsi="Tahoma" w:cs="Tahoma"/>
                <w:sz w:val="28"/>
                <w:szCs w:val="28"/>
              </w:rPr>
            </w:pPr>
            <w:r>
              <w:rPr>
                <w:rFonts w:ascii="Tahoma" w:eastAsia="Arial" w:hAnsi="Tahoma" w:cs="Tahoma"/>
                <w:sz w:val="28"/>
                <w:szCs w:val="28"/>
              </w:rPr>
              <w:t xml:space="preserve">PEÇO A SERVIDORA ANNY ANDRESSA QUE LEIA A PALAVRA DO DIA. </w:t>
            </w:r>
          </w:p>
          <w:p w14:paraId="53656686" w14:textId="7DA1477F" w:rsidR="00442C84" w:rsidRPr="00744EF8" w:rsidRDefault="00442C84" w:rsidP="004B2AA1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Arial" w:hAnsi="Tahoma" w:cs="Tahoma"/>
                <w:sz w:val="28"/>
                <w:szCs w:val="28"/>
              </w:rPr>
              <w:t xml:space="preserve"> </w:t>
            </w:r>
          </w:p>
        </w:tc>
      </w:tr>
    </w:tbl>
    <w:p w14:paraId="2CE6EA06" w14:textId="77777777" w:rsidR="00442C84" w:rsidRPr="00744EF8" w:rsidRDefault="00442C84" w:rsidP="008E7224">
      <w:pPr>
        <w:pStyle w:val="Normal1"/>
        <w:jc w:val="both"/>
        <w:rPr>
          <w:rFonts w:ascii="Tahoma" w:eastAsia="Tahoma" w:hAnsi="Tahoma" w:cs="Tahoma"/>
          <w:sz w:val="28"/>
          <w:szCs w:val="28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180"/>
        <w:gridCol w:w="7885"/>
      </w:tblGrid>
      <w:tr w:rsidR="008E7224" w:rsidRPr="00744EF8" w14:paraId="5303D27F" w14:textId="77777777" w:rsidTr="004B2AA1">
        <w:trPr>
          <w:cantSplit/>
          <w:tblHeader/>
        </w:trPr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03D27D" w14:textId="77777777" w:rsidR="008E7224" w:rsidRPr="00744EF8" w:rsidRDefault="008E7224" w:rsidP="004B2AA1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Tahoma" w:hAnsi="Tahoma" w:cs="Tahoma"/>
                <w:sz w:val="28"/>
                <w:szCs w:val="28"/>
              </w:rPr>
              <w:t>1º SECRETARIO</w:t>
            </w:r>
          </w:p>
        </w:tc>
        <w:tc>
          <w:tcPr>
            <w:tcW w:w="7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3D27E" w14:textId="77777777" w:rsidR="008E7224" w:rsidRPr="00744EF8" w:rsidRDefault="008E7224" w:rsidP="004B2AA1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Tahoma" w:hAnsi="Tahoma" w:cs="Tahoma"/>
                <w:sz w:val="28"/>
                <w:szCs w:val="28"/>
              </w:rPr>
              <w:t>ANUNCIA O NOME DOS VEREADORES PRESENTES. E ANUNCIA OS AUSENTES. APÓS DEVOLVE A PALAVRA AO PRESIDENTE.</w:t>
            </w:r>
          </w:p>
        </w:tc>
      </w:tr>
    </w:tbl>
    <w:p w14:paraId="5303D280" w14:textId="77777777" w:rsidR="008E7224" w:rsidRPr="00744EF8" w:rsidRDefault="008E7224" w:rsidP="008E7224">
      <w:pPr>
        <w:pStyle w:val="Normal1"/>
        <w:jc w:val="both"/>
        <w:rPr>
          <w:rFonts w:ascii="Tahoma" w:eastAsia="Arial" w:hAnsi="Tahoma" w:cs="Tahoma"/>
          <w:sz w:val="28"/>
          <w:szCs w:val="28"/>
        </w:rPr>
      </w:pPr>
    </w:p>
    <w:tbl>
      <w:tblPr>
        <w:tblW w:w="10102" w:type="dxa"/>
        <w:tblInd w:w="-355" w:type="dxa"/>
        <w:tblLayout w:type="fixed"/>
        <w:tblLook w:val="0000" w:firstRow="0" w:lastRow="0" w:firstColumn="0" w:lastColumn="0" w:noHBand="0" w:noVBand="0"/>
      </w:tblPr>
      <w:tblGrid>
        <w:gridCol w:w="2193"/>
        <w:gridCol w:w="7909"/>
      </w:tblGrid>
      <w:tr w:rsidR="008E7224" w:rsidRPr="00744EF8" w14:paraId="5303D283" w14:textId="77777777" w:rsidTr="00DC4166">
        <w:trPr>
          <w:cantSplit/>
          <w:tblHeader/>
        </w:trPr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5303D281" w14:textId="77777777" w:rsidR="008E7224" w:rsidRPr="00DC4166" w:rsidRDefault="008E7224" w:rsidP="004B2AA1">
            <w:pPr>
              <w:pStyle w:val="Normal1"/>
              <w:jc w:val="both"/>
              <w:rPr>
                <w:rFonts w:ascii="Tahoma" w:hAnsi="Tahoma" w:cs="Tahoma"/>
                <w:b/>
              </w:rPr>
            </w:pPr>
            <w:r w:rsidRPr="005D4F9A">
              <w:rPr>
                <w:rFonts w:ascii="Tahoma" w:eastAsia="Arial" w:hAnsi="Tahoma" w:cs="Tahoma"/>
                <w:b/>
                <w:sz w:val="28"/>
                <w:szCs w:val="28"/>
                <w:highlight w:val="yellow"/>
              </w:rPr>
              <w:t>PRESIDENTE</w:t>
            </w:r>
          </w:p>
        </w:tc>
        <w:tc>
          <w:tcPr>
            <w:tcW w:w="79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5303D282" w14:textId="77777777" w:rsidR="008E7224" w:rsidRPr="00744EF8" w:rsidRDefault="008E7224" w:rsidP="004B2AA1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Arial" w:hAnsi="Tahoma" w:cs="Tahoma"/>
                <w:sz w:val="28"/>
                <w:szCs w:val="28"/>
              </w:rPr>
              <w:t>PEÇO A DISPENSA DA LEITURA DA ATA ANTERIOR. QUEM FOR A FAVOR PERMANEÇA COMO ESTÁ. DECLARO APROVADA.</w:t>
            </w:r>
          </w:p>
        </w:tc>
      </w:tr>
    </w:tbl>
    <w:p w14:paraId="5303D284" w14:textId="77777777" w:rsidR="008E7224" w:rsidRPr="00744EF8" w:rsidRDefault="008E7224" w:rsidP="008E7224">
      <w:pPr>
        <w:pStyle w:val="Normal1"/>
        <w:jc w:val="both"/>
        <w:rPr>
          <w:rFonts w:ascii="Tahoma" w:eastAsia="Arial" w:hAnsi="Tahoma" w:cs="Tahoma"/>
          <w:sz w:val="28"/>
          <w:szCs w:val="28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180"/>
        <w:gridCol w:w="7885"/>
      </w:tblGrid>
      <w:tr w:rsidR="008E7224" w:rsidRPr="00744EF8" w14:paraId="5303D287" w14:textId="77777777" w:rsidTr="004B2AA1">
        <w:trPr>
          <w:cantSplit/>
          <w:tblHeader/>
        </w:trPr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03D285" w14:textId="77777777" w:rsidR="008E7224" w:rsidRPr="00DC4166" w:rsidRDefault="008E7224" w:rsidP="004B2AA1">
            <w:pPr>
              <w:pStyle w:val="Normal1"/>
              <w:jc w:val="both"/>
              <w:rPr>
                <w:rFonts w:ascii="Tahoma" w:hAnsi="Tahoma" w:cs="Tahoma"/>
                <w:b/>
              </w:rPr>
            </w:pPr>
            <w:r w:rsidRPr="005D4F9A">
              <w:rPr>
                <w:rFonts w:ascii="Tahoma" w:eastAsia="Tahoma" w:hAnsi="Tahoma" w:cs="Tahoma"/>
                <w:b/>
                <w:sz w:val="28"/>
                <w:szCs w:val="28"/>
                <w:highlight w:val="yellow"/>
              </w:rPr>
              <w:t>PRESIDENTE</w:t>
            </w:r>
          </w:p>
        </w:tc>
        <w:tc>
          <w:tcPr>
            <w:tcW w:w="7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3D286" w14:textId="77777777" w:rsidR="008E7224" w:rsidRPr="00744EF8" w:rsidRDefault="008E7224" w:rsidP="004B2AA1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Tahoma" w:hAnsi="Tahoma" w:cs="Tahoma"/>
                <w:sz w:val="28"/>
                <w:szCs w:val="28"/>
              </w:rPr>
              <w:t>PASSO A PALAVRA AO PRIMEIRO SECRETÁRIO PARA FAZER A LEITURA DOS TRABALHOS DE HOJE</w:t>
            </w:r>
          </w:p>
        </w:tc>
      </w:tr>
    </w:tbl>
    <w:p w14:paraId="12B0BDA4" w14:textId="77777777" w:rsidR="00443C4D" w:rsidRDefault="00443C4D" w:rsidP="00F06958">
      <w:pPr>
        <w:pStyle w:val="Normal1"/>
        <w:jc w:val="both"/>
        <w:rPr>
          <w:rFonts w:ascii="Tahoma" w:eastAsia="Arial" w:hAnsi="Tahoma" w:cs="Tahoma"/>
          <w:color w:val="000000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836"/>
        <w:gridCol w:w="7229"/>
      </w:tblGrid>
      <w:tr w:rsidR="00B741E1" w:rsidRPr="00744EF8" w14:paraId="5A7AEC44" w14:textId="77777777" w:rsidTr="00DE5A66">
        <w:trPr>
          <w:cantSplit/>
          <w:trHeight w:val="845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56F931" w14:textId="06F57065" w:rsidR="00B741E1" w:rsidRPr="00AE25EB" w:rsidRDefault="00E03CF1" w:rsidP="00DE5A66">
            <w:pPr>
              <w:pStyle w:val="Normal1"/>
              <w:jc w:val="both"/>
              <w:rPr>
                <w:rFonts w:ascii="Tahoma" w:eastAsia="Tahoma" w:hAnsi="Tahoma" w:cs="Tahoma"/>
                <w:b/>
                <w:sz w:val="28"/>
                <w:szCs w:val="28"/>
              </w:rPr>
            </w:pPr>
            <w:r>
              <w:rPr>
                <w:rFonts w:ascii="Tahoma" w:eastAsia="Tahoma" w:hAnsi="Tahoma" w:cs="Tahoma"/>
                <w:b/>
                <w:sz w:val="28"/>
                <w:szCs w:val="28"/>
              </w:rPr>
              <w:t>Projeto de Lei</w:t>
            </w:r>
            <w:r w:rsidR="00B741E1">
              <w:rPr>
                <w:rFonts w:ascii="Tahoma" w:eastAsia="Tahoma" w:hAnsi="Tahoma" w:cs="Tahoma"/>
                <w:b/>
                <w:sz w:val="28"/>
                <w:szCs w:val="28"/>
              </w:rPr>
              <w:t xml:space="preserve"> n° </w:t>
            </w:r>
            <w:r w:rsidR="00A6706F">
              <w:rPr>
                <w:rFonts w:ascii="Tahoma" w:eastAsia="Tahoma" w:hAnsi="Tahoma" w:cs="Tahoma"/>
                <w:b/>
                <w:sz w:val="28"/>
                <w:szCs w:val="28"/>
              </w:rPr>
              <w:t>028</w:t>
            </w:r>
            <w:r w:rsidR="00C958FA">
              <w:rPr>
                <w:rFonts w:ascii="Tahoma" w:eastAsia="Tahoma" w:hAnsi="Tahoma" w:cs="Tahoma"/>
                <w:b/>
                <w:sz w:val="28"/>
                <w:szCs w:val="28"/>
              </w:rPr>
              <w:t>/2025 autor</w:t>
            </w:r>
            <w:r>
              <w:rPr>
                <w:rFonts w:ascii="Tahoma" w:eastAsia="Tahoma" w:hAnsi="Tahoma" w:cs="Tahoma"/>
                <w:b/>
                <w:sz w:val="28"/>
                <w:szCs w:val="28"/>
              </w:rPr>
              <w:t xml:space="preserve">ia do Poder </w:t>
            </w:r>
            <w:proofErr w:type="gramStart"/>
            <w:r>
              <w:rPr>
                <w:rFonts w:ascii="Tahoma" w:eastAsia="Tahoma" w:hAnsi="Tahoma" w:cs="Tahoma"/>
                <w:b/>
                <w:sz w:val="28"/>
                <w:szCs w:val="28"/>
              </w:rPr>
              <w:t>Executivo</w:t>
            </w:r>
            <w:r w:rsidR="00C958FA">
              <w:rPr>
                <w:rFonts w:ascii="Tahoma" w:eastAsia="Tahoma" w:hAnsi="Tahoma" w:cs="Tahoma"/>
                <w:b/>
                <w:sz w:val="28"/>
                <w:szCs w:val="28"/>
              </w:rPr>
              <w:t xml:space="preserve"> </w:t>
            </w:r>
            <w:r w:rsidR="00B741E1">
              <w:rPr>
                <w:rFonts w:ascii="Tahoma" w:eastAsia="Tahoma" w:hAnsi="Tahoma" w:cs="Tahoma"/>
                <w:b/>
                <w:sz w:val="28"/>
                <w:szCs w:val="28"/>
              </w:rPr>
              <w:t>.</w:t>
            </w:r>
            <w:proofErr w:type="gramEnd"/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2AAAF" w14:textId="1E795F3B" w:rsidR="00B741E1" w:rsidRPr="007306A1" w:rsidRDefault="00A6706F" w:rsidP="00B741E1">
            <w:pPr>
              <w:autoSpaceDE w:val="0"/>
              <w:autoSpaceDN w:val="0"/>
              <w:adjustRightInd w:val="0"/>
              <w:rPr>
                <w:rFonts w:ascii="CIDFont+F5" w:hAnsi="CIDFont+F5" w:cs="CIDFont+F5"/>
              </w:rPr>
            </w:pPr>
            <w:r w:rsidRPr="00A6706F">
              <w:rPr>
                <w:rFonts w:ascii="Arial" w:hAnsi="Arial" w:cs="Arial"/>
                <w:bCs/>
              </w:rPr>
              <w:t>Institui o Plano Plurianual do Município de Betânia/ PE para o período de 2026 a 2029 e dá outras providências.</w:t>
            </w:r>
          </w:p>
        </w:tc>
      </w:tr>
    </w:tbl>
    <w:p w14:paraId="66B6A229" w14:textId="77777777" w:rsidR="00B741E1" w:rsidRDefault="00B741E1" w:rsidP="00F06958">
      <w:pPr>
        <w:pStyle w:val="Normal1"/>
        <w:jc w:val="both"/>
        <w:rPr>
          <w:rFonts w:ascii="Tahoma" w:eastAsia="Arial" w:hAnsi="Tahoma" w:cs="Tahoma"/>
          <w:color w:val="000000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836"/>
        <w:gridCol w:w="7229"/>
      </w:tblGrid>
      <w:tr w:rsidR="00E03CF1" w:rsidRPr="00744EF8" w14:paraId="2957B52F" w14:textId="77777777" w:rsidTr="00E01494">
        <w:trPr>
          <w:cantSplit/>
          <w:trHeight w:val="845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1AC07F" w14:textId="1323AA2A" w:rsidR="00E03CF1" w:rsidRPr="00AE25EB" w:rsidRDefault="00E03CF1" w:rsidP="00E01494">
            <w:pPr>
              <w:pStyle w:val="Normal1"/>
              <w:jc w:val="both"/>
              <w:rPr>
                <w:rFonts w:ascii="Tahoma" w:eastAsia="Tahoma" w:hAnsi="Tahoma" w:cs="Tahoma"/>
                <w:b/>
                <w:sz w:val="28"/>
                <w:szCs w:val="28"/>
              </w:rPr>
            </w:pPr>
            <w:r>
              <w:rPr>
                <w:rFonts w:ascii="Tahoma" w:eastAsia="Tahoma" w:hAnsi="Tahoma" w:cs="Tahoma"/>
                <w:b/>
                <w:sz w:val="28"/>
                <w:szCs w:val="28"/>
              </w:rPr>
              <w:t xml:space="preserve">Projeto de Lei n° </w:t>
            </w:r>
            <w:r w:rsidR="00A6706F">
              <w:rPr>
                <w:rFonts w:ascii="Tahoma" w:eastAsia="Tahoma" w:hAnsi="Tahoma" w:cs="Tahoma"/>
                <w:b/>
                <w:sz w:val="28"/>
                <w:szCs w:val="28"/>
              </w:rPr>
              <w:t>029</w:t>
            </w:r>
            <w:r>
              <w:rPr>
                <w:rFonts w:ascii="Tahoma" w:eastAsia="Tahoma" w:hAnsi="Tahoma" w:cs="Tahoma"/>
                <w:b/>
                <w:sz w:val="28"/>
                <w:szCs w:val="28"/>
              </w:rPr>
              <w:t xml:space="preserve">/2025 autoria do Poder </w:t>
            </w:r>
            <w:proofErr w:type="gramStart"/>
            <w:r>
              <w:rPr>
                <w:rFonts w:ascii="Tahoma" w:eastAsia="Tahoma" w:hAnsi="Tahoma" w:cs="Tahoma"/>
                <w:b/>
                <w:sz w:val="28"/>
                <w:szCs w:val="28"/>
              </w:rPr>
              <w:t>Executivo .</w:t>
            </w:r>
            <w:proofErr w:type="gramEnd"/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57B8C1" w14:textId="6FB9AA4F" w:rsidR="00E03CF1" w:rsidRPr="007306A1" w:rsidRDefault="00A6706F" w:rsidP="00E01494">
            <w:pPr>
              <w:autoSpaceDE w:val="0"/>
              <w:autoSpaceDN w:val="0"/>
              <w:adjustRightInd w:val="0"/>
              <w:rPr>
                <w:rFonts w:ascii="CIDFont+F5" w:hAnsi="CIDFont+F5" w:cs="CIDFont+F5"/>
              </w:rPr>
            </w:pPr>
            <w:r w:rsidRPr="00A6706F">
              <w:rPr>
                <w:rFonts w:ascii="Arial" w:hAnsi="Arial" w:cs="Arial"/>
                <w:bCs/>
              </w:rPr>
              <w:t>Estima a RECEITA e fixa a DESPESA do Município de Betânia para o Exercício Financeiro de 2026.</w:t>
            </w:r>
          </w:p>
        </w:tc>
      </w:tr>
    </w:tbl>
    <w:p w14:paraId="35FE959D" w14:textId="77777777" w:rsidR="00E03CF1" w:rsidRDefault="00E03CF1" w:rsidP="00F06958">
      <w:pPr>
        <w:pStyle w:val="Normal1"/>
        <w:jc w:val="both"/>
        <w:rPr>
          <w:rFonts w:ascii="Tahoma" w:eastAsia="Arial" w:hAnsi="Tahoma" w:cs="Tahoma"/>
          <w:color w:val="000000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836"/>
        <w:gridCol w:w="7229"/>
      </w:tblGrid>
      <w:tr w:rsidR="00E03CF1" w:rsidRPr="00744EF8" w14:paraId="43FA8B7E" w14:textId="77777777" w:rsidTr="00E01494">
        <w:trPr>
          <w:cantSplit/>
          <w:trHeight w:val="845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8FCF6E" w14:textId="53864381" w:rsidR="00E03CF1" w:rsidRPr="00AE25EB" w:rsidRDefault="00E03CF1" w:rsidP="00E01494">
            <w:pPr>
              <w:pStyle w:val="Normal1"/>
              <w:jc w:val="both"/>
              <w:rPr>
                <w:rFonts w:ascii="Tahoma" w:eastAsia="Tahoma" w:hAnsi="Tahoma" w:cs="Tahoma"/>
                <w:b/>
                <w:sz w:val="28"/>
                <w:szCs w:val="28"/>
              </w:rPr>
            </w:pPr>
            <w:r>
              <w:rPr>
                <w:rFonts w:ascii="Tahoma" w:eastAsia="Tahoma" w:hAnsi="Tahoma" w:cs="Tahoma"/>
                <w:b/>
                <w:sz w:val="28"/>
                <w:szCs w:val="28"/>
              </w:rPr>
              <w:t xml:space="preserve">Projeto de Lei n° </w:t>
            </w:r>
            <w:r w:rsidR="00A6706F">
              <w:rPr>
                <w:rFonts w:ascii="Tahoma" w:eastAsia="Tahoma" w:hAnsi="Tahoma" w:cs="Tahoma"/>
                <w:b/>
                <w:sz w:val="28"/>
                <w:szCs w:val="28"/>
              </w:rPr>
              <w:t>030</w:t>
            </w:r>
            <w:r>
              <w:rPr>
                <w:rFonts w:ascii="Tahoma" w:eastAsia="Tahoma" w:hAnsi="Tahoma" w:cs="Tahoma"/>
                <w:b/>
                <w:sz w:val="28"/>
                <w:szCs w:val="28"/>
              </w:rPr>
              <w:t xml:space="preserve">/2025 autoria do Poder </w:t>
            </w:r>
            <w:proofErr w:type="gramStart"/>
            <w:r>
              <w:rPr>
                <w:rFonts w:ascii="Tahoma" w:eastAsia="Tahoma" w:hAnsi="Tahoma" w:cs="Tahoma"/>
                <w:b/>
                <w:sz w:val="28"/>
                <w:szCs w:val="28"/>
              </w:rPr>
              <w:t>Executivo .</w:t>
            </w:r>
            <w:proofErr w:type="gramEnd"/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57A1E" w14:textId="50A5BE33" w:rsidR="00E03CF1" w:rsidRPr="00A6706F" w:rsidRDefault="00A6706F" w:rsidP="00A6706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A6706F">
              <w:rPr>
                <w:rFonts w:ascii="Arial" w:hAnsi="Arial" w:cs="Arial"/>
                <w:bCs/>
              </w:rPr>
              <w:t>Altera a Lei</w:t>
            </w:r>
            <w:r>
              <w:rPr>
                <w:rFonts w:ascii="Arial" w:hAnsi="Arial" w:cs="Arial"/>
                <w:bCs/>
              </w:rPr>
              <w:t xml:space="preserve"> Municipal nº 575/2008 de 06 de </w:t>
            </w:r>
            <w:r w:rsidRPr="00A6706F">
              <w:rPr>
                <w:rFonts w:ascii="Arial" w:hAnsi="Arial" w:cs="Arial"/>
                <w:bCs/>
              </w:rPr>
              <w:t>agosto de 2008 e dá outras providências.</w:t>
            </w:r>
          </w:p>
        </w:tc>
      </w:tr>
    </w:tbl>
    <w:p w14:paraId="24CE834C" w14:textId="77777777" w:rsidR="00E03CF1" w:rsidRDefault="00E03CF1" w:rsidP="00F06958">
      <w:pPr>
        <w:pStyle w:val="Normal1"/>
        <w:jc w:val="both"/>
        <w:rPr>
          <w:rFonts w:ascii="Tahoma" w:eastAsia="Arial" w:hAnsi="Tahoma" w:cs="Tahoma"/>
          <w:color w:val="000000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836"/>
        <w:gridCol w:w="7229"/>
      </w:tblGrid>
      <w:tr w:rsidR="00A6706F" w:rsidRPr="00744EF8" w14:paraId="14062A51" w14:textId="77777777" w:rsidTr="00E01494">
        <w:trPr>
          <w:cantSplit/>
          <w:trHeight w:val="845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75E902" w14:textId="647A24E2" w:rsidR="00A6706F" w:rsidRPr="00AE25EB" w:rsidRDefault="00A6706F" w:rsidP="00E01494">
            <w:pPr>
              <w:pStyle w:val="Normal1"/>
              <w:jc w:val="both"/>
              <w:rPr>
                <w:rFonts w:ascii="Tahoma" w:eastAsia="Tahoma" w:hAnsi="Tahoma" w:cs="Tahoma"/>
                <w:b/>
                <w:sz w:val="28"/>
                <w:szCs w:val="28"/>
              </w:rPr>
            </w:pPr>
            <w:r>
              <w:rPr>
                <w:rFonts w:ascii="Tahoma" w:eastAsia="Tahoma" w:hAnsi="Tahoma" w:cs="Tahoma"/>
                <w:b/>
                <w:sz w:val="28"/>
                <w:szCs w:val="28"/>
              </w:rPr>
              <w:lastRenderedPageBreak/>
              <w:t xml:space="preserve">Projeto de Lei n° </w:t>
            </w:r>
            <w:r>
              <w:rPr>
                <w:rFonts w:ascii="Tahoma" w:eastAsia="Tahoma" w:hAnsi="Tahoma" w:cs="Tahoma"/>
                <w:b/>
                <w:sz w:val="28"/>
                <w:szCs w:val="28"/>
              </w:rPr>
              <w:t>031</w:t>
            </w:r>
            <w:r>
              <w:rPr>
                <w:rFonts w:ascii="Tahoma" w:eastAsia="Tahoma" w:hAnsi="Tahoma" w:cs="Tahoma"/>
                <w:b/>
                <w:sz w:val="28"/>
                <w:szCs w:val="28"/>
              </w:rPr>
              <w:t xml:space="preserve">/2025 autoria do Poder </w:t>
            </w:r>
            <w:proofErr w:type="gramStart"/>
            <w:r>
              <w:rPr>
                <w:rFonts w:ascii="Tahoma" w:eastAsia="Tahoma" w:hAnsi="Tahoma" w:cs="Tahoma"/>
                <w:b/>
                <w:sz w:val="28"/>
                <w:szCs w:val="28"/>
              </w:rPr>
              <w:t>Executivo .</w:t>
            </w:r>
            <w:proofErr w:type="gramEnd"/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78DEC0" w14:textId="22F916B6" w:rsidR="00A6706F" w:rsidRPr="00A6706F" w:rsidRDefault="00A6706F" w:rsidP="00A6706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Institui a Loteria Municipal no </w:t>
            </w:r>
            <w:r w:rsidRPr="00A6706F">
              <w:rPr>
                <w:rFonts w:ascii="Arial" w:hAnsi="Arial" w:cs="Arial"/>
                <w:bCs/>
              </w:rPr>
              <w:t>âmbito do Mu</w:t>
            </w:r>
            <w:r>
              <w:rPr>
                <w:rFonts w:ascii="Arial" w:hAnsi="Arial" w:cs="Arial"/>
                <w:bCs/>
              </w:rPr>
              <w:t xml:space="preserve">nicípio de Betânia, e dá outras </w:t>
            </w:r>
            <w:r w:rsidRPr="00A6706F">
              <w:rPr>
                <w:rFonts w:ascii="Arial" w:hAnsi="Arial" w:cs="Arial"/>
                <w:bCs/>
              </w:rPr>
              <w:t>providências.</w:t>
            </w:r>
          </w:p>
        </w:tc>
      </w:tr>
    </w:tbl>
    <w:p w14:paraId="35B4E5F9" w14:textId="42AC1B3B" w:rsidR="00A6706F" w:rsidRDefault="00A6706F" w:rsidP="00F06958">
      <w:pPr>
        <w:pStyle w:val="Normal1"/>
        <w:jc w:val="both"/>
        <w:rPr>
          <w:rFonts w:ascii="Tahoma" w:eastAsia="Arial" w:hAnsi="Tahoma" w:cs="Tahoma"/>
          <w:color w:val="000000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836"/>
        <w:gridCol w:w="7229"/>
      </w:tblGrid>
      <w:tr w:rsidR="00A6706F" w:rsidRPr="00744EF8" w14:paraId="32EC4BC5" w14:textId="77777777" w:rsidTr="00E01494">
        <w:trPr>
          <w:cantSplit/>
          <w:trHeight w:val="845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20A5A9" w14:textId="0161BBBA" w:rsidR="00A6706F" w:rsidRPr="00AE25EB" w:rsidRDefault="00A6706F" w:rsidP="00E01494">
            <w:pPr>
              <w:pStyle w:val="Normal1"/>
              <w:jc w:val="both"/>
              <w:rPr>
                <w:rFonts w:ascii="Tahoma" w:eastAsia="Tahoma" w:hAnsi="Tahoma" w:cs="Tahoma"/>
                <w:b/>
                <w:sz w:val="28"/>
                <w:szCs w:val="28"/>
              </w:rPr>
            </w:pPr>
            <w:r>
              <w:rPr>
                <w:rFonts w:ascii="Tahoma" w:eastAsia="Tahoma" w:hAnsi="Tahoma" w:cs="Tahoma"/>
                <w:b/>
                <w:sz w:val="28"/>
                <w:szCs w:val="28"/>
              </w:rPr>
              <w:t xml:space="preserve">Projeto de Lei n° </w:t>
            </w:r>
            <w:r>
              <w:rPr>
                <w:rFonts w:ascii="Tahoma" w:eastAsia="Tahoma" w:hAnsi="Tahoma" w:cs="Tahoma"/>
                <w:b/>
                <w:sz w:val="28"/>
                <w:szCs w:val="28"/>
              </w:rPr>
              <w:t>032</w:t>
            </w:r>
            <w:r>
              <w:rPr>
                <w:rFonts w:ascii="Tahoma" w:eastAsia="Tahoma" w:hAnsi="Tahoma" w:cs="Tahoma"/>
                <w:b/>
                <w:sz w:val="28"/>
                <w:szCs w:val="28"/>
              </w:rPr>
              <w:t xml:space="preserve">/2025 autoria do Poder </w:t>
            </w:r>
            <w:proofErr w:type="gramStart"/>
            <w:r>
              <w:rPr>
                <w:rFonts w:ascii="Tahoma" w:eastAsia="Tahoma" w:hAnsi="Tahoma" w:cs="Tahoma"/>
                <w:b/>
                <w:sz w:val="28"/>
                <w:szCs w:val="28"/>
              </w:rPr>
              <w:t>Executivo .</w:t>
            </w:r>
            <w:proofErr w:type="gramEnd"/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8023DB" w14:textId="4659FA96" w:rsidR="00A6706F" w:rsidRPr="00A6706F" w:rsidRDefault="00A6706F" w:rsidP="00A6706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Altera o Código Tributário do </w:t>
            </w:r>
            <w:r w:rsidRPr="00A6706F">
              <w:rPr>
                <w:rFonts w:ascii="Arial" w:hAnsi="Arial" w:cs="Arial"/>
                <w:bCs/>
              </w:rPr>
              <w:t>Municíp</w:t>
            </w:r>
            <w:r>
              <w:rPr>
                <w:rFonts w:ascii="Arial" w:hAnsi="Arial" w:cs="Arial"/>
                <w:bCs/>
              </w:rPr>
              <w:t xml:space="preserve">io, Lei nº 595/2009 e dá outras </w:t>
            </w:r>
            <w:r w:rsidRPr="00A6706F">
              <w:rPr>
                <w:rFonts w:ascii="Arial" w:hAnsi="Arial" w:cs="Arial"/>
                <w:bCs/>
              </w:rPr>
              <w:t>providências.</w:t>
            </w:r>
          </w:p>
        </w:tc>
      </w:tr>
    </w:tbl>
    <w:p w14:paraId="5F9D85BE" w14:textId="77777777" w:rsidR="00A6706F" w:rsidRDefault="00A6706F" w:rsidP="00F06958">
      <w:pPr>
        <w:pStyle w:val="Normal1"/>
        <w:jc w:val="both"/>
        <w:rPr>
          <w:rFonts w:ascii="Tahoma" w:eastAsia="Arial" w:hAnsi="Tahoma" w:cs="Tahoma"/>
          <w:color w:val="000000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836"/>
        <w:gridCol w:w="7229"/>
      </w:tblGrid>
      <w:tr w:rsidR="00A6706F" w:rsidRPr="00744EF8" w14:paraId="0CE99C8A" w14:textId="77777777" w:rsidTr="00E01494">
        <w:trPr>
          <w:cantSplit/>
          <w:trHeight w:val="845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1C31FB" w14:textId="4603FACE" w:rsidR="00A6706F" w:rsidRPr="00AE25EB" w:rsidRDefault="00A6706F" w:rsidP="00E01494">
            <w:pPr>
              <w:pStyle w:val="Normal1"/>
              <w:jc w:val="both"/>
              <w:rPr>
                <w:rFonts w:ascii="Tahoma" w:eastAsia="Tahoma" w:hAnsi="Tahoma" w:cs="Tahoma"/>
                <w:b/>
                <w:sz w:val="28"/>
                <w:szCs w:val="28"/>
              </w:rPr>
            </w:pPr>
            <w:r>
              <w:rPr>
                <w:rFonts w:ascii="Tahoma" w:eastAsia="Tahoma" w:hAnsi="Tahoma" w:cs="Tahoma"/>
                <w:b/>
                <w:sz w:val="28"/>
                <w:szCs w:val="28"/>
              </w:rPr>
              <w:t xml:space="preserve">Projeto de Lei n° </w:t>
            </w:r>
            <w:r>
              <w:rPr>
                <w:rFonts w:ascii="Tahoma" w:eastAsia="Tahoma" w:hAnsi="Tahoma" w:cs="Tahoma"/>
                <w:b/>
                <w:sz w:val="28"/>
                <w:szCs w:val="28"/>
              </w:rPr>
              <w:t>033</w:t>
            </w:r>
            <w:r>
              <w:rPr>
                <w:rFonts w:ascii="Tahoma" w:eastAsia="Tahoma" w:hAnsi="Tahoma" w:cs="Tahoma"/>
                <w:b/>
                <w:sz w:val="28"/>
                <w:szCs w:val="28"/>
              </w:rPr>
              <w:t xml:space="preserve">/2025 autoria do Poder </w:t>
            </w:r>
            <w:proofErr w:type="gramStart"/>
            <w:r>
              <w:rPr>
                <w:rFonts w:ascii="Tahoma" w:eastAsia="Tahoma" w:hAnsi="Tahoma" w:cs="Tahoma"/>
                <w:b/>
                <w:sz w:val="28"/>
                <w:szCs w:val="28"/>
              </w:rPr>
              <w:t>Executivo .</w:t>
            </w:r>
            <w:proofErr w:type="gramEnd"/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B63A5A" w14:textId="3B73A76D" w:rsidR="00A6706F" w:rsidRPr="00A6706F" w:rsidRDefault="00A6706F" w:rsidP="00A6706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A6706F">
              <w:rPr>
                <w:rFonts w:ascii="Arial" w:hAnsi="Arial" w:cs="Arial"/>
                <w:bCs/>
              </w:rPr>
              <w:t xml:space="preserve">Dispõe sobre </w:t>
            </w:r>
            <w:r>
              <w:rPr>
                <w:rFonts w:ascii="Arial" w:hAnsi="Arial" w:cs="Arial"/>
                <w:bCs/>
              </w:rPr>
              <w:t xml:space="preserve">o parcelamento e </w:t>
            </w:r>
            <w:proofErr w:type="spellStart"/>
            <w:r>
              <w:rPr>
                <w:rFonts w:ascii="Arial" w:hAnsi="Arial" w:cs="Arial"/>
                <w:bCs/>
              </w:rPr>
              <w:t>reparcelamento</w:t>
            </w:r>
            <w:proofErr w:type="spellEnd"/>
            <w:r>
              <w:rPr>
                <w:rFonts w:ascii="Arial" w:hAnsi="Arial" w:cs="Arial"/>
                <w:bCs/>
              </w:rPr>
              <w:t xml:space="preserve"> </w:t>
            </w:r>
            <w:r w:rsidRPr="00A6706F">
              <w:rPr>
                <w:rFonts w:ascii="Arial" w:hAnsi="Arial" w:cs="Arial"/>
                <w:bCs/>
              </w:rPr>
              <w:t>de débitos do Muni</w:t>
            </w:r>
            <w:r>
              <w:rPr>
                <w:rFonts w:ascii="Arial" w:hAnsi="Arial" w:cs="Arial"/>
                <w:bCs/>
              </w:rPr>
              <w:t xml:space="preserve">cípio de BETÂNIA com seu Regime </w:t>
            </w:r>
            <w:r w:rsidRPr="00A6706F">
              <w:rPr>
                <w:rFonts w:ascii="Arial" w:hAnsi="Arial" w:cs="Arial"/>
                <w:bCs/>
              </w:rPr>
              <w:t xml:space="preserve">Próprio de Previdência </w:t>
            </w:r>
            <w:r>
              <w:rPr>
                <w:rFonts w:ascii="Arial" w:hAnsi="Arial" w:cs="Arial"/>
                <w:bCs/>
              </w:rPr>
              <w:t xml:space="preserve">Social - RPPS, de que tratam os </w:t>
            </w:r>
            <w:proofErr w:type="spellStart"/>
            <w:r w:rsidRPr="00A6706F">
              <w:rPr>
                <w:rFonts w:ascii="Arial" w:hAnsi="Arial" w:cs="Arial"/>
                <w:bCs/>
              </w:rPr>
              <w:t>arts</w:t>
            </w:r>
            <w:proofErr w:type="spellEnd"/>
            <w:r w:rsidRPr="00A6706F">
              <w:rPr>
                <w:rFonts w:ascii="Arial" w:hAnsi="Arial" w:cs="Arial"/>
                <w:bCs/>
              </w:rPr>
              <w:t xml:space="preserve">. 115 e 117 do Ato </w:t>
            </w:r>
            <w:r>
              <w:rPr>
                <w:rFonts w:ascii="Arial" w:hAnsi="Arial" w:cs="Arial"/>
                <w:bCs/>
              </w:rPr>
              <w:t xml:space="preserve">das Disposições Constitucionais </w:t>
            </w:r>
            <w:r w:rsidRPr="00A6706F">
              <w:rPr>
                <w:rFonts w:ascii="Arial" w:hAnsi="Arial" w:cs="Arial"/>
                <w:bCs/>
              </w:rPr>
              <w:t>Transitórias - ADCT, com a redação conferid</w:t>
            </w:r>
            <w:r>
              <w:rPr>
                <w:rFonts w:ascii="Arial" w:hAnsi="Arial" w:cs="Arial"/>
                <w:bCs/>
              </w:rPr>
              <w:t xml:space="preserve">a pela </w:t>
            </w:r>
            <w:r w:rsidRPr="00A6706F">
              <w:rPr>
                <w:rFonts w:ascii="Arial" w:hAnsi="Arial" w:cs="Arial"/>
                <w:bCs/>
              </w:rPr>
              <w:t>Emenda Constitucio</w:t>
            </w:r>
            <w:r>
              <w:rPr>
                <w:rFonts w:ascii="Arial" w:hAnsi="Arial" w:cs="Arial"/>
                <w:bCs/>
              </w:rPr>
              <w:t xml:space="preserve">nal nº 136, de 9 de setembro de </w:t>
            </w:r>
            <w:r w:rsidRPr="00A6706F">
              <w:rPr>
                <w:rFonts w:ascii="Arial" w:hAnsi="Arial" w:cs="Arial"/>
                <w:bCs/>
              </w:rPr>
              <w:t>2025.</w:t>
            </w:r>
          </w:p>
        </w:tc>
      </w:tr>
    </w:tbl>
    <w:p w14:paraId="77E74603" w14:textId="77777777" w:rsidR="00A6706F" w:rsidRDefault="00A6706F" w:rsidP="00F06958">
      <w:pPr>
        <w:pStyle w:val="Normal1"/>
        <w:jc w:val="both"/>
        <w:rPr>
          <w:rFonts w:ascii="Tahoma" w:eastAsia="Arial" w:hAnsi="Tahoma" w:cs="Tahoma"/>
          <w:color w:val="000000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836"/>
        <w:gridCol w:w="7229"/>
      </w:tblGrid>
      <w:tr w:rsidR="00C958FA" w:rsidRPr="00744EF8" w14:paraId="0AF0CE43" w14:textId="77777777" w:rsidTr="00AD6FC5">
        <w:trPr>
          <w:cantSplit/>
          <w:trHeight w:val="845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CC57B8" w14:textId="2E8E9AF0" w:rsidR="00C958FA" w:rsidRPr="00AE25EB" w:rsidRDefault="00C958FA" w:rsidP="00AD6FC5">
            <w:pPr>
              <w:pStyle w:val="Normal1"/>
              <w:jc w:val="both"/>
              <w:rPr>
                <w:rFonts w:ascii="Tahoma" w:eastAsia="Tahoma" w:hAnsi="Tahoma" w:cs="Tahoma"/>
                <w:b/>
                <w:sz w:val="28"/>
                <w:szCs w:val="28"/>
              </w:rPr>
            </w:pPr>
            <w:r>
              <w:rPr>
                <w:rFonts w:ascii="Tahoma" w:eastAsia="Tahoma" w:hAnsi="Tahoma" w:cs="Tahoma"/>
                <w:b/>
                <w:sz w:val="28"/>
                <w:szCs w:val="28"/>
              </w:rPr>
              <w:t xml:space="preserve">Indicação n° </w:t>
            </w:r>
            <w:r w:rsidR="00E03CF1">
              <w:rPr>
                <w:rFonts w:ascii="Tahoma" w:eastAsia="Tahoma" w:hAnsi="Tahoma" w:cs="Tahoma"/>
                <w:b/>
                <w:sz w:val="28"/>
                <w:szCs w:val="28"/>
              </w:rPr>
              <w:t xml:space="preserve">46/2025 autoria </w:t>
            </w:r>
            <w:proofErr w:type="spellStart"/>
            <w:r w:rsidR="00E03CF1">
              <w:rPr>
                <w:rFonts w:ascii="Tahoma" w:eastAsia="Tahoma" w:hAnsi="Tahoma" w:cs="Tahoma"/>
                <w:b/>
                <w:sz w:val="28"/>
                <w:szCs w:val="28"/>
              </w:rPr>
              <w:t>do</w:t>
            </w:r>
            <w:proofErr w:type="spellEnd"/>
            <w:r w:rsidR="00E03CF1">
              <w:rPr>
                <w:rFonts w:ascii="Tahoma" w:eastAsia="Tahoma" w:hAnsi="Tahoma" w:cs="Tahoma"/>
                <w:b/>
                <w:sz w:val="28"/>
                <w:szCs w:val="28"/>
              </w:rPr>
              <w:t xml:space="preserve"> vereador Ragnar </w:t>
            </w:r>
            <w:proofErr w:type="gramStart"/>
            <w:r w:rsidR="00E03CF1">
              <w:rPr>
                <w:rFonts w:ascii="Tahoma" w:eastAsia="Tahoma" w:hAnsi="Tahoma" w:cs="Tahoma"/>
                <w:b/>
                <w:sz w:val="28"/>
                <w:szCs w:val="28"/>
              </w:rPr>
              <w:t>Rocha</w:t>
            </w:r>
            <w:r>
              <w:rPr>
                <w:rFonts w:ascii="Tahoma" w:eastAsia="Tahoma" w:hAnsi="Tahoma" w:cs="Tahoma"/>
                <w:b/>
                <w:sz w:val="28"/>
                <w:szCs w:val="28"/>
              </w:rPr>
              <w:t xml:space="preserve"> .</w:t>
            </w:r>
            <w:proofErr w:type="gramEnd"/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06572" w14:textId="375CB107" w:rsidR="00C958FA" w:rsidRPr="007306A1" w:rsidRDefault="00E03CF1" w:rsidP="00E03CF1">
            <w:pPr>
              <w:spacing w:line="276" w:lineRule="auto"/>
              <w:jc w:val="both"/>
              <w:rPr>
                <w:rFonts w:ascii="CIDFont+F5" w:hAnsi="CIDFont+F5" w:cs="CIDFont+F5"/>
              </w:rPr>
            </w:pPr>
            <w:r>
              <w:rPr>
                <w:rFonts w:ascii="Arial" w:hAnsi="Arial" w:cs="Arial"/>
                <w:bCs/>
              </w:rPr>
              <w:t xml:space="preserve">Indica </w:t>
            </w:r>
            <w:r w:rsidR="00203CA7">
              <w:rPr>
                <w:rFonts w:ascii="Arial" w:hAnsi="Arial" w:cs="Arial"/>
                <w:bCs/>
              </w:rPr>
              <w:t>ao Poder Executivo Municipal que seja denominada Rua Sofia de Souza Rocha a via que dá continuidade à Rua Afonso Alves Feitosa, neste município.</w:t>
            </w:r>
          </w:p>
        </w:tc>
      </w:tr>
    </w:tbl>
    <w:p w14:paraId="1F6FDAEC" w14:textId="77777777" w:rsidR="00745B60" w:rsidRDefault="00745B60" w:rsidP="00745B60">
      <w:pPr>
        <w:pStyle w:val="Normal1"/>
        <w:jc w:val="both"/>
        <w:rPr>
          <w:rFonts w:ascii="Tahoma" w:eastAsia="Arial" w:hAnsi="Tahoma" w:cs="Tahoma"/>
          <w:color w:val="000000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836"/>
        <w:gridCol w:w="7229"/>
      </w:tblGrid>
      <w:tr w:rsidR="00E03CF1" w:rsidRPr="00744EF8" w14:paraId="79530C66" w14:textId="77777777" w:rsidTr="00E01494">
        <w:trPr>
          <w:cantSplit/>
          <w:trHeight w:val="845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0C0813" w14:textId="15570687" w:rsidR="00E03CF1" w:rsidRPr="00AE25EB" w:rsidRDefault="00E03CF1" w:rsidP="00E01494">
            <w:pPr>
              <w:pStyle w:val="Normal1"/>
              <w:jc w:val="both"/>
              <w:rPr>
                <w:rFonts w:ascii="Tahoma" w:eastAsia="Tahoma" w:hAnsi="Tahoma" w:cs="Tahoma"/>
                <w:b/>
                <w:sz w:val="28"/>
                <w:szCs w:val="28"/>
              </w:rPr>
            </w:pPr>
            <w:r>
              <w:rPr>
                <w:rFonts w:ascii="Tahoma" w:eastAsia="Tahoma" w:hAnsi="Tahoma" w:cs="Tahoma"/>
                <w:b/>
                <w:sz w:val="28"/>
                <w:szCs w:val="28"/>
              </w:rPr>
              <w:t xml:space="preserve">Indicação n° </w:t>
            </w:r>
            <w:r>
              <w:rPr>
                <w:rFonts w:ascii="Tahoma" w:eastAsia="Tahoma" w:hAnsi="Tahoma" w:cs="Tahoma"/>
                <w:b/>
                <w:sz w:val="28"/>
                <w:szCs w:val="28"/>
              </w:rPr>
              <w:t>47</w:t>
            </w:r>
            <w:r>
              <w:rPr>
                <w:rFonts w:ascii="Tahoma" w:eastAsia="Tahoma" w:hAnsi="Tahoma" w:cs="Tahoma"/>
                <w:b/>
                <w:sz w:val="28"/>
                <w:szCs w:val="28"/>
              </w:rPr>
              <w:t xml:space="preserve">/2025 autoria do vereador Ragnar </w:t>
            </w:r>
            <w:proofErr w:type="gramStart"/>
            <w:r>
              <w:rPr>
                <w:rFonts w:ascii="Tahoma" w:eastAsia="Tahoma" w:hAnsi="Tahoma" w:cs="Tahoma"/>
                <w:b/>
                <w:sz w:val="28"/>
                <w:szCs w:val="28"/>
              </w:rPr>
              <w:t>Rocha .</w:t>
            </w:r>
            <w:proofErr w:type="gramEnd"/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0094A2" w14:textId="6CEA254E" w:rsidR="00E03CF1" w:rsidRPr="007306A1" w:rsidRDefault="00203CA7" w:rsidP="00203CA7">
            <w:pPr>
              <w:spacing w:line="276" w:lineRule="auto"/>
              <w:jc w:val="both"/>
              <w:rPr>
                <w:rFonts w:ascii="CIDFont+F5" w:hAnsi="CIDFont+F5" w:cs="CIDFont+F5"/>
              </w:rPr>
            </w:pPr>
            <w:bookmarkStart w:id="0" w:name="_GoBack"/>
            <w:r>
              <w:rPr>
                <w:rFonts w:ascii="Arial" w:hAnsi="Arial" w:cs="Arial"/>
                <w:bCs/>
              </w:rPr>
              <w:t>Solicitação de instalação de lombadas (quebra-molas).</w:t>
            </w:r>
            <w:bookmarkEnd w:id="0"/>
          </w:p>
        </w:tc>
      </w:tr>
    </w:tbl>
    <w:p w14:paraId="14BC8610" w14:textId="77777777" w:rsidR="00745B60" w:rsidRDefault="00745B60" w:rsidP="00F06958">
      <w:pPr>
        <w:pStyle w:val="Normal1"/>
        <w:jc w:val="both"/>
        <w:rPr>
          <w:rFonts w:ascii="Tahoma" w:eastAsia="Arial" w:hAnsi="Tahoma" w:cs="Tahoma"/>
          <w:color w:val="000000"/>
        </w:rPr>
      </w:pPr>
    </w:p>
    <w:tbl>
      <w:tblPr>
        <w:tblW w:w="10042" w:type="dxa"/>
        <w:tblInd w:w="-355" w:type="dxa"/>
        <w:tblLayout w:type="fixed"/>
        <w:tblLook w:val="0000" w:firstRow="0" w:lastRow="0" w:firstColumn="0" w:lastColumn="0" w:noHBand="0" w:noVBand="0"/>
      </w:tblPr>
      <w:tblGrid>
        <w:gridCol w:w="2160"/>
        <w:gridCol w:w="7882"/>
      </w:tblGrid>
      <w:tr w:rsidR="00F81D37" w:rsidRPr="00744EF8" w14:paraId="5303D2A8" w14:textId="77777777" w:rsidTr="004B2AA1">
        <w:trPr>
          <w:cantSplit/>
          <w:tblHeader/>
        </w:trPr>
        <w:tc>
          <w:tcPr>
            <w:tcW w:w="21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5303D2A6" w14:textId="77777777" w:rsidR="00F81D37" w:rsidRPr="00744EF8" w:rsidRDefault="00F81D37" w:rsidP="004B2AA1">
            <w:pPr>
              <w:pStyle w:val="Normal1"/>
              <w:jc w:val="both"/>
              <w:rPr>
                <w:rFonts w:ascii="Tahoma" w:hAnsi="Tahoma" w:cs="Tahoma"/>
              </w:rPr>
            </w:pPr>
            <w:r w:rsidRPr="005D4F9A">
              <w:rPr>
                <w:rFonts w:ascii="Tahoma" w:eastAsia="Arial" w:hAnsi="Tahoma" w:cs="Tahoma"/>
                <w:color w:val="000000"/>
                <w:sz w:val="28"/>
                <w:szCs w:val="28"/>
                <w:highlight w:val="yellow"/>
              </w:rPr>
              <w:t>PRESIDENTE</w:t>
            </w:r>
          </w:p>
        </w:tc>
        <w:tc>
          <w:tcPr>
            <w:tcW w:w="7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5303D2A7" w14:textId="5CFA1ED9" w:rsidR="00DC4166" w:rsidRPr="00DC4166" w:rsidRDefault="00DC4166" w:rsidP="00DC4166">
            <w:pPr>
              <w:pStyle w:val="Normal1"/>
              <w:jc w:val="both"/>
              <w:rPr>
                <w:rFonts w:ascii="Tahoma" w:eastAsia="Arial" w:hAnsi="Tahoma" w:cs="Tahoma"/>
                <w:color w:val="000000"/>
                <w:sz w:val="28"/>
                <w:szCs w:val="28"/>
              </w:rPr>
            </w:pPr>
            <w:r>
              <w:rPr>
                <w:rFonts w:ascii="Tahoma" w:eastAsia="Arial" w:hAnsi="Tahoma" w:cs="Tahoma"/>
                <w:color w:val="000000"/>
                <w:sz w:val="28"/>
                <w:szCs w:val="28"/>
              </w:rPr>
              <w:t>VAMOS DAR INICIO O EXPEDIENTE DO DIA QUE SE INSCREVERAM.</w:t>
            </w:r>
          </w:p>
        </w:tc>
      </w:tr>
    </w:tbl>
    <w:p w14:paraId="20D42D1E" w14:textId="77777777" w:rsidR="0072284B" w:rsidRDefault="0072284B" w:rsidP="00DA24C0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ahoma" w:eastAsia="Tahoma" w:hAnsi="Tahoma" w:cs="Tahoma"/>
          <w:sz w:val="28"/>
          <w:szCs w:val="28"/>
        </w:rPr>
      </w:pPr>
    </w:p>
    <w:tbl>
      <w:tblPr>
        <w:tblW w:w="10042" w:type="dxa"/>
        <w:tblInd w:w="-355" w:type="dxa"/>
        <w:tblLayout w:type="fixed"/>
        <w:tblLook w:val="0000" w:firstRow="0" w:lastRow="0" w:firstColumn="0" w:lastColumn="0" w:noHBand="0" w:noVBand="0"/>
      </w:tblPr>
      <w:tblGrid>
        <w:gridCol w:w="2160"/>
        <w:gridCol w:w="7882"/>
      </w:tblGrid>
      <w:tr w:rsidR="00D008AE" w:rsidRPr="00744EF8" w14:paraId="61E92278" w14:textId="77777777" w:rsidTr="00AD6FC5">
        <w:trPr>
          <w:cantSplit/>
          <w:tblHeader/>
        </w:trPr>
        <w:tc>
          <w:tcPr>
            <w:tcW w:w="21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0284C80F" w14:textId="77777777" w:rsidR="00D008AE" w:rsidRPr="00744EF8" w:rsidRDefault="00D008AE" w:rsidP="00AD6FC5">
            <w:pPr>
              <w:pStyle w:val="Normal1"/>
              <w:jc w:val="both"/>
              <w:rPr>
                <w:rFonts w:ascii="Tahoma" w:eastAsia="Arial" w:hAnsi="Tahoma" w:cs="Tahoma"/>
                <w:color w:val="000000"/>
                <w:sz w:val="28"/>
                <w:szCs w:val="28"/>
              </w:rPr>
            </w:pPr>
            <w:r w:rsidRPr="00744EF8">
              <w:rPr>
                <w:rFonts w:ascii="Tahoma" w:eastAsia="Arial" w:hAnsi="Tahoma" w:cs="Tahoma"/>
                <w:color w:val="000000"/>
                <w:sz w:val="28"/>
                <w:szCs w:val="28"/>
              </w:rPr>
              <w:t>PRESIDENTE</w:t>
            </w:r>
          </w:p>
        </w:tc>
        <w:tc>
          <w:tcPr>
            <w:tcW w:w="7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3AFB9DFF" w14:textId="77777777" w:rsidR="00D008AE" w:rsidRPr="00744EF8" w:rsidRDefault="00D008AE" w:rsidP="00AD6FC5">
            <w:pPr>
              <w:pStyle w:val="Normal1"/>
              <w:jc w:val="both"/>
              <w:rPr>
                <w:rFonts w:ascii="Tahoma" w:eastAsia="Arial" w:hAnsi="Tahoma" w:cs="Tahoma"/>
                <w:color w:val="000000"/>
                <w:sz w:val="28"/>
                <w:szCs w:val="28"/>
              </w:rPr>
            </w:pPr>
            <w:r w:rsidRPr="00744EF8">
              <w:rPr>
                <w:rFonts w:ascii="Tahoma" w:eastAsia="Arial" w:hAnsi="Tahoma" w:cs="Tahoma"/>
                <w:color w:val="000000"/>
                <w:sz w:val="28"/>
                <w:szCs w:val="28"/>
              </w:rPr>
              <w:t xml:space="preserve">COLOCA EM </w:t>
            </w:r>
            <w:r>
              <w:rPr>
                <w:rFonts w:ascii="Tahoma" w:eastAsia="Arial" w:hAnsi="Tahoma" w:cs="Tahoma"/>
                <w:color w:val="000000"/>
                <w:sz w:val="28"/>
                <w:szCs w:val="28"/>
              </w:rPr>
              <w:t xml:space="preserve">DELIBERAÇÃO </w:t>
            </w:r>
            <w:r w:rsidRPr="00744EF8">
              <w:rPr>
                <w:rFonts w:ascii="Tahoma" w:eastAsia="Arial" w:hAnsi="Tahoma" w:cs="Tahoma"/>
                <w:color w:val="000000"/>
                <w:sz w:val="28"/>
                <w:szCs w:val="28"/>
              </w:rPr>
              <w:t>VOTAÇÃO OS SEGUINTES PROJETOS:</w:t>
            </w:r>
          </w:p>
        </w:tc>
      </w:tr>
    </w:tbl>
    <w:p w14:paraId="06BEAF45" w14:textId="77777777" w:rsidR="00D008AE" w:rsidRDefault="00D008AE" w:rsidP="00DA24C0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ahoma" w:eastAsia="Tahoma" w:hAnsi="Tahoma" w:cs="Tahoma"/>
          <w:sz w:val="28"/>
          <w:szCs w:val="28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836"/>
        <w:gridCol w:w="7229"/>
      </w:tblGrid>
      <w:tr w:rsidR="00A6706F" w:rsidRPr="00744EF8" w14:paraId="29A3576E" w14:textId="77777777" w:rsidTr="00E01494">
        <w:trPr>
          <w:cantSplit/>
          <w:trHeight w:val="845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2B9DD3" w14:textId="77777777" w:rsidR="00A6706F" w:rsidRPr="00AE25EB" w:rsidRDefault="00A6706F" w:rsidP="00E01494">
            <w:pPr>
              <w:pStyle w:val="Normal1"/>
              <w:jc w:val="both"/>
              <w:rPr>
                <w:rFonts w:ascii="Tahoma" w:eastAsia="Tahoma" w:hAnsi="Tahoma" w:cs="Tahoma"/>
                <w:b/>
                <w:sz w:val="28"/>
                <w:szCs w:val="28"/>
              </w:rPr>
            </w:pPr>
            <w:r>
              <w:rPr>
                <w:rFonts w:ascii="Tahoma" w:eastAsia="Tahoma" w:hAnsi="Tahoma" w:cs="Tahoma"/>
                <w:b/>
                <w:sz w:val="28"/>
                <w:szCs w:val="28"/>
              </w:rPr>
              <w:t xml:space="preserve">Projeto de Lei n° 030/2025 autoria do Poder </w:t>
            </w:r>
            <w:proofErr w:type="gramStart"/>
            <w:r>
              <w:rPr>
                <w:rFonts w:ascii="Tahoma" w:eastAsia="Tahoma" w:hAnsi="Tahoma" w:cs="Tahoma"/>
                <w:b/>
                <w:sz w:val="28"/>
                <w:szCs w:val="28"/>
              </w:rPr>
              <w:t>Executivo .</w:t>
            </w:r>
            <w:proofErr w:type="gramEnd"/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27D72" w14:textId="77777777" w:rsidR="00A6706F" w:rsidRPr="00A6706F" w:rsidRDefault="00A6706F" w:rsidP="00E0149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A6706F">
              <w:rPr>
                <w:rFonts w:ascii="Arial" w:hAnsi="Arial" w:cs="Arial"/>
                <w:bCs/>
              </w:rPr>
              <w:t>Altera a Lei</w:t>
            </w:r>
            <w:r>
              <w:rPr>
                <w:rFonts w:ascii="Arial" w:hAnsi="Arial" w:cs="Arial"/>
                <w:bCs/>
              </w:rPr>
              <w:t xml:space="preserve"> Municipal nº 575/2008 de 06 de </w:t>
            </w:r>
            <w:r w:rsidRPr="00A6706F">
              <w:rPr>
                <w:rFonts w:ascii="Arial" w:hAnsi="Arial" w:cs="Arial"/>
                <w:bCs/>
              </w:rPr>
              <w:t>agosto de 2008 e dá outras providências.</w:t>
            </w:r>
          </w:p>
        </w:tc>
      </w:tr>
    </w:tbl>
    <w:p w14:paraId="7A5DE8B4" w14:textId="77777777" w:rsidR="00A6706F" w:rsidRDefault="00A6706F" w:rsidP="00A6706F">
      <w:pPr>
        <w:pStyle w:val="Normal1"/>
        <w:jc w:val="both"/>
        <w:rPr>
          <w:rFonts w:ascii="Tahoma" w:eastAsia="Arial" w:hAnsi="Tahoma" w:cs="Tahoma"/>
          <w:color w:val="000000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836"/>
        <w:gridCol w:w="7229"/>
      </w:tblGrid>
      <w:tr w:rsidR="00A6706F" w:rsidRPr="00744EF8" w14:paraId="4EEE0185" w14:textId="77777777" w:rsidTr="00E01494">
        <w:trPr>
          <w:cantSplit/>
          <w:trHeight w:val="845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B5481C" w14:textId="77777777" w:rsidR="00A6706F" w:rsidRPr="00AE25EB" w:rsidRDefault="00A6706F" w:rsidP="00E01494">
            <w:pPr>
              <w:pStyle w:val="Normal1"/>
              <w:jc w:val="both"/>
              <w:rPr>
                <w:rFonts w:ascii="Tahoma" w:eastAsia="Tahoma" w:hAnsi="Tahoma" w:cs="Tahoma"/>
                <w:b/>
                <w:sz w:val="28"/>
                <w:szCs w:val="28"/>
              </w:rPr>
            </w:pPr>
            <w:r>
              <w:rPr>
                <w:rFonts w:ascii="Tahoma" w:eastAsia="Tahoma" w:hAnsi="Tahoma" w:cs="Tahoma"/>
                <w:b/>
                <w:sz w:val="28"/>
                <w:szCs w:val="28"/>
              </w:rPr>
              <w:lastRenderedPageBreak/>
              <w:t xml:space="preserve">Projeto de Lei n° 031/2025 autoria do Poder </w:t>
            </w:r>
            <w:proofErr w:type="gramStart"/>
            <w:r>
              <w:rPr>
                <w:rFonts w:ascii="Tahoma" w:eastAsia="Tahoma" w:hAnsi="Tahoma" w:cs="Tahoma"/>
                <w:b/>
                <w:sz w:val="28"/>
                <w:szCs w:val="28"/>
              </w:rPr>
              <w:t>Executivo .</w:t>
            </w:r>
            <w:proofErr w:type="gramEnd"/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C4AC9" w14:textId="77777777" w:rsidR="00A6706F" w:rsidRPr="00A6706F" w:rsidRDefault="00A6706F" w:rsidP="00E0149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Institui a Loteria Municipal no </w:t>
            </w:r>
            <w:r w:rsidRPr="00A6706F">
              <w:rPr>
                <w:rFonts w:ascii="Arial" w:hAnsi="Arial" w:cs="Arial"/>
                <w:bCs/>
              </w:rPr>
              <w:t>âmbito do Mu</w:t>
            </w:r>
            <w:r>
              <w:rPr>
                <w:rFonts w:ascii="Arial" w:hAnsi="Arial" w:cs="Arial"/>
                <w:bCs/>
              </w:rPr>
              <w:t xml:space="preserve">nicípio de Betânia, e dá outras </w:t>
            </w:r>
            <w:r w:rsidRPr="00A6706F">
              <w:rPr>
                <w:rFonts w:ascii="Arial" w:hAnsi="Arial" w:cs="Arial"/>
                <w:bCs/>
              </w:rPr>
              <w:t>providências.</w:t>
            </w:r>
          </w:p>
        </w:tc>
      </w:tr>
    </w:tbl>
    <w:p w14:paraId="1BBD38DD" w14:textId="77777777" w:rsidR="00A6706F" w:rsidRDefault="00A6706F" w:rsidP="00A6706F">
      <w:pPr>
        <w:pStyle w:val="Normal1"/>
        <w:jc w:val="both"/>
        <w:rPr>
          <w:rFonts w:ascii="Tahoma" w:eastAsia="Arial" w:hAnsi="Tahoma" w:cs="Tahoma"/>
          <w:color w:val="000000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836"/>
        <w:gridCol w:w="7229"/>
      </w:tblGrid>
      <w:tr w:rsidR="00A6706F" w:rsidRPr="00744EF8" w14:paraId="09449AB6" w14:textId="77777777" w:rsidTr="00E01494">
        <w:trPr>
          <w:cantSplit/>
          <w:trHeight w:val="845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3B3F31" w14:textId="77777777" w:rsidR="00A6706F" w:rsidRPr="00AE25EB" w:rsidRDefault="00A6706F" w:rsidP="00E01494">
            <w:pPr>
              <w:pStyle w:val="Normal1"/>
              <w:jc w:val="both"/>
              <w:rPr>
                <w:rFonts w:ascii="Tahoma" w:eastAsia="Tahoma" w:hAnsi="Tahoma" w:cs="Tahoma"/>
                <w:b/>
                <w:sz w:val="28"/>
                <w:szCs w:val="28"/>
              </w:rPr>
            </w:pPr>
            <w:r>
              <w:rPr>
                <w:rFonts w:ascii="Tahoma" w:eastAsia="Tahoma" w:hAnsi="Tahoma" w:cs="Tahoma"/>
                <w:b/>
                <w:sz w:val="28"/>
                <w:szCs w:val="28"/>
              </w:rPr>
              <w:t xml:space="preserve">Projeto de Lei n° 032/2025 autoria do Poder </w:t>
            </w:r>
            <w:proofErr w:type="gramStart"/>
            <w:r>
              <w:rPr>
                <w:rFonts w:ascii="Tahoma" w:eastAsia="Tahoma" w:hAnsi="Tahoma" w:cs="Tahoma"/>
                <w:b/>
                <w:sz w:val="28"/>
                <w:szCs w:val="28"/>
              </w:rPr>
              <w:t>Executivo .</w:t>
            </w:r>
            <w:proofErr w:type="gramEnd"/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40A87" w14:textId="77777777" w:rsidR="00A6706F" w:rsidRPr="00A6706F" w:rsidRDefault="00A6706F" w:rsidP="00E0149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Altera o Código Tributário do </w:t>
            </w:r>
            <w:r w:rsidRPr="00A6706F">
              <w:rPr>
                <w:rFonts w:ascii="Arial" w:hAnsi="Arial" w:cs="Arial"/>
                <w:bCs/>
              </w:rPr>
              <w:t>Municíp</w:t>
            </w:r>
            <w:r>
              <w:rPr>
                <w:rFonts w:ascii="Arial" w:hAnsi="Arial" w:cs="Arial"/>
                <w:bCs/>
              </w:rPr>
              <w:t xml:space="preserve">io, Lei nº 595/2009 e dá outras </w:t>
            </w:r>
            <w:r w:rsidRPr="00A6706F">
              <w:rPr>
                <w:rFonts w:ascii="Arial" w:hAnsi="Arial" w:cs="Arial"/>
                <w:bCs/>
              </w:rPr>
              <w:t>providências.</w:t>
            </w:r>
          </w:p>
        </w:tc>
      </w:tr>
    </w:tbl>
    <w:p w14:paraId="27EFFE67" w14:textId="77777777" w:rsidR="00A6706F" w:rsidRDefault="00A6706F" w:rsidP="00A6706F">
      <w:pPr>
        <w:pStyle w:val="Normal1"/>
        <w:jc w:val="both"/>
        <w:rPr>
          <w:rFonts w:ascii="Tahoma" w:eastAsia="Arial" w:hAnsi="Tahoma" w:cs="Tahoma"/>
          <w:color w:val="000000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836"/>
        <w:gridCol w:w="7229"/>
      </w:tblGrid>
      <w:tr w:rsidR="00A6706F" w:rsidRPr="00744EF8" w14:paraId="18063877" w14:textId="77777777" w:rsidTr="00E01494">
        <w:trPr>
          <w:cantSplit/>
          <w:trHeight w:val="845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FF776E" w14:textId="77777777" w:rsidR="00A6706F" w:rsidRPr="00AE25EB" w:rsidRDefault="00A6706F" w:rsidP="00E01494">
            <w:pPr>
              <w:pStyle w:val="Normal1"/>
              <w:jc w:val="both"/>
              <w:rPr>
                <w:rFonts w:ascii="Tahoma" w:eastAsia="Tahoma" w:hAnsi="Tahoma" w:cs="Tahoma"/>
                <w:b/>
                <w:sz w:val="28"/>
                <w:szCs w:val="28"/>
              </w:rPr>
            </w:pPr>
            <w:r>
              <w:rPr>
                <w:rFonts w:ascii="Tahoma" w:eastAsia="Tahoma" w:hAnsi="Tahoma" w:cs="Tahoma"/>
                <w:b/>
                <w:sz w:val="28"/>
                <w:szCs w:val="28"/>
              </w:rPr>
              <w:t xml:space="preserve">Projeto de Lei n° 033/2025 autoria do Poder </w:t>
            </w:r>
            <w:proofErr w:type="gramStart"/>
            <w:r>
              <w:rPr>
                <w:rFonts w:ascii="Tahoma" w:eastAsia="Tahoma" w:hAnsi="Tahoma" w:cs="Tahoma"/>
                <w:b/>
                <w:sz w:val="28"/>
                <w:szCs w:val="28"/>
              </w:rPr>
              <w:t>Executivo .</w:t>
            </w:r>
            <w:proofErr w:type="gramEnd"/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9591C6" w14:textId="77777777" w:rsidR="00A6706F" w:rsidRPr="00A6706F" w:rsidRDefault="00A6706F" w:rsidP="00E0149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A6706F">
              <w:rPr>
                <w:rFonts w:ascii="Arial" w:hAnsi="Arial" w:cs="Arial"/>
                <w:bCs/>
              </w:rPr>
              <w:t xml:space="preserve">Dispõe sobre </w:t>
            </w:r>
            <w:r>
              <w:rPr>
                <w:rFonts w:ascii="Arial" w:hAnsi="Arial" w:cs="Arial"/>
                <w:bCs/>
              </w:rPr>
              <w:t xml:space="preserve">o parcelamento e </w:t>
            </w:r>
            <w:proofErr w:type="spellStart"/>
            <w:r>
              <w:rPr>
                <w:rFonts w:ascii="Arial" w:hAnsi="Arial" w:cs="Arial"/>
                <w:bCs/>
              </w:rPr>
              <w:t>reparcelamento</w:t>
            </w:r>
            <w:proofErr w:type="spellEnd"/>
            <w:r>
              <w:rPr>
                <w:rFonts w:ascii="Arial" w:hAnsi="Arial" w:cs="Arial"/>
                <w:bCs/>
              </w:rPr>
              <w:t xml:space="preserve"> </w:t>
            </w:r>
            <w:r w:rsidRPr="00A6706F">
              <w:rPr>
                <w:rFonts w:ascii="Arial" w:hAnsi="Arial" w:cs="Arial"/>
                <w:bCs/>
              </w:rPr>
              <w:t>de débitos do Muni</w:t>
            </w:r>
            <w:r>
              <w:rPr>
                <w:rFonts w:ascii="Arial" w:hAnsi="Arial" w:cs="Arial"/>
                <w:bCs/>
              </w:rPr>
              <w:t xml:space="preserve">cípio de BETÂNIA com seu Regime </w:t>
            </w:r>
            <w:r w:rsidRPr="00A6706F">
              <w:rPr>
                <w:rFonts w:ascii="Arial" w:hAnsi="Arial" w:cs="Arial"/>
                <w:bCs/>
              </w:rPr>
              <w:t xml:space="preserve">Próprio de Previdência </w:t>
            </w:r>
            <w:r>
              <w:rPr>
                <w:rFonts w:ascii="Arial" w:hAnsi="Arial" w:cs="Arial"/>
                <w:bCs/>
              </w:rPr>
              <w:t xml:space="preserve">Social - RPPS, de que tratam os </w:t>
            </w:r>
            <w:proofErr w:type="spellStart"/>
            <w:r w:rsidRPr="00A6706F">
              <w:rPr>
                <w:rFonts w:ascii="Arial" w:hAnsi="Arial" w:cs="Arial"/>
                <w:bCs/>
              </w:rPr>
              <w:t>arts</w:t>
            </w:r>
            <w:proofErr w:type="spellEnd"/>
            <w:r w:rsidRPr="00A6706F">
              <w:rPr>
                <w:rFonts w:ascii="Arial" w:hAnsi="Arial" w:cs="Arial"/>
                <w:bCs/>
              </w:rPr>
              <w:t xml:space="preserve">. 115 e 117 do Ato </w:t>
            </w:r>
            <w:r>
              <w:rPr>
                <w:rFonts w:ascii="Arial" w:hAnsi="Arial" w:cs="Arial"/>
                <w:bCs/>
              </w:rPr>
              <w:t xml:space="preserve">das Disposições Constitucionais </w:t>
            </w:r>
            <w:r w:rsidRPr="00A6706F">
              <w:rPr>
                <w:rFonts w:ascii="Arial" w:hAnsi="Arial" w:cs="Arial"/>
                <w:bCs/>
              </w:rPr>
              <w:t>Transitórias - ADCT, com a redação conferid</w:t>
            </w:r>
            <w:r>
              <w:rPr>
                <w:rFonts w:ascii="Arial" w:hAnsi="Arial" w:cs="Arial"/>
                <w:bCs/>
              </w:rPr>
              <w:t xml:space="preserve">a pela </w:t>
            </w:r>
            <w:r w:rsidRPr="00A6706F">
              <w:rPr>
                <w:rFonts w:ascii="Arial" w:hAnsi="Arial" w:cs="Arial"/>
                <w:bCs/>
              </w:rPr>
              <w:t>Emenda Constitucio</w:t>
            </w:r>
            <w:r>
              <w:rPr>
                <w:rFonts w:ascii="Arial" w:hAnsi="Arial" w:cs="Arial"/>
                <w:bCs/>
              </w:rPr>
              <w:t xml:space="preserve">nal nº 136, de 9 de setembro de </w:t>
            </w:r>
            <w:r w:rsidRPr="00A6706F">
              <w:rPr>
                <w:rFonts w:ascii="Arial" w:hAnsi="Arial" w:cs="Arial"/>
                <w:bCs/>
              </w:rPr>
              <w:t>2025.</w:t>
            </w:r>
          </w:p>
        </w:tc>
      </w:tr>
    </w:tbl>
    <w:p w14:paraId="450B53D4" w14:textId="77777777" w:rsidR="00D008AE" w:rsidRPr="00744EF8" w:rsidRDefault="00D008AE" w:rsidP="00DA24C0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ahoma" w:eastAsia="Tahoma" w:hAnsi="Tahoma" w:cs="Tahoma"/>
          <w:sz w:val="28"/>
          <w:szCs w:val="28"/>
        </w:rPr>
      </w:pPr>
    </w:p>
    <w:p w14:paraId="5303D2B1" w14:textId="64673BD9" w:rsidR="008E7224" w:rsidRPr="00744EF8" w:rsidRDefault="008E7224" w:rsidP="008E7224">
      <w:pPr>
        <w:pStyle w:val="Normal1"/>
        <w:jc w:val="both"/>
        <w:rPr>
          <w:rFonts w:ascii="Tahoma" w:hAnsi="Tahoma" w:cs="Tahoma"/>
        </w:rPr>
      </w:pPr>
      <w:r w:rsidRPr="00744EF8">
        <w:rPr>
          <w:rFonts w:ascii="Tahoma" w:eastAsia="Arial" w:hAnsi="Tahoma" w:cs="Tahoma"/>
          <w:b/>
          <w:sz w:val="28"/>
          <w:szCs w:val="28"/>
        </w:rPr>
        <w:t>NADA MAIS HAVENDO A TRATAR DECLARO ENCERRADA A SESSÃO</w:t>
      </w:r>
      <w:r w:rsidR="0022345F">
        <w:rPr>
          <w:rFonts w:ascii="Tahoma" w:eastAsia="Arial" w:hAnsi="Tahoma" w:cs="Tahoma"/>
          <w:b/>
          <w:sz w:val="28"/>
          <w:szCs w:val="28"/>
        </w:rPr>
        <w:t>.</w:t>
      </w:r>
    </w:p>
    <w:p w14:paraId="5303D2B2" w14:textId="77777777" w:rsidR="00C4231E" w:rsidRPr="002E3E2E" w:rsidRDefault="00C4231E" w:rsidP="008E7224">
      <w:pPr>
        <w:jc w:val="center"/>
        <w:rPr>
          <w:rFonts w:ascii="Times New Roman" w:hAnsi="Times New Roman" w:cs="Times New Roman"/>
          <w:lang w:val="en-US"/>
        </w:rPr>
      </w:pPr>
    </w:p>
    <w:sectPr w:rsidR="00C4231E" w:rsidRPr="002E3E2E" w:rsidSect="004E6BD9">
      <w:headerReference w:type="default" r:id="rId7"/>
      <w:footerReference w:type="default" r:id="rId8"/>
      <w:pgSz w:w="11900" w:h="16840"/>
      <w:pgMar w:top="213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E353E9" w14:textId="77777777" w:rsidR="00841B55" w:rsidRDefault="00841B55" w:rsidP="0005691C">
      <w:r>
        <w:separator/>
      </w:r>
    </w:p>
  </w:endnote>
  <w:endnote w:type="continuationSeparator" w:id="0">
    <w:p w14:paraId="32CCD240" w14:textId="77777777" w:rsidR="00841B55" w:rsidRDefault="00841B55" w:rsidP="000569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IDFont+F4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5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03D2BA" w14:textId="77777777" w:rsidR="004B2AA1" w:rsidRPr="00D121CC" w:rsidRDefault="004B2AA1" w:rsidP="0005691C">
    <w:pPr>
      <w:pStyle w:val="Cabealho"/>
      <w:pBdr>
        <w:bottom w:val="single" w:sz="12" w:space="1" w:color="auto"/>
      </w:pBdr>
      <w:jc w:val="center"/>
      <w:rPr>
        <w:rFonts w:ascii="Times New Roman" w:hAnsi="Times New Roman" w:cs="Times New Roman"/>
        <w:color w:val="1F497D"/>
        <w:sz w:val="22"/>
        <w:szCs w:val="22"/>
      </w:rPr>
    </w:pPr>
  </w:p>
  <w:p w14:paraId="5303D2BB" w14:textId="77777777" w:rsidR="004B2AA1" w:rsidRPr="00D121CC" w:rsidRDefault="004B2AA1" w:rsidP="0005691C">
    <w:pPr>
      <w:pStyle w:val="Cabealho"/>
      <w:jc w:val="center"/>
      <w:rPr>
        <w:rFonts w:ascii="Times New Roman" w:hAnsi="Times New Roman" w:cs="Times New Roman"/>
        <w:color w:val="000000" w:themeColor="text1"/>
        <w:sz w:val="22"/>
        <w:szCs w:val="22"/>
      </w:rPr>
    </w:pP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Betânia – PE | CEP: 56.670-000 - CNPJ: 11.478.674/0001-12 | www.betania.pe.leg.br</w:t>
    </w:r>
  </w:p>
  <w:p w14:paraId="5303D2BC" w14:textId="77777777" w:rsidR="004B2AA1" w:rsidRPr="00D121CC" w:rsidRDefault="004B2AA1" w:rsidP="00D121CC">
    <w:pPr>
      <w:pStyle w:val="Cabealho"/>
      <w:jc w:val="center"/>
      <w:rPr>
        <w:rFonts w:ascii="Times New Roman" w:hAnsi="Times New Roman" w:cs="Times New Roman"/>
        <w:color w:val="000000" w:themeColor="text1"/>
        <w:sz w:val="22"/>
        <w:szCs w:val="22"/>
      </w:rPr>
    </w:pP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Telefone: (87) 9 8152-6363 | camarabetania@gmail.com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88415C" w14:textId="77777777" w:rsidR="00841B55" w:rsidRDefault="00841B55" w:rsidP="0005691C">
      <w:r>
        <w:separator/>
      </w:r>
    </w:p>
  </w:footnote>
  <w:footnote w:type="continuationSeparator" w:id="0">
    <w:p w14:paraId="066EF3AA" w14:textId="77777777" w:rsidR="00841B55" w:rsidRDefault="00841B55" w:rsidP="000569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03D2B7" w14:textId="77777777" w:rsidR="004B2AA1" w:rsidRPr="00C4231E" w:rsidRDefault="004B2AA1" w:rsidP="00C4231E">
    <w:pPr>
      <w:pStyle w:val="Subttulo"/>
      <w:spacing w:after="0"/>
      <w:jc w:val="center"/>
      <w:rPr>
        <w:rStyle w:val="RefernciaSutil"/>
        <w:rFonts w:ascii="Times" w:hAnsi="Times"/>
        <w:b/>
        <w:bCs/>
        <w:color w:val="000000" w:themeColor="text1"/>
        <w:sz w:val="40"/>
        <w:szCs w:val="40"/>
      </w:rPr>
    </w:pPr>
    <w:r w:rsidRPr="004E6BD9">
      <w:rPr>
        <w:rStyle w:val="RefernciaSutil"/>
        <w:rFonts w:ascii="Times" w:hAnsi="Times"/>
        <w:b/>
        <w:bCs/>
        <w:noProof/>
        <w:color w:val="000000" w:themeColor="text1"/>
        <w:sz w:val="32"/>
        <w:szCs w:val="32"/>
        <w:lang w:eastAsia="pt-BR"/>
      </w:rPr>
      <w:drawing>
        <wp:anchor distT="0" distB="0" distL="114300" distR="114300" simplePos="0" relativeHeight="251658240" behindDoc="0" locked="0" layoutInCell="1" allowOverlap="1" wp14:anchorId="5303D2BD" wp14:editId="5303D2BE">
          <wp:simplePos x="0" y="0"/>
          <wp:positionH relativeFrom="column">
            <wp:posOffset>2402205</wp:posOffset>
          </wp:positionH>
          <wp:positionV relativeFrom="paragraph">
            <wp:posOffset>-288290</wp:posOffset>
          </wp:positionV>
          <wp:extent cx="473616" cy="56134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3616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303D2B8" w14:textId="77777777" w:rsidR="004B2AA1" w:rsidRPr="004E6BD9" w:rsidRDefault="004B2AA1" w:rsidP="004E6BD9">
    <w:pPr>
      <w:pStyle w:val="Subttulo"/>
      <w:spacing w:after="0"/>
      <w:jc w:val="center"/>
      <w:rPr>
        <w:rStyle w:val="RefernciaSutil"/>
        <w:rFonts w:ascii="Times" w:hAnsi="Times"/>
        <w:b/>
        <w:bCs/>
      </w:rPr>
    </w:pPr>
    <w:r w:rsidRPr="004E6BD9">
      <w:rPr>
        <w:rStyle w:val="RefernciaSutil"/>
        <w:rFonts w:ascii="Times" w:hAnsi="Times"/>
        <w:b/>
        <w:bCs/>
        <w:color w:val="000000" w:themeColor="text1"/>
        <w:sz w:val="32"/>
        <w:szCs w:val="32"/>
      </w:rPr>
      <w:t>CÂMARA MUNICIPAL DE BETÂNIA</w:t>
    </w:r>
  </w:p>
  <w:p w14:paraId="5303D2B9" w14:textId="77777777" w:rsidR="004B2AA1" w:rsidRPr="002E3E2E" w:rsidRDefault="004B2AA1" w:rsidP="004E6BD9">
    <w:pPr>
      <w:pStyle w:val="Cabealho"/>
      <w:jc w:val="center"/>
      <w:rPr>
        <w:rFonts w:ascii="Times New Roman" w:hAnsi="Times New Roman" w:cs="Times New Roman"/>
        <w:sz w:val="18"/>
        <w:szCs w:val="18"/>
      </w:rPr>
    </w:pPr>
    <w:r w:rsidRPr="002E3E2E">
      <w:rPr>
        <w:rFonts w:ascii="Times New Roman" w:hAnsi="Times New Roman" w:cs="Times New Roman"/>
        <w:sz w:val="18"/>
        <w:szCs w:val="18"/>
      </w:rPr>
      <w:t>ESTADO DE PERNAMBUCO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691C"/>
    <w:rsid w:val="0000491E"/>
    <w:rsid w:val="00010FDC"/>
    <w:rsid w:val="00020B6D"/>
    <w:rsid w:val="00037FAC"/>
    <w:rsid w:val="00054B95"/>
    <w:rsid w:val="00054F45"/>
    <w:rsid w:val="0005691C"/>
    <w:rsid w:val="00067455"/>
    <w:rsid w:val="00086790"/>
    <w:rsid w:val="000F1CE1"/>
    <w:rsid w:val="00135C38"/>
    <w:rsid w:val="00164394"/>
    <w:rsid w:val="001A406D"/>
    <w:rsid w:val="001B6C47"/>
    <w:rsid w:val="001D096C"/>
    <w:rsid w:val="00203CA7"/>
    <w:rsid w:val="00212E14"/>
    <w:rsid w:val="00215168"/>
    <w:rsid w:val="0022345F"/>
    <w:rsid w:val="0022799C"/>
    <w:rsid w:val="0024395A"/>
    <w:rsid w:val="00250E7B"/>
    <w:rsid w:val="0028444A"/>
    <w:rsid w:val="002B7693"/>
    <w:rsid w:val="002E0BE4"/>
    <w:rsid w:val="002E1C4D"/>
    <w:rsid w:val="002E3E2E"/>
    <w:rsid w:val="0030100C"/>
    <w:rsid w:val="003562D2"/>
    <w:rsid w:val="0039676C"/>
    <w:rsid w:val="003C6D15"/>
    <w:rsid w:val="003F16A9"/>
    <w:rsid w:val="004223C3"/>
    <w:rsid w:val="004353D2"/>
    <w:rsid w:val="00442C84"/>
    <w:rsid w:val="00443C4D"/>
    <w:rsid w:val="00450A0B"/>
    <w:rsid w:val="004B2AA1"/>
    <w:rsid w:val="004E6BD9"/>
    <w:rsid w:val="005061FB"/>
    <w:rsid w:val="00520363"/>
    <w:rsid w:val="0054119E"/>
    <w:rsid w:val="00557BBE"/>
    <w:rsid w:val="00571F95"/>
    <w:rsid w:val="00576797"/>
    <w:rsid w:val="005845C4"/>
    <w:rsid w:val="005A44B8"/>
    <w:rsid w:val="005B6D49"/>
    <w:rsid w:val="005D4F9A"/>
    <w:rsid w:val="005D7D24"/>
    <w:rsid w:val="005E1890"/>
    <w:rsid w:val="005F1F50"/>
    <w:rsid w:val="00601BEE"/>
    <w:rsid w:val="00633B51"/>
    <w:rsid w:val="0063511B"/>
    <w:rsid w:val="00645BD1"/>
    <w:rsid w:val="00655C77"/>
    <w:rsid w:val="00671712"/>
    <w:rsid w:val="00686303"/>
    <w:rsid w:val="006B7E31"/>
    <w:rsid w:val="006C197A"/>
    <w:rsid w:val="006E4686"/>
    <w:rsid w:val="006F13D8"/>
    <w:rsid w:val="0072284B"/>
    <w:rsid w:val="007306A1"/>
    <w:rsid w:val="00731D20"/>
    <w:rsid w:val="0073514F"/>
    <w:rsid w:val="00745B60"/>
    <w:rsid w:val="0075470E"/>
    <w:rsid w:val="007835AB"/>
    <w:rsid w:val="00783B0A"/>
    <w:rsid w:val="007B7D2B"/>
    <w:rsid w:val="007C4C30"/>
    <w:rsid w:val="007D4061"/>
    <w:rsid w:val="007D4CE8"/>
    <w:rsid w:val="00841B55"/>
    <w:rsid w:val="00847881"/>
    <w:rsid w:val="008665A9"/>
    <w:rsid w:val="008D4A4F"/>
    <w:rsid w:val="008E6AB4"/>
    <w:rsid w:val="008E7224"/>
    <w:rsid w:val="008F4D0F"/>
    <w:rsid w:val="008F7F0F"/>
    <w:rsid w:val="009243D7"/>
    <w:rsid w:val="009635C5"/>
    <w:rsid w:val="00974AF1"/>
    <w:rsid w:val="009858F9"/>
    <w:rsid w:val="009E122F"/>
    <w:rsid w:val="009E5B90"/>
    <w:rsid w:val="009F7541"/>
    <w:rsid w:val="00A074EA"/>
    <w:rsid w:val="00A24730"/>
    <w:rsid w:val="00A54C9C"/>
    <w:rsid w:val="00A669CA"/>
    <w:rsid w:val="00A6706F"/>
    <w:rsid w:val="00A8374B"/>
    <w:rsid w:val="00AA120B"/>
    <w:rsid w:val="00AC15DE"/>
    <w:rsid w:val="00AE25EB"/>
    <w:rsid w:val="00AF45F8"/>
    <w:rsid w:val="00B0591B"/>
    <w:rsid w:val="00B43A0C"/>
    <w:rsid w:val="00B741E1"/>
    <w:rsid w:val="00B76F15"/>
    <w:rsid w:val="00BA25AF"/>
    <w:rsid w:val="00BE0218"/>
    <w:rsid w:val="00BF58E3"/>
    <w:rsid w:val="00C13D68"/>
    <w:rsid w:val="00C14094"/>
    <w:rsid w:val="00C172E1"/>
    <w:rsid w:val="00C404B6"/>
    <w:rsid w:val="00C4231E"/>
    <w:rsid w:val="00C43283"/>
    <w:rsid w:val="00C652E0"/>
    <w:rsid w:val="00C958FA"/>
    <w:rsid w:val="00CA0BE4"/>
    <w:rsid w:val="00CA1E2F"/>
    <w:rsid w:val="00CC10CA"/>
    <w:rsid w:val="00D008AE"/>
    <w:rsid w:val="00D121CC"/>
    <w:rsid w:val="00D162FC"/>
    <w:rsid w:val="00D4087B"/>
    <w:rsid w:val="00D6348B"/>
    <w:rsid w:val="00D8745D"/>
    <w:rsid w:val="00DA13C8"/>
    <w:rsid w:val="00DA24C0"/>
    <w:rsid w:val="00DA4B4E"/>
    <w:rsid w:val="00DC4166"/>
    <w:rsid w:val="00DE01B8"/>
    <w:rsid w:val="00E03CF1"/>
    <w:rsid w:val="00E24AFE"/>
    <w:rsid w:val="00E37860"/>
    <w:rsid w:val="00E514A7"/>
    <w:rsid w:val="00E62846"/>
    <w:rsid w:val="00E650E8"/>
    <w:rsid w:val="00E70094"/>
    <w:rsid w:val="00EC161D"/>
    <w:rsid w:val="00EC76EF"/>
    <w:rsid w:val="00ED143C"/>
    <w:rsid w:val="00ED1F5F"/>
    <w:rsid w:val="00ED5306"/>
    <w:rsid w:val="00EE694B"/>
    <w:rsid w:val="00F06958"/>
    <w:rsid w:val="00F128AE"/>
    <w:rsid w:val="00F16935"/>
    <w:rsid w:val="00F25C85"/>
    <w:rsid w:val="00F31656"/>
    <w:rsid w:val="00F321F3"/>
    <w:rsid w:val="00F76AA7"/>
    <w:rsid w:val="00F81D37"/>
    <w:rsid w:val="00F9175B"/>
    <w:rsid w:val="00FC4604"/>
    <w:rsid w:val="00FE0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03D277"/>
  <w15:docId w15:val="{5EED72A0-3C71-4BAC-9677-05A8F13FA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284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5691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5691C"/>
  </w:style>
  <w:style w:type="paragraph" w:styleId="Rodap">
    <w:name w:val="footer"/>
    <w:basedOn w:val="Normal"/>
    <w:link w:val="RodapChar"/>
    <w:uiPriority w:val="99"/>
    <w:unhideWhenUsed/>
    <w:rsid w:val="0005691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5691C"/>
  </w:style>
  <w:style w:type="character" w:styleId="TtulodoLivro">
    <w:name w:val="Book Title"/>
    <w:basedOn w:val="Fontepargpadro"/>
    <w:uiPriority w:val="33"/>
    <w:qFormat/>
    <w:rsid w:val="0005691C"/>
    <w:rPr>
      <w:b/>
      <w:bCs/>
      <w:i/>
      <w:iCs/>
      <w:spacing w:val="5"/>
    </w:rPr>
  </w:style>
  <w:style w:type="character" w:styleId="RefernciaIntensa">
    <w:name w:val="Intense Reference"/>
    <w:basedOn w:val="Fontepargpadro"/>
    <w:uiPriority w:val="32"/>
    <w:qFormat/>
    <w:rsid w:val="0005691C"/>
    <w:rPr>
      <w:b/>
      <w:bCs/>
      <w:smallCaps/>
      <w:color w:val="4472C4" w:themeColor="accent1"/>
      <w:spacing w:val="5"/>
    </w:rPr>
  </w:style>
  <w:style w:type="character" w:styleId="RefernciaSutil">
    <w:name w:val="Subtle Reference"/>
    <w:basedOn w:val="Fontepargpadro"/>
    <w:uiPriority w:val="31"/>
    <w:qFormat/>
    <w:rsid w:val="0005691C"/>
    <w:rPr>
      <w:smallCaps/>
      <w:color w:val="5A5A5A" w:themeColor="text1" w:themeTint="A5"/>
    </w:rPr>
  </w:style>
  <w:style w:type="paragraph" w:styleId="PargrafodaLista">
    <w:name w:val="List Paragraph"/>
    <w:basedOn w:val="Normal"/>
    <w:uiPriority w:val="34"/>
    <w:qFormat/>
    <w:rsid w:val="0005691C"/>
    <w:pPr>
      <w:ind w:left="720"/>
      <w:contextualSpacing/>
    </w:pPr>
  </w:style>
  <w:style w:type="character" w:styleId="nfase">
    <w:name w:val="Emphasis"/>
    <w:basedOn w:val="Fontepargpadro"/>
    <w:uiPriority w:val="20"/>
    <w:qFormat/>
    <w:rsid w:val="0005691C"/>
    <w:rPr>
      <w:i/>
      <w:iCs/>
    </w:rPr>
  </w:style>
  <w:style w:type="character" w:styleId="nfaseIntensa">
    <w:name w:val="Intense Emphasis"/>
    <w:basedOn w:val="Fontepargpadro"/>
    <w:uiPriority w:val="21"/>
    <w:qFormat/>
    <w:rsid w:val="0005691C"/>
    <w:rPr>
      <w:i/>
      <w:iCs/>
      <w:color w:val="4472C4" w:themeColor="accent1"/>
    </w:rPr>
  </w:style>
  <w:style w:type="character" w:styleId="nfaseSutil">
    <w:name w:val="Subtle Emphasis"/>
    <w:basedOn w:val="Fontepargpadro"/>
    <w:uiPriority w:val="19"/>
    <w:qFormat/>
    <w:rsid w:val="0005691C"/>
    <w:rPr>
      <w:i/>
      <w:iCs/>
      <w:color w:val="404040" w:themeColor="text1" w:themeTint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5691C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05691C"/>
    <w:rPr>
      <w:rFonts w:eastAsiaTheme="minorEastAsia"/>
      <w:color w:val="5A5A5A" w:themeColor="text1" w:themeTint="A5"/>
      <w:spacing w:val="15"/>
      <w:sz w:val="22"/>
      <w:szCs w:val="22"/>
    </w:rPr>
  </w:style>
  <w:style w:type="character" w:styleId="Forte">
    <w:name w:val="Strong"/>
    <w:basedOn w:val="Fontepargpadro"/>
    <w:uiPriority w:val="22"/>
    <w:qFormat/>
    <w:rsid w:val="0005691C"/>
    <w:rPr>
      <w:b/>
      <w:bCs/>
    </w:rPr>
  </w:style>
  <w:style w:type="character" w:styleId="Hyperlink">
    <w:name w:val="Hyperlink"/>
    <w:basedOn w:val="Fontepargpadro"/>
    <w:uiPriority w:val="99"/>
    <w:unhideWhenUsed/>
    <w:rsid w:val="00C4231E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4231E"/>
    <w:rPr>
      <w:color w:val="605E5C"/>
      <w:shd w:val="clear" w:color="auto" w:fill="E1DFDD"/>
    </w:rPr>
  </w:style>
  <w:style w:type="paragraph" w:customStyle="1" w:styleId="Normal1">
    <w:name w:val="Normal1"/>
    <w:rsid w:val="008E7224"/>
    <w:rPr>
      <w:rFonts w:ascii="Times New Roman" w:eastAsia="Times New Roman" w:hAnsi="Times New Roman" w:cs="Times New Roman"/>
      <w:color w:val="00000A"/>
      <w:lang w:eastAsia="pt-BR"/>
    </w:rPr>
  </w:style>
  <w:style w:type="table" w:styleId="Tabelacomgrade">
    <w:name w:val="Table Grid"/>
    <w:basedOn w:val="Tabelanormal"/>
    <w:uiPriority w:val="39"/>
    <w:rsid w:val="001D09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B43A0C"/>
    <w:rPr>
      <w:rFonts w:ascii="CIDFont+F4" w:hAnsi="CIDFont+F4" w:hint="default"/>
      <w:b/>
      <w:bCs/>
      <w:i w:val="0"/>
      <w:iCs w:val="0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43A0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43A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034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24A3A-2A09-4538-B7C0-93C191A7A0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484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USER</cp:lastModifiedBy>
  <cp:revision>2</cp:revision>
  <cp:lastPrinted>2025-09-23T13:25:00Z</cp:lastPrinted>
  <dcterms:created xsi:type="dcterms:W3CDTF">2025-11-17T14:11:00Z</dcterms:created>
  <dcterms:modified xsi:type="dcterms:W3CDTF">2025-11-17T14:11:00Z</dcterms:modified>
</cp:coreProperties>
</file>