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ATRAVÉS</w:t>
      </w:r>
      <w:r w:rsidR="0018482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D</w:t>
      </w:r>
      <w:r w:rsidR="008A1BAF">
        <w:rPr>
          <w:rFonts w:ascii="Arial" w:hAnsi="Arial" w:cs="Arial"/>
          <w:b/>
          <w:sz w:val="22"/>
          <w:szCs w:val="22"/>
        </w:rPr>
        <w:t>O SAMAE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0B7D9C">
        <w:rPr>
          <w:rFonts w:ascii="Arial" w:hAnsi="Arial" w:cs="Arial"/>
          <w:b/>
          <w:sz w:val="22"/>
          <w:szCs w:val="22"/>
        </w:rPr>
        <w:t xml:space="preserve"> </w:t>
      </w:r>
      <w:r w:rsidR="002762AF">
        <w:rPr>
          <w:rFonts w:ascii="Arial" w:hAnsi="Arial" w:cs="Arial"/>
          <w:b/>
          <w:sz w:val="22"/>
          <w:szCs w:val="22"/>
        </w:rPr>
        <w:t>REALIZAR</w:t>
      </w:r>
      <w:r w:rsidR="008A1BAF">
        <w:rPr>
          <w:rFonts w:ascii="Arial" w:hAnsi="Arial" w:cs="Arial"/>
          <w:b/>
          <w:sz w:val="22"/>
          <w:szCs w:val="22"/>
        </w:rPr>
        <w:t xml:space="preserve"> O ENCANAMENTO E LIGAÇÃO DA ÁGUA DO POÇO ARTESIANO JÁ EXISTENTE</w:t>
      </w:r>
      <w:r w:rsidR="007C199B">
        <w:rPr>
          <w:rFonts w:ascii="Arial" w:hAnsi="Arial" w:cs="Arial"/>
          <w:b/>
          <w:sz w:val="22"/>
          <w:szCs w:val="22"/>
        </w:rPr>
        <w:t>, PARA OS MORADORES</w:t>
      </w:r>
      <w:r w:rsidR="008A1BAF">
        <w:rPr>
          <w:rFonts w:ascii="Arial" w:hAnsi="Arial" w:cs="Arial"/>
          <w:b/>
          <w:sz w:val="22"/>
          <w:szCs w:val="22"/>
        </w:rPr>
        <w:t xml:space="preserve"> </w:t>
      </w:r>
      <w:r w:rsidR="007C199B">
        <w:rPr>
          <w:rFonts w:ascii="Arial" w:hAnsi="Arial" w:cs="Arial"/>
          <w:b/>
          <w:sz w:val="22"/>
          <w:szCs w:val="22"/>
        </w:rPr>
        <w:t>D</w:t>
      </w:r>
      <w:r w:rsidR="00380C55">
        <w:rPr>
          <w:rFonts w:ascii="Arial" w:hAnsi="Arial" w:cs="Arial"/>
          <w:b/>
          <w:sz w:val="22"/>
          <w:szCs w:val="22"/>
        </w:rPr>
        <w:t>O</w:t>
      </w:r>
      <w:r w:rsidR="008A1BAF">
        <w:rPr>
          <w:rFonts w:ascii="Arial" w:hAnsi="Arial" w:cs="Arial"/>
          <w:b/>
          <w:sz w:val="22"/>
          <w:szCs w:val="22"/>
        </w:rPr>
        <w:t xml:space="preserve"> </w:t>
      </w:r>
      <w:r w:rsidR="00380C55">
        <w:rPr>
          <w:rFonts w:ascii="Arial" w:hAnsi="Arial" w:cs="Arial"/>
          <w:b/>
          <w:sz w:val="22"/>
          <w:szCs w:val="22"/>
        </w:rPr>
        <w:t>ASSENTAMENTO</w:t>
      </w:r>
      <w:r w:rsidR="008A1BAF">
        <w:rPr>
          <w:rFonts w:ascii="Arial" w:hAnsi="Arial" w:cs="Arial"/>
          <w:b/>
          <w:sz w:val="22"/>
          <w:szCs w:val="22"/>
        </w:rPr>
        <w:t xml:space="preserve"> NOSSA SENHORA </w:t>
      </w:r>
      <w:r w:rsidR="002762AF">
        <w:rPr>
          <w:rFonts w:ascii="Arial" w:hAnsi="Arial" w:cs="Arial"/>
          <w:b/>
          <w:sz w:val="22"/>
          <w:szCs w:val="22"/>
        </w:rPr>
        <w:t xml:space="preserve">APARECIDA </w:t>
      </w:r>
      <w:r w:rsidR="00B94B7C">
        <w:rPr>
          <w:rFonts w:ascii="Arial" w:hAnsi="Arial" w:cs="Arial"/>
          <w:b/>
          <w:sz w:val="22"/>
          <w:szCs w:val="22"/>
        </w:rPr>
        <w:t>NO MUNICIPIO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2762AF">
        <w:rPr>
          <w:rFonts w:ascii="Arial" w:hAnsi="Arial" w:cs="Arial"/>
          <w:sz w:val="23"/>
          <w:szCs w:val="23"/>
        </w:rPr>
        <w:t xml:space="preserve"> através do SAMAE para realizar o encanamento e a ligação da água do poço artesiano já existente</w:t>
      </w:r>
      <w:r w:rsidR="007C199B">
        <w:rPr>
          <w:rFonts w:ascii="Arial" w:hAnsi="Arial" w:cs="Arial"/>
          <w:sz w:val="23"/>
          <w:szCs w:val="23"/>
        </w:rPr>
        <w:t>,</w:t>
      </w:r>
      <w:r w:rsidR="002762AF">
        <w:rPr>
          <w:rFonts w:ascii="Arial" w:hAnsi="Arial" w:cs="Arial"/>
          <w:sz w:val="23"/>
          <w:szCs w:val="23"/>
        </w:rPr>
        <w:t xml:space="preserve"> </w:t>
      </w:r>
      <w:r w:rsidR="00380C55">
        <w:rPr>
          <w:rFonts w:ascii="Arial" w:hAnsi="Arial" w:cs="Arial"/>
          <w:sz w:val="23"/>
          <w:szCs w:val="23"/>
        </w:rPr>
        <w:t>para os moradores do</w:t>
      </w:r>
      <w:r w:rsidR="002762AF">
        <w:rPr>
          <w:rFonts w:ascii="Arial" w:hAnsi="Arial" w:cs="Arial"/>
          <w:sz w:val="23"/>
          <w:szCs w:val="23"/>
        </w:rPr>
        <w:t xml:space="preserve"> </w:t>
      </w:r>
      <w:r w:rsidR="00380C55">
        <w:rPr>
          <w:rFonts w:ascii="Arial" w:hAnsi="Arial" w:cs="Arial"/>
          <w:sz w:val="23"/>
          <w:szCs w:val="23"/>
        </w:rPr>
        <w:t>Assentamento</w:t>
      </w:r>
      <w:r w:rsidR="007C199B">
        <w:rPr>
          <w:rFonts w:ascii="Arial" w:hAnsi="Arial" w:cs="Arial"/>
          <w:sz w:val="23"/>
          <w:szCs w:val="23"/>
        </w:rPr>
        <w:t xml:space="preserve"> Nossa Senhora Aparecida</w:t>
      </w:r>
      <w:r w:rsidR="008542EE">
        <w:t>.</w:t>
      </w:r>
      <w:r w:rsidR="00BB2C9F">
        <w:rPr>
          <w:rFonts w:ascii="Arial" w:hAnsi="Arial" w:cs="Arial"/>
          <w:sz w:val="23"/>
          <w:szCs w:val="23"/>
        </w:rPr>
        <w:t xml:space="preserve">  </w:t>
      </w:r>
      <w:r w:rsidR="0056516C">
        <w:rPr>
          <w:rFonts w:ascii="Arial" w:hAnsi="Arial" w:cs="Arial"/>
          <w:sz w:val="23"/>
          <w:szCs w:val="23"/>
        </w:rPr>
        <w:t xml:space="preserve">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F7750" w:rsidRDefault="00380C55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Os moradores do Assentamento</w:t>
      </w:r>
      <w:r w:rsidR="00FC016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Nossa Senhora Aparecida</w:t>
      </w:r>
      <w:r w:rsidR="00FC0161" w:rsidRPr="00FC016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estão passando por uma situação </w:t>
      </w:r>
      <w:r w:rsidR="00CC75E9">
        <w:rPr>
          <w:rFonts w:ascii="Arial" w:hAnsi="Arial" w:cs="Arial"/>
          <w:color w:val="000000"/>
          <w:sz w:val="23"/>
          <w:szCs w:val="23"/>
          <w:shd w:val="clear" w:color="auto" w:fill="FFFFFF"/>
        </w:rPr>
        <w:t>difícil</w:t>
      </w:r>
      <w:r w:rsidR="00FC0161" w:rsidRPr="00FC0161">
        <w:rPr>
          <w:rFonts w:ascii="Arial" w:hAnsi="Arial" w:cs="Arial"/>
          <w:color w:val="000000"/>
          <w:sz w:val="23"/>
          <w:szCs w:val="23"/>
          <w:shd w:val="clear" w:color="auto" w:fill="FFFFFF"/>
        </w:rPr>
        <w:t>  com relação ao fornecimento de água potável em suas residências, ou s</w:t>
      </w:r>
      <w:r w:rsidR="00CC75E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eja, </w:t>
      </w:r>
      <w:proofErr w:type="gramStart"/>
      <w:r w:rsidR="00CC75E9">
        <w:rPr>
          <w:rFonts w:ascii="Arial" w:hAnsi="Arial" w:cs="Arial"/>
          <w:color w:val="000000"/>
          <w:sz w:val="23"/>
          <w:szCs w:val="23"/>
          <w:shd w:val="clear" w:color="auto" w:fill="FFFFFF"/>
        </w:rPr>
        <w:t>eles não tem</w:t>
      </w:r>
      <w:proofErr w:type="gramEnd"/>
      <w:r w:rsidR="00CC75E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água encanada, tem apenas um poço artesiano</w:t>
      </w:r>
      <w:r w:rsidR="00FC0161" w:rsidRPr="00FC016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cujo encanamento </w:t>
      </w:r>
      <w:r w:rsidR="00CC75E9">
        <w:rPr>
          <w:rFonts w:ascii="Arial" w:hAnsi="Arial" w:cs="Arial"/>
          <w:color w:val="000000"/>
          <w:sz w:val="23"/>
          <w:szCs w:val="23"/>
          <w:shd w:val="clear" w:color="auto" w:fill="FFFFFF"/>
        </w:rPr>
        <w:t>não foi realizado para benefici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ar os moradores do referido</w:t>
      </w:r>
      <w:r w:rsidR="00CC75E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assentamento</w:t>
      </w:r>
      <w:r w:rsidR="00BD04F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onde os mesmo passam por problemas com os poços simples que possuem em seus quintais na época da seca, e sabemos que a água é </w:t>
      </w:r>
      <w:r w:rsidR="002A0D9B">
        <w:rPr>
          <w:rFonts w:ascii="Arial" w:hAnsi="Arial" w:cs="Arial"/>
          <w:color w:val="000000"/>
          <w:sz w:val="23"/>
          <w:szCs w:val="23"/>
          <w:shd w:val="clear" w:color="auto" w:fill="FFFFFF"/>
        </w:rPr>
        <w:t>de suma importância para a população mundial e para a saúde de todos</w:t>
      </w:r>
      <w:r w:rsidR="00FC0161" w:rsidRPr="00FC0161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7375AE" w:rsidRDefault="007375AE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E considerando que nenhuma comunidade consegue viver ou evoluir sem um abastecimento adequado de água, que permite aos seus habitantes viver de modo saudável</w:t>
      </w:r>
      <w:r w:rsidR="00073BC2">
        <w:rPr>
          <w:rFonts w:ascii="Arial" w:hAnsi="Arial" w:cs="Arial"/>
          <w:color w:val="000000"/>
          <w:sz w:val="23"/>
          <w:szCs w:val="23"/>
          <w:shd w:val="clear" w:color="auto" w:fill="FFFFFF"/>
        </w:rPr>
        <w:t>, o encanam</w:t>
      </w:r>
      <w:r w:rsidR="000C6424">
        <w:rPr>
          <w:rFonts w:ascii="Arial" w:hAnsi="Arial" w:cs="Arial"/>
          <w:color w:val="000000"/>
          <w:sz w:val="23"/>
          <w:szCs w:val="23"/>
          <w:shd w:val="clear" w:color="auto" w:fill="FFFFFF"/>
        </w:rPr>
        <w:t>ento e o fornecimento</w:t>
      </w:r>
      <w:r w:rsidR="00981D3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 água para os moradores do</w:t>
      </w:r>
      <w:r w:rsidR="00073BC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981D3A">
        <w:rPr>
          <w:rFonts w:ascii="Arial" w:hAnsi="Arial" w:cs="Arial"/>
          <w:color w:val="000000"/>
          <w:sz w:val="23"/>
          <w:szCs w:val="23"/>
          <w:shd w:val="clear" w:color="auto" w:fill="FFFFFF"/>
        </w:rPr>
        <w:t>Assentamento</w:t>
      </w:r>
      <w:r w:rsidR="00073BC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Nossa Senhora Aparecida é de extrema importância, pois </w:t>
      </w:r>
      <w:r w:rsidR="000C6424">
        <w:rPr>
          <w:rFonts w:ascii="Arial" w:hAnsi="Arial" w:cs="Arial"/>
          <w:color w:val="000000"/>
          <w:sz w:val="23"/>
          <w:szCs w:val="23"/>
          <w:shd w:val="clear" w:color="auto" w:fill="FFFFFF"/>
        </w:rPr>
        <w:t>moram varias famílias com crianças e idosos.</w:t>
      </w:r>
      <w:r w:rsidR="00073BC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B74C52" w:rsidRPr="00B74C52" w:rsidRDefault="00B74C52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74C52">
        <w:rPr>
          <w:rFonts w:ascii="Arial" w:hAnsi="Arial" w:cs="Arial"/>
          <w:sz w:val="23"/>
          <w:szCs w:val="23"/>
        </w:rPr>
        <w:t>Assim, diante dos fatos e motivos ora apresentados, bem co</w:t>
      </w:r>
      <w:r>
        <w:rPr>
          <w:rFonts w:ascii="Arial" w:hAnsi="Arial" w:cs="Arial"/>
          <w:sz w:val="23"/>
          <w:szCs w:val="23"/>
        </w:rPr>
        <w:t>mo a importância da medida, esta</w:t>
      </w:r>
      <w:r w:rsidRPr="00B74C52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 signatária</w:t>
      </w:r>
      <w:r w:rsidRPr="00B74C52">
        <w:rPr>
          <w:rFonts w:ascii="Arial" w:hAnsi="Arial" w:cs="Arial"/>
          <w:sz w:val="23"/>
          <w:szCs w:val="23"/>
        </w:rPr>
        <w:t xml:space="preserve"> requer seja remetida, após a devida tramitação regimental, a presente indicação ao seu destinatário, para que suas finalidades sejam realizadas</w:t>
      </w:r>
      <w:r>
        <w:t>.</w:t>
      </w:r>
    </w:p>
    <w:p w:rsidR="00784935" w:rsidRPr="00467F1F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0B72E4">
        <w:rPr>
          <w:rFonts w:ascii="Arial" w:hAnsi="Arial" w:cs="Arial"/>
          <w:sz w:val="23"/>
          <w:szCs w:val="23"/>
        </w:rPr>
        <w:t>quat</w:t>
      </w:r>
      <w:r w:rsidR="00FF06FF">
        <w:rPr>
          <w:rFonts w:ascii="Arial" w:hAnsi="Arial" w:cs="Arial"/>
          <w:sz w:val="23"/>
          <w:szCs w:val="23"/>
        </w:rPr>
        <w:t>ro</w:t>
      </w:r>
      <w:r w:rsidR="000B72E4">
        <w:rPr>
          <w:rFonts w:ascii="Arial" w:hAnsi="Arial" w:cs="Arial"/>
          <w:sz w:val="23"/>
          <w:szCs w:val="23"/>
        </w:rPr>
        <w:t xml:space="preserve"> di</w:t>
      </w:r>
      <w:r w:rsidR="004443FF">
        <w:rPr>
          <w:rFonts w:ascii="Arial" w:hAnsi="Arial" w:cs="Arial"/>
          <w:sz w:val="23"/>
          <w:szCs w:val="23"/>
        </w:rPr>
        <w:t>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FF06FF">
        <w:rPr>
          <w:rFonts w:ascii="Arial" w:hAnsi="Arial" w:cs="Arial"/>
          <w:sz w:val="23"/>
          <w:szCs w:val="23"/>
        </w:rPr>
        <w:t>abril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 xml:space="preserve">de dois mil e vinte e </w:t>
      </w:r>
      <w:r w:rsidR="00330A1C">
        <w:rPr>
          <w:rFonts w:ascii="Arial" w:hAnsi="Arial" w:cs="Arial"/>
          <w:sz w:val="23"/>
          <w:szCs w:val="23"/>
        </w:rPr>
        <w:t>trê</w:t>
      </w:r>
      <w:r w:rsidR="008448FC">
        <w:rPr>
          <w:rFonts w:ascii="Arial" w:hAnsi="Arial" w:cs="Arial"/>
          <w:sz w:val="23"/>
          <w:szCs w:val="23"/>
        </w:rPr>
        <w:t>s.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8149E9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784935" w:rsidRDefault="00240EAF" w:rsidP="008149E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1763783" r:id="rId8"/>
        </w:object>
      </w:r>
      <w:r w:rsidRPr="0021172B">
        <w:rPr>
          <w:b/>
        </w:rPr>
        <w:t xml:space="preserve">               </w:t>
      </w:r>
    </w:p>
    <w:p w:rsidR="0087644D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 </w:t>
      </w:r>
    </w:p>
    <w:p w:rsidR="00784935" w:rsidRPr="00784935" w:rsidRDefault="00784935" w:rsidP="0087644D">
      <w:pPr>
        <w:rPr>
          <w:b/>
        </w:rPr>
      </w:pPr>
      <w:r>
        <w:rPr>
          <w:b/>
        </w:rPr>
        <w:t xml:space="preserve">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54D" w:rsidRDefault="0039154D" w:rsidP="002172CB">
      <w:pPr>
        <w:pStyle w:val="Cabealho"/>
      </w:pPr>
      <w:r>
        <w:separator/>
      </w:r>
    </w:p>
  </w:endnote>
  <w:endnote w:type="continuationSeparator" w:id="0">
    <w:p w:rsidR="0039154D" w:rsidRDefault="003915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54D" w:rsidRDefault="0039154D" w:rsidP="002172CB">
      <w:pPr>
        <w:pStyle w:val="Cabealho"/>
      </w:pPr>
      <w:r>
        <w:separator/>
      </w:r>
    </w:p>
  </w:footnote>
  <w:footnote w:type="continuationSeparator" w:id="0">
    <w:p w:rsidR="0039154D" w:rsidRDefault="003915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E4" w:rsidRDefault="000B72E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72E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72E4" w:rsidRDefault="000B72E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1763784" r:id="rId2"/>
            </w:object>
          </w:r>
        </w:p>
        <w:p w:rsidR="000B72E4" w:rsidRPr="00287355" w:rsidRDefault="000B72E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72E4" w:rsidRDefault="000B72E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72E4" w:rsidRPr="00107FA2" w:rsidRDefault="000B72E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72E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72E4" w:rsidRPr="001F7A0C" w:rsidRDefault="000B72E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72E4" w:rsidRPr="00FD1B0F" w:rsidRDefault="000B72E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72E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F7A0C" w:rsidRDefault="000B72E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72E4" w:rsidRPr="001F35CE" w:rsidRDefault="00AC4097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184</w:t>
          </w:r>
          <w:r w:rsidR="000B72E4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0B72E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72E4" w:rsidRPr="00107FA2" w:rsidRDefault="000B72E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72E4" w:rsidRPr="00107FA2" w:rsidRDefault="000B72E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72E4" w:rsidRPr="001F7A0C" w:rsidRDefault="000B72E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07FA2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72E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1F7A0C" w:rsidRDefault="000B72E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72E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72E4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72E4" w:rsidRDefault="00FF06F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</w:t>
          </w:r>
          <w:r w:rsidR="000B72E4">
            <w:rPr>
              <w:rFonts w:ascii="Arial" w:hAnsi="Arial" w:cs="Arial"/>
              <w:bCs/>
              <w:sz w:val="20"/>
              <w:szCs w:val="20"/>
            </w:rPr>
            <w:t>4/0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0B72E4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72E4" w:rsidRDefault="000B72E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72E4" w:rsidRPr="00F2782E" w:rsidRDefault="000B72E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72E4" w:rsidRPr="00561F42" w:rsidRDefault="000B72E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3BC2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2F90"/>
    <w:rsid w:val="000A4F9C"/>
    <w:rsid w:val="000A5B73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424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62AF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0D9B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04C2"/>
    <w:rsid w:val="003710F0"/>
    <w:rsid w:val="00372AD2"/>
    <w:rsid w:val="00373CA6"/>
    <w:rsid w:val="00376EC5"/>
    <w:rsid w:val="003770F6"/>
    <w:rsid w:val="00377D74"/>
    <w:rsid w:val="0038062F"/>
    <w:rsid w:val="00380C55"/>
    <w:rsid w:val="0038102E"/>
    <w:rsid w:val="00381CAD"/>
    <w:rsid w:val="00381FB0"/>
    <w:rsid w:val="0038258F"/>
    <w:rsid w:val="00382DC4"/>
    <w:rsid w:val="00383C28"/>
    <w:rsid w:val="003852FC"/>
    <w:rsid w:val="0039154D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2E57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603F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375AE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99B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1BAF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1D3A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7750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097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C4AD9"/>
    <w:rsid w:val="00BC4F63"/>
    <w:rsid w:val="00BD04F9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5E9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3B0"/>
    <w:rsid w:val="00E52EC6"/>
    <w:rsid w:val="00E578C9"/>
    <w:rsid w:val="00E63AD4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70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4969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0161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06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F63E5-DE39-4BBF-BAF8-463690D4C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2022-12-01T17:38:00Z</cp:lastPrinted>
  <dcterms:created xsi:type="dcterms:W3CDTF">2023-03-31T14:30:00Z</dcterms:created>
  <dcterms:modified xsi:type="dcterms:W3CDTF">2023-03-31T14:30:00Z</dcterms:modified>
</cp:coreProperties>
</file>