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5B4EE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75B1B606">
      <w:pPr>
        <w:rPr>
          <w:rFonts w:ascii="Arial" w:hAnsi="Arial" w:eastAsia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E</w:t>
      </w:r>
      <w:r>
        <w:rPr>
          <w:rFonts w:hint="default" w:ascii="Arial" w:hAnsi="Arial" w:cs="Arial"/>
          <w:sz w:val="24"/>
          <w:szCs w:val="24"/>
          <w:lang w:val="pt-BR"/>
        </w:rPr>
        <w:t>XCELENTISSIMO SENHOR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>AO SENHOR</w:t>
      </w:r>
      <w:r>
        <w:rPr>
          <w:rFonts w:hint="default" w:ascii="Arial" w:hAnsi="Arial" w:cs="Arial"/>
          <w:b/>
          <w:color w:val="212529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ANDERSON RICARDO ALMEIDA FEIO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hint="default" w:ascii="Arial" w:hAnsi="Arial" w:eastAsia="SimSun" w:cs="Arial"/>
          <w:b/>
          <w:bCs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>- SE</w:t>
      </w:r>
      <w:r>
        <w:rPr>
          <w:rFonts w:hint="default" w:ascii="Arial" w:hAnsi="Arial" w:cs="Arial"/>
          <w:b/>
          <w:sz w:val="24"/>
          <w:szCs w:val="24"/>
          <w:lang w:val="pt-BR"/>
        </w:rPr>
        <w:t>MOP</w:t>
      </w:r>
      <w:r>
        <w:rPr>
          <w:rFonts w:ascii="Arial" w:hAnsi="Arial" w:cs="Arial"/>
          <w:b/>
          <w:sz w:val="24"/>
          <w:szCs w:val="24"/>
        </w:rPr>
        <w:t>.</w:t>
      </w:r>
    </w:p>
    <w:p w14:paraId="2F80E04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REQUER QUE SEJA 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OS ESCLARECIMENTOS DA PARALISAÇÃO DA OBRA,E QUE SEJA RETOMADA A CONSTRUÇÃO DA CRECHE PROFESSOR REDMILSON ANCELMO NOBRE, EM CARATER DE URGÊNCIA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14:paraId="5301363C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C0582EC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>a visita in loco que constatou que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 xml:space="preserve">como objetivo obter esclarecimentos acerca da paralisação da obra da Creche Professor Redmilson Ancelmo Nobre. A referida construção possui grande importância para a comunidade, pois contribuirá diretamente para a ampliação da oferta de vagas na educação infantil. No entanto, a interrupção dos serviços tem gerado preocupação entre pais, responsáveis e moradores da região. Diante disso, torna-se necessário que sejam apresentados os motivos que levaram à paralisação da obra. A transparência das informações é fundamental para manter a confiança da população nas ações da administração pública. Além disso, é imprescindível que sejam adotadas as providências necessárias para a retomada imediata da construção. A conclusão da creche garantirá melhores condições de atendimento às crianças do município. Também proporcionará um ambiente adequado para o desenvolvimento educacional na primeira infância. Dessa forma, a retomada da obra em caráter de urgência é medida essencial. Tal ação atenderá uma demanda importante da comunidade. Assim, espera-se que as autoridades competentes priorizem a continuidade do projeto. Garantindo, portanto, a entrega da creche à população o mais breve possível. </w:t>
      </w:r>
    </w:p>
    <w:p w14:paraId="6AAEC2A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18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 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08FEB40B">
      <w:pPr>
        <w:jc w:val="both"/>
        <w:rPr>
          <w:rFonts w:ascii="Arial" w:hAnsi="Arial" w:cs="Arial"/>
          <w:b/>
          <w:sz w:val="24"/>
          <w:szCs w:val="24"/>
        </w:rPr>
      </w:pPr>
    </w:p>
    <w:p w14:paraId="7950B5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38432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851" w:right="866" w:bottom="284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F66D9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72D3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D15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3FD85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9354F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C53B44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464D0E"/>
    <w:rsid w:val="004670BB"/>
    <w:rsid w:val="00476ADA"/>
    <w:rsid w:val="004837A6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44157"/>
    <w:rsid w:val="00A51FDF"/>
    <w:rsid w:val="00A842F9"/>
    <w:rsid w:val="00A965D6"/>
    <w:rsid w:val="00AB6EF1"/>
    <w:rsid w:val="00B363AC"/>
    <w:rsid w:val="00B671B8"/>
    <w:rsid w:val="00BF23A1"/>
    <w:rsid w:val="00C34774"/>
    <w:rsid w:val="00C44FAA"/>
    <w:rsid w:val="00C740A7"/>
    <w:rsid w:val="00CD524A"/>
    <w:rsid w:val="00CE2A6C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3252D99"/>
    <w:rsid w:val="05694C96"/>
    <w:rsid w:val="08413F36"/>
    <w:rsid w:val="150A4BDC"/>
    <w:rsid w:val="163C0DB8"/>
    <w:rsid w:val="180F7CAD"/>
    <w:rsid w:val="2071534A"/>
    <w:rsid w:val="29C668BE"/>
    <w:rsid w:val="2ADE502B"/>
    <w:rsid w:val="2B707A3D"/>
    <w:rsid w:val="2E487C47"/>
    <w:rsid w:val="340C3A09"/>
    <w:rsid w:val="35321C38"/>
    <w:rsid w:val="3ED17C48"/>
    <w:rsid w:val="53435A70"/>
    <w:rsid w:val="55292B74"/>
    <w:rsid w:val="5ADD2FA2"/>
    <w:rsid w:val="633C17DD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264</Words>
  <Characters>1428</Characters>
  <Lines>11</Lines>
  <Paragraphs>3</Paragraphs>
  <TotalTime>0</TotalTime>
  <ScaleCrop>false</ScaleCrop>
  <LinksUpToDate>false</LinksUpToDate>
  <CharactersWithSpaces>1689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2026-02-07T21:05:00Z</dcterms:created>
  <dc:creator>Mariana Farias</dc:creator>
  <cp:lastModifiedBy>wilke</cp:lastModifiedBy>
  <dcterms:modified xsi:type="dcterms:W3CDTF">2026-03-15T22:16:19Z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14398BBA97D64B3C8F58F9B964274A10_13</vt:lpwstr>
  </property>
</Properties>
</file>