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5C9ED516" w:rsidR="00D22642" w:rsidRPr="008F0C15" w:rsidRDefault="00D22642" w:rsidP="008F0C15">
      <w:pPr>
        <w:spacing w:line="276" w:lineRule="auto"/>
        <w:rPr>
          <w:rFonts w:ascii="Arial" w:hAnsi="Arial" w:cs="Arial"/>
        </w:rPr>
      </w:pPr>
    </w:p>
    <w:p w14:paraId="6C9F54F7" w14:textId="79496B0C" w:rsidR="00097D2E" w:rsidRPr="008F0C15" w:rsidRDefault="00097D2E" w:rsidP="008F0C15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8F0C15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5765D0">
        <w:rPr>
          <w:rFonts w:ascii="Arial" w:hAnsi="Arial" w:cs="Arial"/>
          <w:b/>
          <w:bCs/>
          <w:sz w:val="22"/>
          <w:szCs w:val="22"/>
          <w:lang w:val="pt-BR"/>
        </w:rPr>
        <w:t>466</w:t>
      </w:r>
      <w:r w:rsidRPr="008F0C15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8F0C15">
        <w:rPr>
          <w:rFonts w:ascii="Arial" w:hAnsi="Arial" w:cs="Arial"/>
          <w:noProof/>
          <w:sz w:val="22"/>
          <w:szCs w:val="22"/>
        </w:rPr>
        <w:t xml:space="preserve"> </w:t>
      </w:r>
    </w:p>
    <w:p w14:paraId="378B73A1" w14:textId="6156C406" w:rsidR="00097D2E" w:rsidRPr="008F0C15" w:rsidRDefault="00097D2E" w:rsidP="008F0C15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8F0C15">
        <w:rPr>
          <w:rFonts w:ascii="Arial" w:hAnsi="Arial" w:cs="Arial"/>
          <w:b/>
          <w:bCs/>
          <w:sz w:val="22"/>
          <w:szCs w:val="22"/>
          <w:lang w:val="pt-BR"/>
        </w:rPr>
        <w:t>GABINETE DO VEREADOR</w:t>
      </w:r>
      <w:r w:rsidR="007C248B" w:rsidRPr="008F0C15">
        <w:rPr>
          <w:rFonts w:ascii="Arial" w:hAnsi="Arial" w:cs="Arial"/>
          <w:b/>
          <w:bCs/>
          <w:sz w:val="22"/>
          <w:szCs w:val="22"/>
          <w:lang w:val="pt-BR"/>
        </w:rPr>
        <w:t xml:space="preserve">A MARIA DE FÁTIMA – PSDB </w:t>
      </w:r>
    </w:p>
    <w:p w14:paraId="4F84A228" w14:textId="05532266" w:rsidR="00097D2E" w:rsidRPr="008F0C15" w:rsidRDefault="00BC5FD6" w:rsidP="008F0C15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5F55903" wp14:editId="11110CD1">
            <wp:simplePos x="0" y="0"/>
            <wp:positionH relativeFrom="column">
              <wp:posOffset>3482340</wp:posOffset>
            </wp:positionH>
            <wp:positionV relativeFrom="paragraph">
              <wp:posOffset>177800</wp:posOffset>
            </wp:positionV>
            <wp:extent cx="1476587" cy="609600"/>
            <wp:effectExtent l="0" t="0" r="952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9420" cy="610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EE3" w:rsidRPr="008F0C15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6D16233F" w:rsidR="00097D2E" w:rsidRPr="008F0C15" w:rsidRDefault="00097D2E" w:rsidP="008F0C15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8F0C15">
        <w:rPr>
          <w:rFonts w:ascii="Arial" w:hAnsi="Arial" w:cs="Arial"/>
          <w:sz w:val="22"/>
          <w:szCs w:val="22"/>
          <w:lang w:val="pt-BR"/>
        </w:rPr>
        <w:t xml:space="preserve">Exmo. Sr. </w:t>
      </w:r>
    </w:p>
    <w:p w14:paraId="7611348F" w14:textId="7F4C2EBC" w:rsidR="00097D2E" w:rsidRPr="008F0C15" w:rsidRDefault="00097D2E" w:rsidP="008F0C15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8F0C15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4E4602" w:rsidRPr="005765D0">
        <w:rPr>
          <w:noProof/>
          <w:sz w:val="22"/>
          <w:szCs w:val="22"/>
          <w:lang w:val="pt-BR"/>
        </w:rPr>
        <w:t xml:space="preserve"> </w:t>
      </w:r>
    </w:p>
    <w:p w14:paraId="0D1A5168" w14:textId="77777777" w:rsidR="00097D2E" w:rsidRPr="008F0C15" w:rsidRDefault="00097D2E" w:rsidP="008F0C15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8F0C15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8F0C15" w:rsidRDefault="00097D2E" w:rsidP="008F0C15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8F0C15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8F0C15" w:rsidRDefault="00097D2E" w:rsidP="008F0C15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1FA94D1E" w14:textId="623D6F55" w:rsidR="004E4602" w:rsidRDefault="00097D2E" w:rsidP="008F0C15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8F0C15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9E5012B" w14:textId="77777777" w:rsidR="008F0C15" w:rsidRPr="008F0C15" w:rsidRDefault="008F0C15" w:rsidP="008F0C15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691E2F0" w14:textId="17378174" w:rsidR="00D63410" w:rsidRDefault="00097D2E" w:rsidP="008F0C15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8F0C15">
        <w:rPr>
          <w:rFonts w:ascii="Arial" w:hAnsi="Arial" w:cs="Arial"/>
          <w:sz w:val="22"/>
          <w:szCs w:val="22"/>
          <w:lang w:val="pt-BR"/>
        </w:rPr>
        <w:t xml:space="preserve"> </w:t>
      </w:r>
      <w:r w:rsidRPr="008F0C15">
        <w:rPr>
          <w:rFonts w:ascii="Arial" w:hAnsi="Arial" w:cs="Arial"/>
          <w:sz w:val="22"/>
          <w:szCs w:val="22"/>
          <w:lang w:val="pt-BR"/>
        </w:rPr>
        <w:tab/>
      </w:r>
      <w:r w:rsidR="007C248B" w:rsidRPr="008F0C15">
        <w:rPr>
          <w:rFonts w:ascii="Arial" w:hAnsi="Arial" w:cs="Arial"/>
          <w:sz w:val="22"/>
          <w:szCs w:val="22"/>
          <w:lang w:val="pt-BR"/>
        </w:rPr>
        <w:t xml:space="preserve">A </w:t>
      </w:r>
      <w:r w:rsidRPr="008F0C15">
        <w:rPr>
          <w:rFonts w:ascii="Arial" w:hAnsi="Arial" w:cs="Arial"/>
          <w:sz w:val="22"/>
          <w:szCs w:val="22"/>
          <w:lang w:val="pt-BR"/>
        </w:rPr>
        <w:t>Vereador</w:t>
      </w:r>
      <w:r w:rsidR="007C248B" w:rsidRPr="008F0C15">
        <w:rPr>
          <w:rFonts w:ascii="Arial" w:hAnsi="Arial" w:cs="Arial"/>
          <w:sz w:val="22"/>
          <w:szCs w:val="22"/>
          <w:lang w:val="pt-BR"/>
        </w:rPr>
        <w:t>a</w:t>
      </w:r>
      <w:r w:rsidRPr="008F0C15">
        <w:rPr>
          <w:rFonts w:ascii="Arial" w:hAnsi="Arial" w:cs="Arial"/>
          <w:sz w:val="22"/>
          <w:szCs w:val="22"/>
          <w:lang w:val="pt-BR"/>
        </w:rPr>
        <w:t xml:space="preserve"> que esta subscreve, na forma regimental, vem, respeitosamente, à presença de Vossa Excelência, </w:t>
      </w:r>
      <w:r w:rsidRPr="008F0C15">
        <w:rPr>
          <w:rFonts w:ascii="Arial" w:hAnsi="Arial" w:cs="Arial"/>
          <w:b/>
          <w:bCs/>
          <w:sz w:val="22"/>
          <w:szCs w:val="22"/>
          <w:lang w:val="pt-BR"/>
        </w:rPr>
        <w:t>INDICAR</w:t>
      </w:r>
      <w:r w:rsidRPr="008F0C15">
        <w:rPr>
          <w:rFonts w:ascii="Arial" w:hAnsi="Arial" w:cs="Arial"/>
          <w:sz w:val="22"/>
          <w:szCs w:val="22"/>
          <w:lang w:val="pt-BR"/>
        </w:rPr>
        <w:t>, após ouvido o plenário, que seja enviado ao ofício ao Executivo Municipal</w:t>
      </w:r>
      <w:r w:rsidR="004E4602" w:rsidRPr="008F0C15">
        <w:rPr>
          <w:rFonts w:ascii="Arial" w:hAnsi="Arial" w:cs="Arial"/>
          <w:sz w:val="22"/>
          <w:szCs w:val="22"/>
          <w:lang w:val="pt-BR"/>
        </w:rPr>
        <w:t xml:space="preserve">, para que através do setor </w:t>
      </w:r>
      <w:r w:rsidR="004E4602" w:rsidRPr="005765D0">
        <w:rPr>
          <w:rFonts w:ascii="Arial" w:hAnsi="Arial" w:cs="Arial"/>
          <w:sz w:val="22"/>
          <w:szCs w:val="22"/>
          <w:lang w:val="pt-BR"/>
        </w:rPr>
        <w:t xml:space="preserve">competente, </w:t>
      </w:r>
      <w:r w:rsidR="008F0C15" w:rsidRPr="008F0C15">
        <w:rPr>
          <w:rFonts w:ascii="Arial" w:hAnsi="Arial" w:cs="Arial"/>
          <w:sz w:val="22"/>
          <w:szCs w:val="22"/>
          <w:lang w:val="pt-BR"/>
        </w:rPr>
        <w:t>seja realizada uma verificação técnica nos ramais telefônicos da Secretaria Municipal de Saúde, visando corrigir falhas no sistema de atendimento ao público.</w:t>
      </w:r>
    </w:p>
    <w:p w14:paraId="476E0187" w14:textId="77777777" w:rsidR="008F0C15" w:rsidRPr="008F0C15" w:rsidRDefault="008F0C15" w:rsidP="008F0C15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4FFAFFEA" w14:textId="50E2F1B7" w:rsidR="00186D94" w:rsidRPr="008F0C15" w:rsidRDefault="00186D94" w:rsidP="008F0C1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8F0C15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7AD538FA" w14:textId="77777777" w:rsidR="008F0C15" w:rsidRPr="008F0C15" w:rsidRDefault="008F0C15" w:rsidP="008F0C15">
      <w:pPr>
        <w:spacing w:before="100" w:beforeAutospacing="1" w:after="100" w:afterAutospacing="1" w:line="276" w:lineRule="auto"/>
        <w:ind w:firstLine="851"/>
        <w:jc w:val="both"/>
        <w:rPr>
          <w:rFonts w:ascii="Arial" w:eastAsia="Times New Roman" w:hAnsi="Arial" w:cs="Arial"/>
          <w:lang w:eastAsia="pt-BR"/>
        </w:rPr>
      </w:pPr>
      <w:r w:rsidRPr="008F0C15">
        <w:rPr>
          <w:rFonts w:ascii="Arial" w:eastAsia="Times New Roman" w:hAnsi="Arial" w:cs="Arial"/>
          <w:lang w:eastAsia="pt-BR"/>
        </w:rPr>
        <w:t>Esta indicação se fundamenta em uma sugestão recebida pela vereadora Maria de Fátima por parte da própria população, que relatou dificuldades constantes no contato telefônico com a Secretaria de Saúde.</w:t>
      </w:r>
    </w:p>
    <w:p w14:paraId="60F7C774" w14:textId="77777777" w:rsidR="008F0C15" w:rsidRPr="008F0C15" w:rsidRDefault="008F0C15" w:rsidP="008F0C15">
      <w:pPr>
        <w:spacing w:before="100" w:beforeAutospacing="1" w:after="100" w:afterAutospacing="1" w:line="276" w:lineRule="auto"/>
        <w:ind w:firstLine="851"/>
        <w:jc w:val="both"/>
        <w:rPr>
          <w:rFonts w:ascii="Arial" w:eastAsia="Times New Roman" w:hAnsi="Arial" w:cs="Arial"/>
          <w:lang w:eastAsia="pt-BR"/>
        </w:rPr>
      </w:pPr>
      <w:r w:rsidRPr="008F0C15">
        <w:rPr>
          <w:rFonts w:ascii="Arial" w:eastAsia="Times New Roman" w:hAnsi="Arial" w:cs="Arial"/>
          <w:lang w:eastAsia="pt-BR"/>
        </w:rPr>
        <w:t xml:space="preserve">Segundo os relatos, quando as ligações são transferidas pela secretária, muitas vezes </w:t>
      </w:r>
      <w:r w:rsidRPr="008F0C15">
        <w:rPr>
          <w:rFonts w:ascii="Arial" w:eastAsia="Times New Roman" w:hAnsi="Arial" w:cs="Arial"/>
          <w:b/>
          <w:bCs/>
          <w:lang w:eastAsia="pt-BR"/>
        </w:rPr>
        <w:t>caem automaticamente</w:t>
      </w:r>
      <w:r w:rsidRPr="008F0C15">
        <w:rPr>
          <w:rFonts w:ascii="Arial" w:eastAsia="Times New Roman" w:hAnsi="Arial" w:cs="Arial"/>
          <w:lang w:eastAsia="pt-BR"/>
        </w:rPr>
        <w:t xml:space="preserve">, </w:t>
      </w:r>
      <w:r w:rsidRPr="008F0C15">
        <w:rPr>
          <w:rFonts w:ascii="Arial" w:eastAsia="Times New Roman" w:hAnsi="Arial" w:cs="Arial"/>
          <w:b/>
          <w:bCs/>
          <w:lang w:eastAsia="pt-BR"/>
        </w:rPr>
        <w:t>apresentam a mensagem “Ramal desativado”</w:t>
      </w:r>
      <w:r w:rsidRPr="008F0C15">
        <w:rPr>
          <w:rFonts w:ascii="Arial" w:eastAsia="Times New Roman" w:hAnsi="Arial" w:cs="Arial"/>
          <w:lang w:eastAsia="pt-BR"/>
        </w:rPr>
        <w:t xml:space="preserve">, ou ainda o atendimento é repassado de um setor para outro </w:t>
      </w:r>
      <w:r w:rsidRPr="008F0C15">
        <w:rPr>
          <w:rFonts w:ascii="Arial" w:eastAsia="Times New Roman" w:hAnsi="Arial" w:cs="Arial"/>
          <w:b/>
          <w:bCs/>
          <w:lang w:eastAsia="pt-BR"/>
        </w:rPr>
        <w:t>até que a ligação se perca</w:t>
      </w:r>
      <w:r w:rsidRPr="008F0C15">
        <w:rPr>
          <w:rFonts w:ascii="Arial" w:eastAsia="Times New Roman" w:hAnsi="Arial" w:cs="Arial"/>
          <w:lang w:eastAsia="pt-BR"/>
        </w:rPr>
        <w:t xml:space="preserve"> completamente, causando frustração aos usuários que buscam orientações, agendamentos ou informações básicas.</w:t>
      </w:r>
    </w:p>
    <w:p w14:paraId="1CAB9811" w14:textId="77777777" w:rsidR="008F0C15" w:rsidRPr="008F0C15" w:rsidRDefault="008F0C15" w:rsidP="008F0C15">
      <w:pPr>
        <w:spacing w:before="100" w:beforeAutospacing="1" w:after="100" w:afterAutospacing="1" w:line="276" w:lineRule="auto"/>
        <w:ind w:firstLine="851"/>
        <w:jc w:val="both"/>
        <w:rPr>
          <w:rFonts w:ascii="Arial" w:eastAsia="Times New Roman" w:hAnsi="Arial" w:cs="Arial"/>
          <w:lang w:eastAsia="pt-BR"/>
        </w:rPr>
      </w:pPr>
      <w:r w:rsidRPr="008F0C15">
        <w:rPr>
          <w:rFonts w:ascii="Arial" w:eastAsia="Times New Roman" w:hAnsi="Arial" w:cs="Arial"/>
          <w:lang w:eastAsia="pt-BR"/>
        </w:rPr>
        <w:t>Diante da relevância do setor da saúde e da necessidade de garantir um atendimento eficiente e humanizado, é fundamental que o sistema de comunicação funcione de maneira adequada, com ramais atualizados, atendentes treinados e orientações claras.</w:t>
      </w:r>
    </w:p>
    <w:p w14:paraId="47B53180" w14:textId="7AA490DF" w:rsidR="00097D2E" w:rsidRPr="008F0C15" w:rsidRDefault="00097D2E" w:rsidP="008F0C15">
      <w:pPr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</w:rPr>
      </w:pPr>
      <w:r w:rsidRPr="008F0C15">
        <w:rPr>
          <w:rFonts w:ascii="Arial" w:hAnsi="Arial" w:cs="Arial"/>
        </w:rPr>
        <w:t xml:space="preserve">Sala das Sessões da Câmara Municipal de Vereadores de Francisco Beltrão, </w:t>
      </w:r>
      <w:r w:rsidR="004E4602" w:rsidRPr="008F0C15">
        <w:rPr>
          <w:rFonts w:ascii="Arial" w:hAnsi="Arial" w:cs="Arial"/>
        </w:rPr>
        <w:t>28</w:t>
      </w:r>
      <w:r w:rsidRPr="008F0C15">
        <w:rPr>
          <w:rFonts w:ascii="Arial" w:hAnsi="Arial" w:cs="Arial"/>
        </w:rPr>
        <w:t xml:space="preserve"> de </w:t>
      </w:r>
      <w:r w:rsidR="004E4602" w:rsidRPr="008F0C15">
        <w:rPr>
          <w:rFonts w:ascii="Arial" w:hAnsi="Arial" w:cs="Arial"/>
        </w:rPr>
        <w:t>maio</w:t>
      </w:r>
      <w:r w:rsidR="00043058" w:rsidRPr="008F0C15">
        <w:rPr>
          <w:rFonts w:ascii="Arial" w:hAnsi="Arial" w:cs="Arial"/>
        </w:rPr>
        <w:t xml:space="preserve"> de 2025.</w:t>
      </w:r>
    </w:p>
    <w:p w14:paraId="753B8E48" w14:textId="08CE4457" w:rsidR="00186D94" w:rsidRPr="008F0C15" w:rsidRDefault="00186D94" w:rsidP="008F0C15">
      <w:pPr>
        <w:spacing w:after="0" w:line="276" w:lineRule="auto"/>
        <w:jc w:val="both"/>
        <w:rPr>
          <w:rFonts w:ascii="Arial" w:hAnsi="Arial" w:cs="Arial"/>
        </w:rPr>
      </w:pPr>
    </w:p>
    <w:p w14:paraId="2EF1D28A" w14:textId="507A0707" w:rsidR="00186D94" w:rsidRPr="008F0C15" w:rsidRDefault="00186D94" w:rsidP="008F0C15">
      <w:pPr>
        <w:spacing w:after="0" w:line="276" w:lineRule="auto"/>
        <w:jc w:val="both"/>
        <w:rPr>
          <w:rFonts w:ascii="Arial" w:hAnsi="Arial" w:cs="Arial"/>
        </w:rPr>
      </w:pPr>
    </w:p>
    <w:p w14:paraId="43D46E29" w14:textId="77777777" w:rsidR="002B4FC3" w:rsidRPr="008F0C15" w:rsidRDefault="002B4FC3" w:rsidP="008F0C1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8F0C15">
        <w:rPr>
          <w:rFonts w:ascii="Arial" w:hAnsi="Arial" w:cs="Arial"/>
          <w:b/>
          <w:bCs/>
          <w:sz w:val="22"/>
          <w:szCs w:val="22"/>
          <w:lang w:val="pt-BR"/>
        </w:rPr>
        <w:t>MARIA DE FÁTIMA</w:t>
      </w:r>
    </w:p>
    <w:p w14:paraId="3889B427" w14:textId="3112AE2C" w:rsidR="00160D86" w:rsidRPr="008F0C15" w:rsidRDefault="002B4FC3" w:rsidP="008F0C1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8F0C15">
        <w:rPr>
          <w:rFonts w:ascii="Arial" w:hAnsi="Arial" w:cs="Arial"/>
          <w:b/>
          <w:bCs/>
          <w:sz w:val="22"/>
          <w:szCs w:val="22"/>
          <w:lang w:val="pt-BR"/>
        </w:rPr>
        <w:t>VEREADOR</w:t>
      </w:r>
      <w:r w:rsidR="00043058" w:rsidRPr="008F0C15">
        <w:rPr>
          <w:rFonts w:ascii="Arial" w:hAnsi="Arial" w:cs="Arial"/>
          <w:b/>
          <w:bCs/>
          <w:sz w:val="22"/>
          <w:szCs w:val="22"/>
          <w:lang w:val="pt-BR"/>
        </w:rPr>
        <w:t>A</w:t>
      </w:r>
    </w:p>
    <w:p w14:paraId="3FE52527" w14:textId="220A53FB" w:rsidR="00160D86" w:rsidRPr="008F0C15" w:rsidRDefault="00160D86" w:rsidP="008F0C1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sectPr w:rsidR="00160D86" w:rsidRPr="008F0C15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5765D0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5765D0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5765D0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5765D0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3058"/>
    <w:rsid w:val="00097D2E"/>
    <w:rsid w:val="0013254F"/>
    <w:rsid w:val="00160D86"/>
    <w:rsid w:val="001727B9"/>
    <w:rsid w:val="00182927"/>
    <w:rsid w:val="00186D94"/>
    <w:rsid w:val="002B4FC3"/>
    <w:rsid w:val="00305A74"/>
    <w:rsid w:val="004240D3"/>
    <w:rsid w:val="004242F2"/>
    <w:rsid w:val="004364FB"/>
    <w:rsid w:val="00457D0C"/>
    <w:rsid w:val="004A045F"/>
    <w:rsid w:val="004E0733"/>
    <w:rsid w:val="004E4602"/>
    <w:rsid w:val="005765D0"/>
    <w:rsid w:val="005E4B6D"/>
    <w:rsid w:val="00603DB2"/>
    <w:rsid w:val="006D69DC"/>
    <w:rsid w:val="00744EE3"/>
    <w:rsid w:val="007C248B"/>
    <w:rsid w:val="007F2A69"/>
    <w:rsid w:val="00823B76"/>
    <w:rsid w:val="008F0C15"/>
    <w:rsid w:val="009326C8"/>
    <w:rsid w:val="00A176DB"/>
    <w:rsid w:val="00A812BE"/>
    <w:rsid w:val="00A95172"/>
    <w:rsid w:val="00AD5820"/>
    <w:rsid w:val="00BC18EF"/>
    <w:rsid w:val="00BC5FD6"/>
    <w:rsid w:val="00C31DE4"/>
    <w:rsid w:val="00C56C5D"/>
    <w:rsid w:val="00CD11F0"/>
    <w:rsid w:val="00D22642"/>
    <w:rsid w:val="00D34194"/>
    <w:rsid w:val="00D63410"/>
    <w:rsid w:val="00E373E8"/>
    <w:rsid w:val="00E74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2025-05-28T17:29:00Z</cp:lastPrinted>
  <dcterms:created xsi:type="dcterms:W3CDTF">2025-05-28T18:00:00Z</dcterms:created>
  <dcterms:modified xsi:type="dcterms:W3CDTF">2025-06-24T19:55:00Z</dcterms:modified>
</cp:coreProperties>
</file>