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76F7F" w14:textId="0A453CCF" w:rsidR="00A941DE" w:rsidRDefault="00A941DE" w:rsidP="00A941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TRIGÉSIMA PRIMEIRA REUNIÃO ORDINÁRIA – SEGUNDO PERÍODO – SEGUNDA SESSÃO LEGISLATIVA – DÉCIMA NONA LEGISLATURA – 27 DE SETEMBRO DE 2022</w:t>
      </w:r>
    </w:p>
    <w:p w14:paraId="5EBD5CE9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1A24790" w14:textId="77777777" w:rsidR="00A941DE" w:rsidRDefault="00A941DE" w:rsidP="00A941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69A02EE2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133908F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723D8C79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3E42E595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276E6710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517493CC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0056E1CA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020AC58" w14:textId="77777777" w:rsidR="00A941DE" w:rsidRDefault="00A941DE" w:rsidP="00A941DE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20807B06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7BFC48E0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1884C651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38B8DE87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273DB75D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05B027DB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51F5B175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59A5B87C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45A344DD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2395A7A1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3F4CA10F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9CB808E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TRIGÉSIMA REUNIÃO ORDINÁRIA DA SEGUNDA SESSÃO LEGISLATIVA DA DÉCIMA NONA LEGISLATURA DA CÂMARA MUNICIPAL DE CARMO DO CAJURU – ESTADO DE MINAS GERAIS.</w:t>
      </w:r>
    </w:p>
    <w:p w14:paraId="0F0FCC10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143AAE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F1C203E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550DCE41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AE6464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764DFC75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DB142F" w14:textId="77777777" w:rsidR="00A941DE" w:rsidRDefault="00A941DE" w:rsidP="00A941D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77A21654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03F8AC1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40BAD9DE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B44E5A0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7D2A0C01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11B7D3F" w14:textId="77777777" w:rsidR="00A941DE" w:rsidRDefault="00A941DE" w:rsidP="00A941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26A0AF88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7ABF7B" w14:textId="77777777" w:rsidR="00A941DE" w:rsidRDefault="00A941DE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CONSTAM DA PAUTA, PARA DISCUSSÃO E VOTAÇÃO: </w:t>
      </w:r>
    </w:p>
    <w:p w14:paraId="6910D209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064DAA1" w14:textId="77777777" w:rsidR="00A941DE" w:rsidRPr="00AD030A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1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682457EF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54E58FE" w14:textId="77777777" w:rsidR="00A941DE" w:rsidRDefault="00A941DE" w:rsidP="00A941D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37/2022, QUE ALTERA O ANEXO I DA LEI Nº 2.209/2003.</w:t>
      </w:r>
    </w:p>
    <w:p w14:paraId="3FA67860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</w:p>
    <w:p w14:paraId="455682F4" w14:textId="08847925" w:rsidR="00A941DE" w:rsidRPr="00AD030A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2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PRIMEIRA E SEGUNDA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22EAA2C2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E72B755" w14:textId="13DC53B0" w:rsidR="00A941DE" w:rsidRDefault="00A941DE" w:rsidP="00A941D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PROJETO DE LEI Nº 38/2022 E PROJETO DE LEI Nº 39/20222, QUE AUTORIZA TRANSFERÊNCIA DE RECURSOS AS ENTIDADES QUE MENCIONA.</w:t>
      </w:r>
    </w:p>
    <w:p w14:paraId="31EFFCF7" w14:textId="73287EF6" w:rsidR="00A941DE" w:rsidRDefault="00A941DE" w:rsidP="00A941D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32AB8323" w14:textId="068E8DAB" w:rsidR="00CF5BFD" w:rsidRPr="00AD030A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>
        <w:rPr>
          <w:rFonts w:ascii="Verdana" w:hAnsi="Verdana" w:cs="Verdana"/>
          <w:b/>
          <w:sz w:val="20"/>
          <w:szCs w:val="20"/>
          <w:u w:val="single"/>
        </w:rPr>
        <w:t>3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 xml:space="preserve"> – EM </w:t>
      </w:r>
      <w:r>
        <w:rPr>
          <w:rFonts w:ascii="Verdana" w:hAnsi="Verdana" w:cs="Verdana"/>
          <w:b/>
          <w:sz w:val="20"/>
          <w:szCs w:val="20"/>
          <w:u w:val="single"/>
        </w:rPr>
        <w:t>ÚNICA</w:t>
      </w:r>
      <w:r>
        <w:rPr>
          <w:rFonts w:ascii="Verdana" w:hAnsi="Verdana" w:cs="Verdana"/>
          <w:b/>
          <w:sz w:val="20"/>
          <w:szCs w:val="20"/>
          <w:u w:val="single"/>
        </w:rPr>
        <w:t xml:space="preserve"> </w:t>
      </w:r>
      <w:r w:rsidRPr="00AD030A">
        <w:rPr>
          <w:rFonts w:ascii="Verdana" w:hAnsi="Verdana" w:cs="Verdana"/>
          <w:b/>
          <w:sz w:val="20"/>
          <w:szCs w:val="20"/>
          <w:u w:val="single"/>
        </w:rPr>
        <w:t>DISCUSSÃO E VOTAÇÃO:</w:t>
      </w:r>
    </w:p>
    <w:p w14:paraId="78D291E1" w14:textId="77777777" w:rsidR="00CF5BFD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1335F79" w14:textId="7F373B0A" w:rsidR="00CF5BFD" w:rsidRDefault="00CF5BFD" w:rsidP="00CF5BFD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– </w:t>
      </w:r>
      <w:r>
        <w:rPr>
          <w:rFonts w:ascii="Verdana" w:hAnsi="Verdana" w:cs="Verdana"/>
          <w:b/>
          <w:sz w:val="20"/>
          <w:szCs w:val="20"/>
        </w:rPr>
        <w:t>MOÇÃO HONROSA Nº 013/2022</w:t>
      </w:r>
      <w:r>
        <w:rPr>
          <w:rFonts w:ascii="Verdana" w:hAnsi="Verdana" w:cs="Verdana"/>
          <w:b/>
          <w:sz w:val="20"/>
          <w:szCs w:val="20"/>
        </w:rPr>
        <w:t>.</w:t>
      </w:r>
    </w:p>
    <w:p w14:paraId="739B94E1" w14:textId="77777777" w:rsidR="00CF5BFD" w:rsidRDefault="00CF5BFD" w:rsidP="00A941D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52091743" w14:textId="31E4A95A" w:rsidR="00A941DE" w:rsidRPr="009163B4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1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1CE586E" w14:textId="77777777" w:rsidR="00A941DE" w:rsidRPr="009163B4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EFFBD4" w14:textId="6D374D40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13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A LEITURA DO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5B9CE8AD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972DEF" w14:textId="6E949E55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4C02C0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1BC9F1AF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498178" w14:textId="79F41D18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 xml:space="preserve">/2022 ESTÁ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77F8A997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98EED42" w14:textId="21F9A9CB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16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37</w:t>
      </w:r>
      <w:r w:rsidRPr="004C02C0">
        <w:rPr>
          <w:rFonts w:ascii="Verdana" w:hAnsi="Verdana" w:cs="Verdana"/>
          <w:b/>
          <w:sz w:val="20"/>
          <w:szCs w:val="20"/>
        </w:rPr>
        <w:t xml:space="preserve">/2022 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SEGUNDA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</w:t>
      </w:r>
      <w:r>
        <w:rPr>
          <w:rFonts w:ascii="Verdana" w:hAnsi="Verdana" w:cs="Verdana"/>
          <w:b/>
          <w:sz w:val="20"/>
          <w:szCs w:val="20"/>
        </w:rPr>
        <w:t xml:space="preserve"> E SEGUE AO EXECUTIVO PARA SANÇÃO</w:t>
      </w:r>
      <w:r w:rsidRPr="004C02C0">
        <w:rPr>
          <w:rFonts w:ascii="Verdana" w:hAnsi="Verdana" w:cs="Verdana"/>
          <w:b/>
          <w:sz w:val="20"/>
          <w:szCs w:val="20"/>
        </w:rPr>
        <w:t>.</w:t>
      </w:r>
    </w:p>
    <w:p w14:paraId="1B30C9EE" w14:textId="2FF8F826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4DE2B0" w14:textId="1451ED46" w:rsidR="00A941DE" w:rsidRPr="009163B4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 w:rsidR="00A2576C">
        <w:rPr>
          <w:rFonts w:ascii="Verdana" w:hAnsi="Verdana" w:cs="Verdana"/>
          <w:b/>
          <w:sz w:val="20"/>
          <w:szCs w:val="20"/>
        </w:rPr>
        <w:t>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36FE45B1" w14:textId="77777777" w:rsidR="00A941DE" w:rsidRPr="009163B4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3C46347" w14:textId="7CCA24DF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APRESENTAÇÃO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30217BAD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F92705F" w14:textId="6B9BA1AF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19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APRESENTAÇÃO DOS PARECERES DETERMINO AO 1º SECRETÁRIO A LEITURA DO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7FED9BCA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97E85D3" w14:textId="0A8DEF2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65E0C9CA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AA37ED" w14:textId="6CC64B1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4C306E5E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906DBF2" w14:textId="34CB7CB6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22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7D7C1267" w14:textId="1BDAF3C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E83BD28" w14:textId="7252CCED" w:rsidR="00A2576C" w:rsidRDefault="00A941DE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23 – PRESIDENTE: </w:t>
      </w:r>
      <w:r w:rsidR="00A2576C">
        <w:rPr>
          <w:rFonts w:ascii="Verdana" w:hAnsi="Verdana" w:cs="Verdana"/>
          <w:b/>
          <w:sz w:val="20"/>
          <w:szCs w:val="20"/>
        </w:rPr>
        <w:t xml:space="preserve">CONSULTO AO PLENÁRIO SOBRE A APRECIAÇÃO DO PROJETO DE LEI Nº 38/2022 NESTA MESMA REUNIÃO EM SEGUNDA DISCUSSÃO E </w:t>
      </w:r>
      <w:r w:rsidR="00A2576C">
        <w:rPr>
          <w:rFonts w:ascii="Verdana" w:hAnsi="Verdana" w:cs="Verdana"/>
          <w:b/>
          <w:sz w:val="20"/>
          <w:szCs w:val="20"/>
        </w:rPr>
        <w:lastRenderedPageBreak/>
        <w:t>VOTAÇÃO. O VEREADOR QUE FOR FAVORÁVEL PERMNEÇA COMO ESTÁ QUEM FOR CONTRÁRIO SE MANIFESTE.</w:t>
      </w:r>
    </w:p>
    <w:p w14:paraId="7EFC8FE7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A299218" w14:textId="471A2EB2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24 – PRESIDENTE: APÓS APROVAÇÃO PLENÁRIA, O PROJETO DE LEI Nº 38/2022 ESTÁ EM SEGUNDA DISCUSSÃO. O VEREADOR QUE QUEIRA DISCUTÍ-LO PEÇA A PALAVRA.</w:t>
      </w:r>
    </w:p>
    <w:p w14:paraId="67D68240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B4FC1CB" w14:textId="4F62A228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25 – PRESIDENTE: ENCERRADA A DISCUSSÃO, O PROJETO DE LEI Nº 38/2022 ESTÁ EM SEGUNDA VOTAÇÃO. O VEREADOR QUE FOR FAVORÁVEL PERMANEÇA COMO ESTÁ QUEM FOR CONTRÁRIO SE MANIFESTE.</w:t>
      </w:r>
    </w:p>
    <w:p w14:paraId="2DCA5BD8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73231CE" w14:textId="5DC9C1CD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26 – PRESIDENTE: O PROJETO DE LEI Nº 38/2022 FOI ____________ (APROVADO/REJEITADO) POR ________ (UNANIMIDADE/VOTOS) E SEGUE PARA O EXECUTIVO MUNICIPAL PARA SANÇÃO.</w:t>
      </w:r>
    </w:p>
    <w:p w14:paraId="39C6E499" w14:textId="6BAD787C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7E3A4EF" w14:textId="0A5345FE" w:rsidR="00A2576C" w:rsidRPr="009163B4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033B2DBC" w14:textId="77777777" w:rsidR="00A2576C" w:rsidRPr="009163B4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0562EA9" w14:textId="1BADD9AB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28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APRESENTAÇÃO DOS PARECERES DAS COMISSÕES COMPETENTES AO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5548C710" w14:textId="77777777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4098E19" w14:textId="7D91BC8F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29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APRESENTAÇÃO DOS PARECERES DETERMINO AO 1º SECRETÁRIO A LEITURA DO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4C02C0">
        <w:rPr>
          <w:rFonts w:ascii="Verdana" w:hAnsi="Verdana" w:cs="Verdana"/>
          <w:b/>
          <w:sz w:val="20"/>
          <w:szCs w:val="20"/>
        </w:rPr>
        <w:t>/2022.</w:t>
      </w:r>
    </w:p>
    <w:p w14:paraId="5D9D3464" w14:textId="77777777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2EFBBF6" w14:textId="16D7AB22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4C02C0">
        <w:rPr>
          <w:rFonts w:ascii="Verdana" w:hAnsi="Verdana" w:cs="Verdana"/>
          <w:b/>
          <w:sz w:val="20"/>
          <w:szCs w:val="20"/>
        </w:rPr>
        <w:t>/2022 ESTÁ EM PRIMEIRA DISCUSSÃO. O VEREADOR QUE QUEIRA DISCUTÍ-LO PEÇA A PALAVRA.</w:t>
      </w:r>
    </w:p>
    <w:p w14:paraId="720AD230" w14:textId="77777777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42E652A" w14:textId="6F167027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4C02C0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22EBBB20" w14:textId="77777777" w:rsidR="00A2576C" w:rsidRPr="004C02C0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8767D50" w14:textId="2745398F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 w:cs="Verdana"/>
          <w:b/>
          <w:sz w:val="20"/>
          <w:szCs w:val="20"/>
        </w:rPr>
        <w:t>39</w:t>
      </w:r>
      <w:r w:rsidRPr="004C02C0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04B232DE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3562918" w14:textId="10487F96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33 – PRESIDENTE: CONSULTO AO PLENÁRIO SOBRE A APRECIAÇÃO DO PROJETO DE LEI Nº 39/2022 NESTA MESMA REUNIÃO EM SEGUNDA DISCUSSÃO E </w:t>
      </w:r>
      <w:r>
        <w:rPr>
          <w:rFonts w:ascii="Verdana" w:hAnsi="Verdana" w:cs="Verdana"/>
          <w:b/>
          <w:sz w:val="20"/>
          <w:szCs w:val="20"/>
        </w:rPr>
        <w:lastRenderedPageBreak/>
        <w:t>VOTAÇÃO. O VEREADOR QUE FOR FAVORÁVEL PERMNEÇA COMO ESTÁ QUEM FOR CONTRÁRIO SE MANIFESTE.</w:t>
      </w:r>
    </w:p>
    <w:p w14:paraId="5B734B45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1B6FD4" w14:textId="05EB6584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34 – PRESIDENTE: APÓS APROVAÇÃO PLENÁRIA, O PROJETO DE LEI Nº 39/2022 ESTÁ EM SEGUNDA DISCUSSÃO. O VEREADOR QUE QUEIRA DISCUTÍ-LO PEÇA A PALAVRA.</w:t>
      </w:r>
    </w:p>
    <w:p w14:paraId="449E0915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CF4836" w14:textId="074A3CD5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35 – PRESIDENTE: ENCERRADA A DISCUSSÃO, O PROJETO DE LEI Nº 39/2022 ESTÁ EM SEGUNDA VOTAÇÃO. O VEREADOR QUE FOR FAVORÁVEL PERMANEÇA COMO ESTÁ QUEM FOR CONTRÁRIO SE MANIFESTE.</w:t>
      </w:r>
    </w:p>
    <w:p w14:paraId="14123ACD" w14:textId="77777777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6695A1" w14:textId="1B8BA021" w:rsidR="00A2576C" w:rsidRDefault="00A2576C" w:rsidP="00A2576C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 – PRESIDENTE: O PROJETO DE LEI Nº 39/2022 FOI ____________ (APROVADO/REJEITADO) POR ________ (UNANIMIDADE/VOTOS) E SEGUE PARA O EXECUTIVO MUNICIPAL PARA SANÇÃO.</w:t>
      </w:r>
    </w:p>
    <w:p w14:paraId="7A625925" w14:textId="77777777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A02DFBF" w14:textId="442C83D7" w:rsidR="00CF5BFD" w:rsidRPr="009163B4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>7</w:t>
      </w:r>
      <w:r w:rsidRPr="009163B4">
        <w:rPr>
          <w:rFonts w:ascii="Verdana" w:hAnsi="Verdana" w:cs="Verdana"/>
          <w:b/>
          <w:sz w:val="20"/>
          <w:szCs w:val="20"/>
        </w:rPr>
        <w:t xml:space="preserve"> – PRESIDENTE: PASSAREMOS A APRECIAÇÃO D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 w:rsidRPr="009163B4">
        <w:rPr>
          <w:rFonts w:ascii="Verdana" w:hAnsi="Verdana" w:cs="Verdana"/>
          <w:b/>
          <w:sz w:val="20"/>
          <w:szCs w:val="20"/>
        </w:rPr>
        <w:t>.</w:t>
      </w:r>
    </w:p>
    <w:p w14:paraId="4B4E6D3D" w14:textId="77777777" w:rsidR="00CF5BFD" w:rsidRPr="009163B4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7F2502E" w14:textId="376546EB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38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DETERMINO AO 1º SECRETÁRIO A LEITURA </w:t>
      </w:r>
      <w:r w:rsidRPr="009163B4">
        <w:rPr>
          <w:rFonts w:ascii="Verdana" w:hAnsi="Verdana" w:cs="Verdana"/>
          <w:b/>
          <w:sz w:val="20"/>
          <w:szCs w:val="20"/>
        </w:rPr>
        <w:t>D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 w:rsidRPr="004C02C0">
        <w:rPr>
          <w:rFonts w:ascii="Verdana" w:hAnsi="Verdana" w:cs="Verdana"/>
          <w:b/>
          <w:sz w:val="20"/>
          <w:szCs w:val="20"/>
        </w:rPr>
        <w:t>.</w:t>
      </w:r>
    </w:p>
    <w:p w14:paraId="15FACE41" w14:textId="77777777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1C74969" w14:textId="51245A99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>9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LEITURA, 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4C02C0">
        <w:rPr>
          <w:rFonts w:ascii="Verdana" w:hAnsi="Verdana" w:cs="Verdana"/>
          <w:b/>
          <w:sz w:val="20"/>
          <w:szCs w:val="20"/>
        </w:rPr>
        <w:t xml:space="preserve">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DISCUSSÃO. O VEREADOR QUE QUEIRA DISCUTÍ-LO PEÇA A PALAVRA.</w:t>
      </w:r>
    </w:p>
    <w:p w14:paraId="65582B04" w14:textId="77777777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2772B8C" w14:textId="0D43B9AD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APÓS A DISCUSSÃO, 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4C02C0">
        <w:rPr>
          <w:rFonts w:ascii="Verdana" w:hAnsi="Verdana" w:cs="Verdana"/>
          <w:b/>
          <w:sz w:val="20"/>
          <w:szCs w:val="20"/>
        </w:rPr>
        <w:t xml:space="preserve">ESTÁ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VOTAÇÃO. O VEREADOR QUE O APROVA PERMANEÇA COMO ESTÁ QUE FOR CONTRÁRIO SE MANIFESTE.</w:t>
      </w:r>
    </w:p>
    <w:p w14:paraId="30CE4D56" w14:textId="77777777" w:rsidR="00CF5BFD" w:rsidRPr="004C02C0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79ADEA" w14:textId="0D5B424D" w:rsidR="00CF5BFD" w:rsidRDefault="00CF5BFD" w:rsidP="00CF5BFD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41</w:t>
      </w:r>
      <w:r w:rsidRPr="004C02C0">
        <w:rPr>
          <w:rFonts w:ascii="Verdana" w:hAnsi="Verdana" w:cs="Verdana"/>
          <w:b/>
          <w:sz w:val="20"/>
          <w:szCs w:val="20"/>
        </w:rPr>
        <w:t xml:space="preserve"> – PRESIDENTE: </w:t>
      </w:r>
      <w:r>
        <w:rPr>
          <w:rFonts w:ascii="Verdana" w:hAnsi="Verdana" w:cs="Verdana"/>
          <w:b/>
          <w:sz w:val="20"/>
          <w:szCs w:val="20"/>
        </w:rPr>
        <w:t>A</w:t>
      </w:r>
      <w:r w:rsidRPr="009163B4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 w:rsidRPr="009163B4">
        <w:rPr>
          <w:rFonts w:ascii="Verdana" w:hAnsi="Verdana" w:cs="Verdana"/>
          <w:b/>
          <w:sz w:val="20"/>
          <w:szCs w:val="20"/>
        </w:rPr>
        <w:t xml:space="preserve"> Nº </w:t>
      </w:r>
      <w:r>
        <w:rPr>
          <w:rFonts w:ascii="Verdana" w:hAnsi="Verdana" w:cs="Verdana"/>
          <w:b/>
          <w:sz w:val="20"/>
          <w:szCs w:val="20"/>
        </w:rPr>
        <w:t>13</w:t>
      </w:r>
      <w:r w:rsidRPr="009163B4">
        <w:rPr>
          <w:rFonts w:ascii="Verdana" w:hAnsi="Verdana" w:cs="Verdana"/>
          <w:b/>
          <w:sz w:val="20"/>
          <w:szCs w:val="20"/>
        </w:rPr>
        <w:t>/202</w:t>
      </w:r>
      <w:r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4C02C0">
        <w:rPr>
          <w:rFonts w:ascii="Verdana" w:hAnsi="Verdana" w:cs="Verdana"/>
          <w:b/>
          <w:sz w:val="20"/>
          <w:szCs w:val="20"/>
        </w:rPr>
        <w:t xml:space="preserve">FOI ________________ (APROVADO/REJEITADO) POR __________________ (VOTOS/UNANIMIDADE) EM </w:t>
      </w:r>
      <w:r>
        <w:rPr>
          <w:rFonts w:ascii="Verdana" w:hAnsi="Verdana" w:cs="Verdana"/>
          <w:b/>
          <w:sz w:val="20"/>
          <w:szCs w:val="20"/>
        </w:rPr>
        <w:t>ÚNICA</w:t>
      </w:r>
      <w:r w:rsidRPr="004C02C0">
        <w:rPr>
          <w:rFonts w:ascii="Verdana" w:hAnsi="Verdana" w:cs="Verdana"/>
          <w:b/>
          <w:sz w:val="20"/>
          <w:szCs w:val="20"/>
        </w:rPr>
        <w:t xml:space="preserve"> VOTAÇÃO.</w:t>
      </w:r>
    </w:p>
    <w:p w14:paraId="600D5428" w14:textId="010B3EA5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76EFC09" w14:textId="67C7B2AB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31E47CF" w14:textId="6BB5D81E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A30E3EB" w14:textId="00A4934E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4B3BE26" w14:textId="3E929518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86E7E22" w14:textId="77777777" w:rsidR="00CF5BFD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3F27C2B" w14:textId="77777777" w:rsidR="00A941DE" w:rsidRPr="004C02C0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A8D1685" w14:textId="77777777" w:rsidR="00A941DE" w:rsidRDefault="00A941DE" w:rsidP="00A941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III - TERCEIRA PARTE – ATOS FINAIS</w:t>
      </w:r>
    </w:p>
    <w:p w14:paraId="41A5D66A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1F8224" w14:textId="49A8B3E9" w:rsidR="00A941DE" w:rsidRDefault="00CF5BFD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42</w:t>
      </w:r>
      <w:r w:rsidR="00A941DE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5DD06C8D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E15662" w14:textId="666B05A0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TRIGÉSIMA </w:t>
      </w:r>
      <w:r w:rsidR="00A2576C">
        <w:rPr>
          <w:rFonts w:ascii="Verdana" w:hAnsi="Verdana" w:cs="Verdana"/>
          <w:b/>
          <w:sz w:val="20"/>
          <w:szCs w:val="20"/>
        </w:rPr>
        <w:t>SEGUNDA</w:t>
      </w:r>
      <w:r>
        <w:rPr>
          <w:rFonts w:ascii="Verdana" w:hAnsi="Verdana" w:cs="Verdana"/>
          <w:b/>
          <w:sz w:val="20"/>
          <w:szCs w:val="20"/>
        </w:rPr>
        <w:t xml:space="preserve"> REUNIÃO ORDINÁRIA, PREVISTA PARA OCORRER DIA </w:t>
      </w:r>
      <w:r w:rsidR="00A2576C">
        <w:rPr>
          <w:rFonts w:ascii="Verdana" w:hAnsi="Verdana" w:cs="Verdana"/>
          <w:b/>
          <w:sz w:val="20"/>
          <w:szCs w:val="20"/>
        </w:rPr>
        <w:t>04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A2576C">
        <w:rPr>
          <w:rFonts w:ascii="Verdana" w:hAnsi="Verdana" w:cs="Verdana"/>
          <w:b/>
          <w:sz w:val="20"/>
          <w:szCs w:val="20"/>
        </w:rPr>
        <w:t>OUTU</w:t>
      </w:r>
      <w:r>
        <w:rPr>
          <w:rFonts w:ascii="Verdana" w:hAnsi="Verdana" w:cs="Verdana"/>
          <w:b/>
          <w:sz w:val="20"/>
          <w:szCs w:val="20"/>
        </w:rPr>
        <w:t xml:space="preserve">BRO DE 2022, ENCERRAR-SE-À NO DIA </w:t>
      </w:r>
      <w:r w:rsidR="00A2576C">
        <w:rPr>
          <w:rFonts w:ascii="Verdana" w:hAnsi="Verdana" w:cs="Verdana"/>
          <w:b/>
          <w:sz w:val="20"/>
          <w:szCs w:val="20"/>
        </w:rPr>
        <w:t>03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A2576C">
        <w:rPr>
          <w:rFonts w:ascii="Verdana" w:hAnsi="Verdana" w:cs="Verdana"/>
          <w:b/>
          <w:sz w:val="20"/>
          <w:szCs w:val="20"/>
        </w:rPr>
        <w:t>OUTU</w:t>
      </w:r>
      <w:r>
        <w:rPr>
          <w:rFonts w:ascii="Verdana" w:hAnsi="Verdana" w:cs="Verdana"/>
          <w:b/>
          <w:sz w:val="20"/>
          <w:szCs w:val="20"/>
        </w:rPr>
        <w:t>BRO DE 2022 ÀS 16:00 HORAS.</w:t>
      </w:r>
    </w:p>
    <w:p w14:paraId="22BBBC6E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387EBD" w14:textId="7E047F2E" w:rsidR="00A941DE" w:rsidRDefault="00CF5BFD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43</w:t>
      </w:r>
      <w:r w:rsidR="00A941DE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DOS PROJETOS DE LEI Nº </w:t>
      </w:r>
      <w:r w:rsidR="00A2576C">
        <w:rPr>
          <w:rFonts w:ascii="Verdana" w:hAnsi="Verdana" w:cs="Verdana"/>
          <w:b/>
          <w:sz w:val="20"/>
          <w:szCs w:val="20"/>
        </w:rPr>
        <w:t>43</w:t>
      </w:r>
      <w:r w:rsidR="00A941DE">
        <w:rPr>
          <w:rFonts w:ascii="Verdana" w:hAnsi="Verdana" w:cs="Verdana"/>
          <w:b/>
          <w:sz w:val="20"/>
          <w:szCs w:val="20"/>
        </w:rPr>
        <w:t xml:space="preserve">/2022, </w:t>
      </w:r>
      <w:r w:rsidR="00A2576C">
        <w:rPr>
          <w:rFonts w:ascii="Verdana" w:hAnsi="Verdana" w:cs="Verdana"/>
          <w:b/>
          <w:sz w:val="20"/>
          <w:szCs w:val="20"/>
        </w:rPr>
        <w:t>E PROJETO DE LEI SUBSTITUTIVO AO PROJETO DE LEI Nº 42/2022</w:t>
      </w:r>
      <w:r w:rsidR="00A941DE">
        <w:rPr>
          <w:rFonts w:ascii="Verdana" w:hAnsi="Verdana" w:cs="Verdana"/>
          <w:b/>
          <w:sz w:val="20"/>
          <w:szCs w:val="20"/>
        </w:rPr>
        <w:t>.</w:t>
      </w:r>
    </w:p>
    <w:p w14:paraId="6D62C3AB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F95B01" w14:textId="074EDDCD" w:rsidR="00A941DE" w:rsidRPr="002C5525" w:rsidRDefault="00CF5BFD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44</w:t>
      </w:r>
      <w:r w:rsidR="00A941DE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7924EDC8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8C3093F" w14:textId="468E6D32" w:rsidR="00A941DE" w:rsidRDefault="00A2576C" w:rsidP="00A941D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</w:t>
      </w:r>
      <w:r w:rsidR="00CF5BFD">
        <w:rPr>
          <w:rFonts w:ascii="Verdana" w:hAnsi="Verdana" w:cs="Verdana"/>
          <w:b/>
          <w:sz w:val="20"/>
          <w:szCs w:val="20"/>
        </w:rPr>
        <w:t>5</w:t>
      </w:r>
      <w:r w:rsidR="00A941DE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0D467102" w14:textId="77777777" w:rsidR="00A941DE" w:rsidRDefault="00A941DE" w:rsidP="00A941D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9761D1" w14:textId="582EE99E" w:rsidR="00002CAB" w:rsidRDefault="00A2576C" w:rsidP="00A2576C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</w:t>
      </w:r>
      <w:r w:rsidR="00CF5BFD">
        <w:rPr>
          <w:rFonts w:ascii="Verdana" w:hAnsi="Verdana" w:cs="Verdana"/>
          <w:b/>
          <w:sz w:val="20"/>
          <w:szCs w:val="20"/>
        </w:rPr>
        <w:t>6</w:t>
      </w:r>
      <w:r w:rsidR="00A941DE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DFFB4" w14:textId="77777777" w:rsidR="00000000" w:rsidRDefault="00CF5BFD">
      <w:pPr>
        <w:spacing w:after="0" w:line="240" w:lineRule="auto"/>
      </w:pPr>
      <w:r>
        <w:separator/>
      </w:r>
    </w:p>
  </w:endnote>
  <w:endnote w:type="continuationSeparator" w:id="0">
    <w:p w14:paraId="015162D9" w14:textId="77777777" w:rsidR="00000000" w:rsidRDefault="00CF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47216" w14:textId="77777777" w:rsidR="001A7663" w:rsidRDefault="00A2576C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4C69CF09" wp14:editId="1238715A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8F1F" w14:textId="77777777" w:rsidR="00000000" w:rsidRDefault="00CF5BFD">
      <w:pPr>
        <w:spacing w:after="0" w:line="240" w:lineRule="auto"/>
      </w:pPr>
      <w:r>
        <w:separator/>
      </w:r>
    </w:p>
  </w:footnote>
  <w:footnote w:type="continuationSeparator" w:id="0">
    <w:p w14:paraId="29A4F42B" w14:textId="77777777" w:rsidR="00000000" w:rsidRDefault="00CF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A8E44" w14:textId="77777777" w:rsidR="001A7663" w:rsidRDefault="00A2576C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B4F9B3F" wp14:editId="480394A1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1DE"/>
    <w:rsid w:val="00002CAB"/>
    <w:rsid w:val="00A2576C"/>
    <w:rsid w:val="00A941DE"/>
    <w:rsid w:val="00C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1712"/>
  <w15:chartTrackingRefBased/>
  <w15:docId w15:val="{B645ADD3-8699-4BC6-947B-A3DF1040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DE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41D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A941DE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A941D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A941DE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1154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2022-09-26T18:57:00Z</dcterms:created>
  <dcterms:modified xsi:type="dcterms:W3CDTF">2022-09-26T19:42:00Z</dcterms:modified>
</cp:coreProperties>
</file>