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35237" w14:textId="1DB6E66B" w:rsidR="00CE2916" w:rsidRDefault="00CE2916" w:rsidP="00CE2916">
      <w:pPr>
        <w:pStyle w:val="Ttulo1"/>
        <w:widowControl w:val="0"/>
        <w:spacing w:before="0" w:beforeAutospacing="0" w:after="0" w:afterAutospacing="0"/>
        <w:ind w:left="2829"/>
        <w:rPr>
          <w:rFonts w:ascii="Garamond" w:hAnsi="Garamond"/>
          <w:color w:val="000000"/>
          <w:sz w:val="26"/>
        </w:rPr>
      </w:pPr>
      <w:r>
        <w:rPr>
          <w:rFonts w:ascii="Garamond" w:hAnsi="Garamond"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0B54D6D" wp14:editId="56683639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6350" t="13335" r="9525" b="5715"/>
                <wp:wrapNone/>
                <wp:docPr id="15937306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5B09C5" w14:textId="77777777" w:rsidR="00CE2916" w:rsidRDefault="00CE2916" w:rsidP="00CE29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E927F9E" w14:textId="77777777" w:rsidR="00CE2916" w:rsidRPr="004D5649" w:rsidRDefault="00CE2916" w:rsidP="00CE291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D564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RGÃO OFICIAL ELETRÔNICO Nº 3317/2026</w:t>
                            </w:r>
                          </w:p>
                          <w:p w14:paraId="25369AF4" w14:textId="77777777" w:rsidR="00CE2916" w:rsidRPr="004D5649" w:rsidRDefault="00CE2916" w:rsidP="00CE2916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10/02/2026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54D6D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" filled="f" strokeweight="0">
                <v:stroke dashstyle="1 1" endcap="round"/>
                <v:textbox>
                  <w:txbxContent>
                    <w:p w14:paraId="1B5B09C5" w14:textId="77777777" w:rsidR="00CE2916" w:rsidRDefault="00CE2916" w:rsidP="00CE29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E927F9E" w14:textId="77777777" w:rsidR="00CE2916" w:rsidRPr="004D5649" w:rsidRDefault="00CE2916" w:rsidP="00CE291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D5649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RGÃO OFICIAL ELETRÔNICO Nº 3317/2026</w:t>
                      </w:r>
                    </w:p>
                    <w:p w14:paraId="25369AF4" w14:textId="77777777" w:rsidR="00CE2916" w:rsidRPr="004D5649" w:rsidRDefault="00CE2916" w:rsidP="00CE2916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10/02/2026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color w:val="000000"/>
          <w:sz w:val="26"/>
        </w:rPr>
        <w:t xml:space="preserve">D E C R E T </w:t>
      </w:r>
      <w:proofErr w:type="gramStart"/>
      <w:r>
        <w:rPr>
          <w:rFonts w:ascii="Garamond" w:hAnsi="Garamond"/>
          <w:color w:val="000000"/>
          <w:sz w:val="26"/>
        </w:rPr>
        <w:t>O  Nº</w:t>
      </w:r>
      <w:proofErr w:type="gramEnd"/>
      <w:r>
        <w:rPr>
          <w:rFonts w:ascii="Garamond" w:hAnsi="Garamond"/>
          <w:color w:val="000000"/>
          <w:sz w:val="26"/>
        </w:rPr>
        <w:t xml:space="preserve"> 1 2 4 8 2</w:t>
      </w:r>
    </w:p>
    <w:p w14:paraId="3DD5DE13" w14:textId="77777777" w:rsidR="00CE2916" w:rsidRPr="00C86A11" w:rsidRDefault="00CE2916" w:rsidP="00CE2916">
      <w:pPr>
        <w:widowControl w:val="0"/>
        <w:spacing w:after="0" w:line="240" w:lineRule="auto"/>
        <w:ind w:left="2829"/>
        <w:jc w:val="both"/>
        <w:rPr>
          <w:rFonts w:ascii="Arial" w:hAnsi="Arial" w:cs="Arial"/>
          <w:color w:val="000000"/>
          <w:sz w:val="24"/>
          <w:szCs w:val="24"/>
        </w:rPr>
      </w:pPr>
      <w:r w:rsidRPr="00C86A11">
        <w:rPr>
          <w:rFonts w:ascii="Arial" w:hAnsi="Arial" w:cs="Arial"/>
          <w:color w:val="000000"/>
          <w:sz w:val="24"/>
          <w:szCs w:val="24"/>
        </w:rPr>
        <w:t xml:space="preserve">De </w:t>
      </w:r>
      <w:r>
        <w:rPr>
          <w:rFonts w:ascii="Arial" w:hAnsi="Arial" w:cs="Arial"/>
          <w:color w:val="000000"/>
          <w:sz w:val="24"/>
          <w:szCs w:val="24"/>
        </w:rPr>
        <w:t>10</w:t>
      </w:r>
      <w:r w:rsidRPr="00C86A11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fevere</w:t>
      </w:r>
      <w:r w:rsidRPr="00C86A11">
        <w:rPr>
          <w:rFonts w:ascii="Arial" w:hAnsi="Arial" w:cs="Arial"/>
          <w:color w:val="000000"/>
          <w:sz w:val="24"/>
          <w:szCs w:val="24"/>
        </w:rPr>
        <w:t>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C4E4C0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46B16">
        <w:rPr>
          <w:rFonts w:ascii="Arial" w:eastAsia="Arial" w:hAnsi="Arial" w:cs="Arial"/>
          <w:b/>
          <w:bCs/>
          <w:color w:val="000000"/>
          <w:sz w:val="24"/>
          <w:szCs w:val="24"/>
        </w:rPr>
        <w:t>415.208,54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01C04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quinze mil, duzentos e oito reais e cinquenta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65CBC94" w:rsidR="00081855" w:rsidRPr="0009362D" w:rsidRDefault="00081855" w:rsidP="00CE291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C1F07">
        <w:rPr>
          <w:rFonts w:ascii="Arial" w:hAnsi="Arial" w:cs="Arial"/>
          <w:sz w:val="24"/>
          <w:szCs w:val="24"/>
        </w:rPr>
        <w:t>55</w:t>
      </w:r>
      <w:r w:rsidR="00B01C04">
        <w:rPr>
          <w:rFonts w:ascii="Arial" w:hAnsi="Arial" w:cs="Arial"/>
          <w:sz w:val="24"/>
          <w:szCs w:val="24"/>
        </w:rPr>
        <w:t>55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CE2916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2657926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01C0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01C04">
        <w:rPr>
          <w:rFonts w:ascii="Arial" w:eastAsia="Arial" w:hAnsi="Arial" w:cs="Arial"/>
          <w:b/>
          <w:bCs/>
          <w:color w:val="000000"/>
          <w:sz w:val="24"/>
          <w:szCs w:val="24"/>
        </w:rPr>
        <w:t>415.208,54</w:t>
      </w:r>
      <w:r w:rsidR="00B01C0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01C04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quinze mil, duzentos e oito reais e cinquenta e quatro centavos</w:t>
      </w:r>
      <w:r w:rsidR="00B01C0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01C04" w14:paraId="7825FCD5" w14:textId="77777777" w:rsidTr="00CE2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F272AC" w14:textId="77777777" w:rsidR="00B01C04" w:rsidRDefault="00B01C04" w:rsidP="00CE2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01C04" w14:paraId="0ABC7AE0" w14:textId="77777777" w:rsidTr="00CE2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617B1A" w14:textId="77777777" w:rsidR="00B01C04" w:rsidRDefault="00B01C04" w:rsidP="00CE2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01C04" w14:paraId="3E440D2B" w14:textId="77777777" w:rsidTr="00CE291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C2A276" w14:textId="77777777" w:rsidR="00B01C04" w:rsidRDefault="00B01C04" w:rsidP="00CE29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DF86D2" w14:textId="77777777" w:rsidR="00B01C04" w:rsidRDefault="00B01C04" w:rsidP="00CE2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B01C04" w14:paraId="00F2F16C" w14:textId="77777777" w:rsidTr="00CE291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9ED3B" w14:textId="77777777" w:rsidR="00B01C04" w:rsidRDefault="00B01C04" w:rsidP="00CE29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EDCA2" w14:textId="7AD28246" w:rsidR="00B01C04" w:rsidRDefault="00B01C04" w:rsidP="00CE291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E291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 contratualização com o Consórcio Intermunicipal de Saúde da Comunidade dos Município da Região de Campo Mourão</w:t>
            </w:r>
          </w:p>
        </w:tc>
      </w:tr>
      <w:tr w:rsidR="00B01C04" w14:paraId="4C83CD08" w14:textId="77777777" w:rsidTr="00CE291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24630D" w14:textId="77777777" w:rsidR="00B01C04" w:rsidRDefault="00B01C04" w:rsidP="00CE2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8A0A6" w14:textId="77777777" w:rsidR="00B01C04" w:rsidRDefault="00B01C04" w:rsidP="00CE2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7C4C0" w14:textId="77777777" w:rsidR="00B01C04" w:rsidRDefault="00B01C04" w:rsidP="00CE291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1C04" w14:paraId="02D8E8F6" w14:textId="77777777" w:rsidTr="00CE291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5D94CE" w14:textId="77777777" w:rsidR="00B01C04" w:rsidRDefault="00B01C04" w:rsidP="00CE2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228810" w14:textId="77777777" w:rsidR="00B01C04" w:rsidRDefault="00B01C04" w:rsidP="00CE291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01164 - BB 91089-9 Emenda 33320006 -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Temp. ao Custeio dos Serv. de Assistência Hospitalar e Ambulatorial - Port. GM/MS 7464/2025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AB6F0" w14:textId="77777777" w:rsidR="00B01C04" w:rsidRDefault="00B01C04" w:rsidP="00CE2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R$ 415.208,54</w:t>
            </w:r>
          </w:p>
        </w:tc>
      </w:tr>
      <w:tr w:rsidR="00B01C04" w14:paraId="4F91E33A" w14:textId="77777777" w:rsidTr="00CE291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DDBB0" w14:textId="77777777" w:rsidR="00B01C04" w:rsidRDefault="00B01C04" w:rsidP="00CE291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R$ 415.208,54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B170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E2916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CF7C8C" w14:textId="77777777" w:rsidR="00CE2916" w:rsidRDefault="00CE2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1FA118" w14:textId="77777777" w:rsidR="00CE2916" w:rsidRDefault="00CE2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9D2867" w14:textId="77777777" w:rsidR="00CE2916" w:rsidRPr="00F07E39" w:rsidRDefault="00CE291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3F3B8334" w:rsidR="009F3255" w:rsidRPr="00CE2916" w:rsidRDefault="00B631DB" w:rsidP="00937F2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CE2916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CE2916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CE2916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CE2916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937F2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37F2B">
      <w:pPr>
        <w:jc w:val="both"/>
      </w:pPr>
    </w:p>
    <w:p w14:paraId="49755F52" w14:textId="1FD12DBC" w:rsidR="003C5A6A" w:rsidRDefault="009F3255" w:rsidP="00937F2B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>Secretaria Municipal da Saúde – SESAU</w:t>
      </w:r>
    </w:p>
    <w:p w14:paraId="36D45758" w14:textId="77777777" w:rsidR="009C1F07" w:rsidRDefault="009C1F07" w:rsidP="00937F2B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</w:p>
    <w:p w14:paraId="72605344" w14:textId="7137C77B" w:rsidR="009F3255" w:rsidRPr="009F3255" w:rsidRDefault="009F3255" w:rsidP="00937F2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01C04">
        <w:rPr>
          <w:rFonts w:ascii="Arial" w:hAnsi="Arial" w:cs="Arial"/>
          <w:bCs/>
          <w:color w:val="000000" w:themeColor="text1"/>
          <w:sz w:val="24"/>
          <w:szCs w:val="28"/>
        </w:rPr>
        <w:t>415.208,54</w:t>
      </w:r>
    </w:p>
    <w:p w14:paraId="74673CC7" w14:textId="77777777" w:rsidR="009F3255" w:rsidRPr="009F3255" w:rsidRDefault="009F3255" w:rsidP="00937F2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47A4606" w14:textId="7B527797" w:rsidR="00B01C04" w:rsidRPr="00B01C04" w:rsidRDefault="009F3255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B01C04" w:rsidRPr="00B01C04">
        <w:rPr>
          <w:rFonts w:ascii="Arial" w:hAnsi="Arial" w:cs="Arial"/>
          <w:color w:val="000000" w:themeColor="text1"/>
        </w:rPr>
        <w:t>S</w:t>
      </w:r>
      <w:r w:rsidR="00B01C04" w:rsidRPr="00B01C04">
        <w:rPr>
          <w:rFonts w:ascii="Arial" w:hAnsi="Arial" w:cs="Arial"/>
          <w:color w:val="000000"/>
        </w:rPr>
        <w:t xml:space="preserve">uperávit Financeiro, Fonte: 1164 BB 91089-9 Emenda 33320006 - </w:t>
      </w:r>
      <w:proofErr w:type="spellStart"/>
      <w:r w:rsidR="00B01C04" w:rsidRPr="00B01C04">
        <w:rPr>
          <w:rFonts w:ascii="Arial" w:hAnsi="Arial" w:cs="Arial"/>
          <w:color w:val="000000"/>
        </w:rPr>
        <w:t>Incr</w:t>
      </w:r>
      <w:proofErr w:type="spellEnd"/>
      <w:r w:rsidR="00B01C04" w:rsidRPr="00B01C04">
        <w:rPr>
          <w:rFonts w:ascii="Arial" w:hAnsi="Arial" w:cs="Arial"/>
          <w:color w:val="000000"/>
        </w:rPr>
        <w:t>. Temp. ao Custeio dos Serv. de Assistência Hospitalar e Ambulatorial - Port. GM/MS 7464/2025</w:t>
      </w:r>
    </w:p>
    <w:p w14:paraId="751EB528" w14:textId="21DD330B" w:rsidR="009C1F07" w:rsidRPr="009C1F07" w:rsidRDefault="009C1F07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46C93F4" w14:textId="77777777" w:rsidR="00F5305C" w:rsidRDefault="009F3255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5305C">
        <w:rPr>
          <w:rStyle w:val="pspdfkit-6fq5ysqkmc2gc1fek9b659qfh8"/>
          <w:rFonts w:ascii="Arial" w:hAnsi="Arial" w:cs="Arial"/>
          <w:color w:val="000000"/>
        </w:rPr>
        <w:t xml:space="preserve">Ação: </w:t>
      </w:r>
    </w:p>
    <w:p w14:paraId="64CF7C9B" w14:textId="04E7CD11" w:rsidR="00B01C04" w:rsidRPr="00B01C04" w:rsidRDefault="00B01C04" w:rsidP="00937F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1C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2162 - Manter o Consórcio Intermunicipal de Saúde - CISCOMCAM</w:t>
      </w:r>
    </w:p>
    <w:p w14:paraId="06EC21E0" w14:textId="77777777" w:rsidR="00B01C04" w:rsidRPr="00B01C04" w:rsidRDefault="00B01C04" w:rsidP="00937F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1C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3.3.72.39.00 Outros serviços de terceiros - pessoa jurídica R$ 415.208,54</w:t>
      </w:r>
    </w:p>
    <w:p w14:paraId="71BD6DAD" w14:textId="2AAEBB36" w:rsidR="003B48E6" w:rsidRDefault="003B48E6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BEB8FEA" w14:textId="58664AEC" w:rsidR="00B01C04" w:rsidRPr="00B01C04" w:rsidRDefault="009F3255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231D4" w:rsidRPr="009F3255">
        <w:rPr>
          <w:rFonts w:ascii="Arial" w:hAnsi="Arial" w:cs="Arial"/>
          <w:color w:val="000000" w:themeColor="text1"/>
        </w:rPr>
        <w:t>Superávit</w:t>
      </w:r>
      <w:r w:rsidR="001231D4">
        <w:rPr>
          <w:rFonts w:ascii="Arial" w:hAnsi="Arial" w:cs="Arial"/>
          <w:color w:val="000000" w:themeColor="text1"/>
        </w:rPr>
        <w:t xml:space="preserve"> </w:t>
      </w:r>
      <w:r w:rsidR="00B01C04">
        <w:rPr>
          <w:rFonts w:ascii="Arial" w:hAnsi="Arial" w:cs="Arial"/>
          <w:color w:val="000000" w:themeColor="text1"/>
        </w:rPr>
        <w:t>F</w:t>
      </w:r>
      <w:r w:rsidR="001231D4">
        <w:rPr>
          <w:rFonts w:ascii="Arial" w:hAnsi="Arial" w:cs="Arial"/>
          <w:color w:val="000000" w:themeColor="text1"/>
        </w:rPr>
        <w:t>inanceiro</w:t>
      </w:r>
      <w:r w:rsidR="001231D4" w:rsidRPr="009F3255">
        <w:rPr>
          <w:rFonts w:ascii="Arial" w:hAnsi="Arial" w:cs="Arial"/>
          <w:color w:val="000000" w:themeColor="text1"/>
        </w:rPr>
        <w:t xml:space="preserve">. Fonte: </w:t>
      </w:r>
      <w:r w:rsidR="00B01C04" w:rsidRPr="00B01C04">
        <w:rPr>
          <w:rFonts w:ascii="Arial" w:hAnsi="Arial" w:cs="Arial"/>
          <w:color w:val="000000"/>
        </w:rPr>
        <w:t xml:space="preserve">1164 BB 91089-9 Emenda 33320006 - </w:t>
      </w:r>
      <w:proofErr w:type="spellStart"/>
      <w:r w:rsidR="00B01C04" w:rsidRPr="00B01C04">
        <w:rPr>
          <w:rFonts w:ascii="Arial" w:hAnsi="Arial" w:cs="Arial"/>
          <w:color w:val="000000"/>
        </w:rPr>
        <w:t>Incr</w:t>
      </w:r>
      <w:proofErr w:type="spellEnd"/>
      <w:r w:rsidR="00B01C04" w:rsidRPr="00B01C04">
        <w:rPr>
          <w:rFonts w:ascii="Arial" w:hAnsi="Arial" w:cs="Arial"/>
          <w:color w:val="000000"/>
        </w:rPr>
        <w:t>. Temp. ao Custeio dos Serv. de Assistência Hospitalar e Ambulatorial - Port. GM/MS 7464/2025</w:t>
      </w:r>
    </w:p>
    <w:p w14:paraId="0A94DCF9" w14:textId="3A13BF1E" w:rsidR="001231D4" w:rsidRPr="009F3255" w:rsidRDefault="001231D4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8749378" w14:textId="3F27A725" w:rsidR="00B01C04" w:rsidRPr="00B01C04" w:rsidRDefault="009F3255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B01C04" w:rsidRPr="00B01C04">
        <w:rPr>
          <w:rFonts w:ascii="Arial" w:hAnsi="Arial" w:cs="Arial"/>
          <w:color w:val="000000" w:themeColor="text1"/>
          <w:szCs w:val="28"/>
        </w:rPr>
        <w:t>p</w:t>
      </w:r>
      <w:r w:rsidR="00B01C04" w:rsidRPr="00B01C04">
        <w:rPr>
          <w:rFonts w:ascii="Arial" w:hAnsi="Arial" w:cs="Arial"/>
          <w:color w:val="000000"/>
        </w:rPr>
        <w:t xml:space="preserve">agamento de consultas especializadas e </w:t>
      </w:r>
    </w:p>
    <w:p w14:paraId="3B4A4114" w14:textId="77777777" w:rsidR="00B01C04" w:rsidRPr="00B01C04" w:rsidRDefault="00B01C04" w:rsidP="00937F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1C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exames ao CIS-COMCAM-Consórcio Intermunicipal de Saúde</w:t>
      </w:r>
    </w:p>
    <w:p w14:paraId="02089014" w14:textId="2565B6D6" w:rsidR="00D63F66" w:rsidRDefault="00D63F66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4CDE4DE5" w:rsidR="006024F1" w:rsidRPr="003C5A6A" w:rsidRDefault="009F3255" w:rsidP="00937F2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AB16E9" w:rsidRPr="00AB16E9">
        <w:rPr>
          <w:rFonts w:ascii="Arial" w:hAnsi="Arial" w:cs="Arial"/>
          <w:color w:val="000000" w:themeColor="text1"/>
          <w:szCs w:val="28"/>
        </w:rPr>
        <w:br/>
      </w:r>
      <w:r w:rsidR="003C5A6A" w:rsidRPr="003C5A6A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2C2B58F1" w14:textId="77777777" w:rsidR="00CE2916" w:rsidRDefault="00CE2916" w:rsidP="00CE29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842185" w14:textId="77777777" w:rsidR="00CE2916" w:rsidRDefault="00CE2916" w:rsidP="00CE29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96DC7BE" w14:textId="77777777" w:rsidR="00CE2916" w:rsidRDefault="00CE2916" w:rsidP="00CE29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778F8F5" w14:textId="77777777" w:rsidR="00CE2916" w:rsidRDefault="00CE2916" w:rsidP="00CE29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73949DDC" w:rsidR="00FB4906" w:rsidRPr="00CE2916" w:rsidRDefault="003C5A6A" w:rsidP="00CE291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E2916">
        <w:rPr>
          <w:rFonts w:ascii="Arial" w:hAnsi="Arial" w:cs="Arial"/>
          <w:sz w:val="24"/>
          <w:szCs w:val="24"/>
        </w:rPr>
        <w:t>Camila Kravicz Corchak</w:t>
      </w:r>
    </w:p>
    <w:p w14:paraId="5B39B150" w14:textId="77129B11" w:rsidR="003B6C9F" w:rsidRPr="00CE2916" w:rsidRDefault="003B48E6" w:rsidP="00CE291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E2916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CE2916">
        <w:rPr>
          <w:rFonts w:ascii="Arial" w:hAnsi="Arial" w:cs="Arial"/>
          <w:b/>
          <w:bCs/>
          <w:sz w:val="24"/>
          <w:szCs w:val="24"/>
        </w:rPr>
        <w:t>a</w:t>
      </w:r>
      <w:r w:rsidRPr="00CE2916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3C5A6A" w:rsidRPr="00CE2916">
        <w:rPr>
          <w:rFonts w:ascii="Arial" w:hAnsi="Arial" w:cs="Arial"/>
          <w:b/>
          <w:bCs/>
          <w:sz w:val="24"/>
          <w:szCs w:val="24"/>
        </w:rPr>
        <w:t>de Saúde</w:t>
      </w:r>
    </w:p>
    <w:sectPr w:rsidR="003B6C9F" w:rsidRPr="00CE2916" w:rsidSect="00CE291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69890C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E2916">
      <w:rPr>
        <w:rFonts w:ascii="Arial" w:hAnsi="Arial" w:cs="Arial"/>
        <w:sz w:val="16"/>
      </w:rPr>
      <w:t>12482/2026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968177">
    <w:abstractNumId w:val="1"/>
  </w:num>
  <w:num w:numId="2" w16cid:durableId="1007752998">
    <w:abstractNumId w:val="3"/>
  </w:num>
  <w:num w:numId="3" w16cid:durableId="908151968">
    <w:abstractNumId w:val="2"/>
  </w:num>
  <w:num w:numId="4" w16cid:durableId="1962881809">
    <w:abstractNumId w:val="0"/>
  </w:num>
  <w:num w:numId="5" w16cid:durableId="937718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1A15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46B16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37F2B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1F07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1C04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2916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970E0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2638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490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2026-02-06T17:35:00Z</dcterms:created>
  <dcterms:modified xsi:type="dcterms:W3CDTF">2026-02-10T11:12:00Z</dcterms:modified>
</cp:coreProperties>
</file>