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B62" w:rsidRPr="00AB460C" w:rsidRDefault="000B7B62" w:rsidP="000B7B62">
      <w:pPr>
        <w:rPr>
          <w:sz w:val="44"/>
          <w:szCs w:val="44"/>
        </w:rPr>
      </w:pPr>
      <w:r w:rsidRPr="00AB460C">
        <w:rPr>
          <w:sz w:val="44"/>
          <w:szCs w:val="44"/>
        </w:rPr>
        <w:t>Vamos dar início à:</w:t>
      </w:r>
    </w:p>
    <w:p w:rsidR="000B7B62" w:rsidRDefault="000B7B62" w:rsidP="000B7B62">
      <w:pPr>
        <w:rPr>
          <w:sz w:val="40"/>
        </w:rPr>
      </w:pPr>
    </w:p>
    <w:p w:rsidR="000B7B62" w:rsidRDefault="000B7B62" w:rsidP="000B7B62"/>
    <w:p w:rsidR="000B7B62" w:rsidRPr="00EA2E49" w:rsidRDefault="000B7B62" w:rsidP="000B7B62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>
        <w:rPr>
          <w:rFonts w:ascii="Times New Roman" w:hAnsi="Times New Roman"/>
          <w:color w:val="auto"/>
          <w:sz w:val="52"/>
          <w:szCs w:val="52"/>
        </w:rPr>
        <w:t>9</w:t>
      </w:r>
      <w:r w:rsidRPr="00EA2E49">
        <w:rPr>
          <w:rFonts w:ascii="Times New Roman" w:hAnsi="Times New Roman"/>
          <w:color w:val="auto"/>
          <w:sz w:val="52"/>
          <w:szCs w:val="52"/>
        </w:rPr>
        <w:t>ª (</w:t>
      </w:r>
      <w:r>
        <w:rPr>
          <w:rFonts w:ascii="Times New Roman" w:hAnsi="Times New Roman"/>
          <w:color w:val="auto"/>
          <w:sz w:val="52"/>
          <w:szCs w:val="52"/>
        </w:rPr>
        <w:t>nona</w:t>
      </w:r>
      <w:r w:rsidRPr="00EA2E49">
        <w:rPr>
          <w:rFonts w:ascii="Times New Roman" w:hAnsi="Times New Roman"/>
          <w:color w:val="auto"/>
          <w:sz w:val="52"/>
          <w:szCs w:val="52"/>
        </w:rPr>
        <w:t>) Sessão Ordinária</w:t>
      </w:r>
    </w:p>
    <w:p w:rsidR="000B7B62" w:rsidRPr="00EA2E49" w:rsidRDefault="000B7B62" w:rsidP="000B7B62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1.ª (primeira) Sessão Legislativa</w:t>
      </w:r>
    </w:p>
    <w:p w:rsidR="000B7B62" w:rsidRPr="00EA2E49" w:rsidRDefault="000B7B62" w:rsidP="000B7B62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7.ª (sétima) Legislatura</w:t>
      </w:r>
    </w:p>
    <w:p w:rsidR="000B7B62" w:rsidRPr="00EA2E49" w:rsidRDefault="000B7B62" w:rsidP="000B7B62">
      <w:pPr>
        <w:pStyle w:val="Corpodetexto"/>
        <w:rPr>
          <w:rFonts w:ascii="Times New Roman" w:hAnsi="Times New Roman"/>
          <w:color w:val="auto"/>
          <w:sz w:val="52"/>
          <w:szCs w:val="52"/>
        </w:rPr>
      </w:pPr>
      <w:r w:rsidRPr="00EA2E49">
        <w:rPr>
          <w:rFonts w:ascii="Times New Roman" w:hAnsi="Times New Roman"/>
          <w:color w:val="auto"/>
          <w:sz w:val="52"/>
          <w:szCs w:val="52"/>
        </w:rPr>
        <w:t xml:space="preserve"> </w:t>
      </w:r>
      <w:proofErr w:type="gramStart"/>
      <w:r w:rsidRPr="00EA2E49">
        <w:rPr>
          <w:rFonts w:ascii="Times New Roman" w:hAnsi="Times New Roman"/>
          <w:color w:val="auto"/>
          <w:sz w:val="52"/>
          <w:szCs w:val="52"/>
        </w:rPr>
        <w:t>da</w:t>
      </w:r>
      <w:proofErr w:type="gramEnd"/>
      <w:r w:rsidRPr="00EA2E49">
        <w:rPr>
          <w:rFonts w:ascii="Times New Roman" w:hAnsi="Times New Roman"/>
          <w:color w:val="auto"/>
          <w:sz w:val="52"/>
          <w:szCs w:val="52"/>
        </w:rPr>
        <w:t xml:space="preserve"> Câmara Municipal de Ipiguá.</w:t>
      </w:r>
    </w:p>
    <w:p w:rsidR="000B7B62" w:rsidRDefault="000B7B62" w:rsidP="000B7B62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B7B62" w:rsidRDefault="000B7B62" w:rsidP="000B7B62">
      <w:pPr>
        <w:pStyle w:val="Corpodetexto"/>
        <w:jc w:val="left"/>
        <w:rPr>
          <w:rFonts w:ascii="Times New Roman" w:hAnsi="Times New Roman"/>
          <w:color w:val="auto"/>
          <w:sz w:val="44"/>
          <w:szCs w:val="44"/>
          <w:u w:val="none"/>
        </w:rPr>
      </w:pPr>
      <w:bookmarkStart w:id="0" w:name="_GoBack"/>
      <w:bookmarkEnd w:id="0"/>
      <w:r>
        <w:rPr>
          <w:rFonts w:ascii="Times New Roman" w:hAnsi="Times New Roman"/>
          <w:color w:val="auto"/>
          <w:sz w:val="44"/>
          <w:szCs w:val="44"/>
          <w:u w:val="none"/>
        </w:rPr>
        <w:t>Pauta do dia 09/08/2021</w:t>
      </w:r>
    </w:p>
    <w:p w:rsidR="000B7B62" w:rsidRPr="004F10A9" w:rsidRDefault="000B7B62" w:rsidP="000B7B62">
      <w:pPr>
        <w:pStyle w:val="Corpodetexto"/>
        <w:rPr>
          <w:rFonts w:ascii="Times New Roman" w:hAnsi="Times New Roman"/>
          <w:color w:val="auto"/>
          <w:sz w:val="44"/>
          <w:szCs w:val="44"/>
          <w:u w:val="none"/>
        </w:rPr>
      </w:pPr>
    </w:p>
    <w:p w:rsidR="000B7B62" w:rsidRPr="003324FA" w:rsidRDefault="000B7B62" w:rsidP="000B7B62">
      <w:pPr>
        <w:rPr>
          <w:b/>
          <w:sz w:val="40"/>
          <w:szCs w:val="40"/>
        </w:rPr>
      </w:pPr>
      <w:r w:rsidRPr="003A73A6">
        <w:rPr>
          <w:sz w:val="40"/>
          <w:szCs w:val="40"/>
          <w:u w:val="single"/>
        </w:rPr>
        <w:t xml:space="preserve">Expediente </w:t>
      </w:r>
      <w:r w:rsidRPr="003A73A6">
        <w:rPr>
          <w:sz w:val="40"/>
          <w:szCs w:val="40"/>
        </w:rPr>
        <w:t xml:space="preserve">e </w:t>
      </w:r>
      <w:r w:rsidRPr="003A73A6">
        <w:rPr>
          <w:sz w:val="40"/>
          <w:szCs w:val="40"/>
          <w:u w:val="single"/>
        </w:rPr>
        <w:t>Ordem do Dia:</w:t>
      </w:r>
    </w:p>
    <w:p w:rsidR="000B7B62" w:rsidRPr="001348C7" w:rsidRDefault="000B7B62" w:rsidP="000B7B62">
      <w:pPr>
        <w:pStyle w:val="SemEspaamento"/>
        <w:rPr>
          <w:sz w:val="32"/>
          <w:szCs w:val="32"/>
        </w:rPr>
      </w:pPr>
    </w:p>
    <w:p w:rsidR="000B7B62" w:rsidRPr="003324FA" w:rsidRDefault="000B7B62" w:rsidP="000B7B62">
      <w:pPr>
        <w:pStyle w:val="SemEspaamento"/>
        <w:rPr>
          <w:b/>
          <w:sz w:val="36"/>
          <w:szCs w:val="36"/>
          <w:u w:val="single"/>
        </w:rPr>
      </w:pPr>
      <w:r w:rsidRPr="003324FA">
        <w:rPr>
          <w:b/>
          <w:sz w:val="36"/>
          <w:szCs w:val="36"/>
          <w:u w:val="single"/>
        </w:rPr>
        <w:t>Única votação:</w:t>
      </w:r>
    </w:p>
    <w:p w:rsidR="000B7B62" w:rsidRPr="003324FA" w:rsidRDefault="000B7B62" w:rsidP="000B7B62">
      <w:pPr>
        <w:pStyle w:val="SemEspaamento"/>
        <w:rPr>
          <w:b/>
          <w:sz w:val="36"/>
          <w:szCs w:val="36"/>
        </w:rPr>
      </w:pPr>
    </w:p>
    <w:p w:rsidR="000B7B62" w:rsidRPr="003324FA" w:rsidRDefault="000B7B62" w:rsidP="000B7B62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>Ata da Sessão anterior</w:t>
      </w:r>
    </w:p>
    <w:p w:rsidR="000B7B62" w:rsidRPr="003324FA" w:rsidRDefault="000B7B62" w:rsidP="000B7B62">
      <w:pPr>
        <w:pStyle w:val="SemEspaamento"/>
        <w:rPr>
          <w:sz w:val="36"/>
          <w:szCs w:val="36"/>
        </w:rPr>
      </w:pPr>
    </w:p>
    <w:p w:rsidR="000B7B62" w:rsidRDefault="000B7B62" w:rsidP="000B7B62">
      <w:pPr>
        <w:pStyle w:val="SemEspaamento"/>
        <w:numPr>
          <w:ilvl w:val="0"/>
          <w:numId w:val="2"/>
        </w:numPr>
        <w:rPr>
          <w:sz w:val="36"/>
          <w:szCs w:val="36"/>
        </w:rPr>
      </w:pPr>
      <w:r w:rsidRPr="003324FA">
        <w:rPr>
          <w:sz w:val="36"/>
          <w:szCs w:val="36"/>
        </w:rPr>
        <w:t xml:space="preserve">Indicação n.º </w:t>
      </w:r>
      <w:r>
        <w:rPr>
          <w:sz w:val="36"/>
          <w:szCs w:val="36"/>
        </w:rPr>
        <w:t>27</w:t>
      </w:r>
      <w:r w:rsidRPr="003324FA">
        <w:rPr>
          <w:sz w:val="36"/>
          <w:szCs w:val="36"/>
        </w:rPr>
        <w:t>/2021</w:t>
      </w:r>
    </w:p>
    <w:p w:rsidR="000B7B62" w:rsidRDefault="000B7B62" w:rsidP="000B7B62">
      <w:pPr>
        <w:pStyle w:val="SemEspaamento"/>
        <w:rPr>
          <w:sz w:val="36"/>
          <w:szCs w:val="36"/>
        </w:rPr>
      </w:pPr>
    </w:p>
    <w:p w:rsidR="000B7B62" w:rsidRPr="0026104E" w:rsidRDefault="000B7B62" w:rsidP="000B7B62">
      <w:pPr>
        <w:pStyle w:val="SemEspaamento"/>
        <w:rPr>
          <w:b/>
          <w:sz w:val="36"/>
          <w:szCs w:val="36"/>
          <w:u w:val="single"/>
        </w:rPr>
      </w:pPr>
      <w:r w:rsidRPr="0026104E">
        <w:rPr>
          <w:b/>
          <w:sz w:val="36"/>
          <w:szCs w:val="36"/>
          <w:u w:val="single"/>
        </w:rPr>
        <w:t>1ª e 2ª votação:</w:t>
      </w:r>
    </w:p>
    <w:p w:rsidR="000B7B62" w:rsidRDefault="000B7B62" w:rsidP="000B7B62">
      <w:pPr>
        <w:pStyle w:val="SemEspaamento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Projetos de lei nº 18, 19 e 20/2021- todos de autoria do Executivo Municipal e;</w:t>
      </w:r>
    </w:p>
    <w:p w:rsidR="000B7B62" w:rsidRPr="003324FA" w:rsidRDefault="000B7B62" w:rsidP="000B7B62">
      <w:pPr>
        <w:pStyle w:val="SemEspaamento"/>
        <w:numPr>
          <w:ilvl w:val="0"/>
          <w:numId w:val="1"/>
        </w:numPr>
        <w:rPr>
          <w:sz w:val="36"/>
          <w:szCs w:val="36"/>
        </w:rPr>
      </w:pPr>
      <w:r>
        <w:rPr>
          <w:sz w:val="36"/>
          <w:szCs w:val="36"/>
        </w:rPr>
        <w:t>Projeto de lei complementar nº 02/2021- de autoria do Executivo Municipal</w:t>
      </w:r>
    </w:p>
    <w:p w:rsidR="000B7B62" w:rsidRPr="003324FA" w:rsidRDefault="000B7B62" w:rsidP="000B7B62">
      <w:pPr>
        <w:pStyle w:val="SemEspaamento"/>
        <w:rPr>
          <w:rFonts w:eastAsia="Batang"/>
          <w:bCs/>
          <w:sz w:val="36"/>
          <w:szCs w:val="36"/>
        </w:rPr>
      </w:pPr>
    </w:p>
    <w:p w:rsidR="00E42F52" w:rsidRDefault="00E42F52"/>
    <w:sectPr w:rsidR="00E42F52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heatre Antoine">
    <w:altName w:val="Impact"/>
    <w:charset w:val="00"/>
    <w:family w:val="swiss"/>
    <w:pitch w:val="variable"/>
    <w:sig w:usb0="00000007" w:usb1="00000000" w:usb2="00000000" w:usb3="00000000" w:csb0="00000013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237E30"/>
    <w:multiLevelType w:val="hybridMultilevel"/>
    <w:tmpl w:val="89EEFC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11005C"/>
    <w:multiLevelType w:val="hybridMultilevel"/>
    <w:tmpl w:val="F1EC6A8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B62"/>
    <w:rsid w:val="000B7B62"/>
    <w:rsid w:val="00E42F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F2D1758-FA5E-414C-B635-13E987BAD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B7B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rsid w:val="000B7B62"/>
    <w:pPr>
      <w:jc w:val="center"/>
    </w:pPr>
    <w:rPr>
      <w:rFonts w:ascii="Theatre Antoine" w:hAnsi="Theatre Antoine"/>
      <w:b/>
      <w:color w:val="FF0000"/>
      <w:sz w:val="56"/>
      <w:u w:val="single"/>
    </w:rPr>
  </w:style>
  <w:style w:type="character" w:customStyle="1" w:styleId="CorpodetextoChar">
    <w:name w:val="Corpo de texto Char"/>
    <w:basedOn w:val="Fontepargpadro"/>
    <w:link w:val="Corpodetexto"/>
    <w:rsid w:val="000B7B62"/>
    <w:rPr>
      <w:rFonts w:ascii="Theatre Antoine" w:eastAsia="Times New Roman" w:hAnsi="Theatre Antoine" w:cs="Times New Roman"/>
      <w:b/>
      <w:color w:val="FF0000"/>
      <w:sz w:val="56"/>
      <w:szCs w:val="20"/>
      <w:u w:val="single"/>
      <w:lang w:eastAsia="pt-BR"/>
    </w:rPr>
  </w:style>
  <w:style w:type="paragraph" w:styleId="SemEspaamento">
    <w:name w:val="No Spacing"/>
    <w:uiPriority w:val="1"/>
    <w:qFormat/>
    <w:rsid w:val="000B7B6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68</Words>
  <Characters>368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ipigua</dc:creator>
  <cp:keywords/>
  <dc:description/>
  <cp:lastModifiedBy>camara ipigua</cp:lastModifiedBy>
  <cp:revision>1</cp:revision>
  <dcterms:created xsi:type="dcterms:W3CDTF">2021-08-09T15:03:00Z</dcterms:created>
  <dcterms:modified xsi:type="dcterms:W3CDTF">2021-08-09T15:04:00Z</dcterms:modified>
</cp:coreProperties>
</file>