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1FDC" w:rsidRPr="00DD2A9D" w:rsidRDefault="00781FDC" w:rsidP="00E44DD7">
      <w:pPr>
        <w:ind w:left="720" w:right="-238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D2A9D">
        <w:rPr>
          <w:rFonts w:ascii="Times New Roman" w:hAnsi="Times New Roman" w:cs="Times New Roman"/>
          <w:b/>
          <w:sz w:val="24"/>
          <w:szCs w:val="24"/>
          <w:u w:val="single"/>
        </w:rPr>
        <w:t>DECRETO LEGISLATIVO Nº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138</w:t>
      </w:r>
      <w:r w:rsidRPr="00DD2A9D">
        <w:rPr>
          <w:rFonts w:ascii="Times New Roman" w:hAnsi="Times New Roman" w:cs="Times New Roman"/>
          <w:b/>
          <w:sz w:val="24"/>
          <w:szCs w:val="24"/>
          <w:u w:val="single"/>
        </w:rPr>
        <w:t>/201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7</w:t>
      </w:r>
      <w:r w:rsidRPr="00DD2A9D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1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4</w:t>
      </w:r>
      <w:r w:rsidRPr="00DD2A9D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DEZEMBRO DE 201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7</w:t>
      </w:r>
      <w:r w:rsidRPr="00DD2A9D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:rsidR="00781FDC" w:rsidRPr="00DD2A9D" w:rsidRDefault="00781FDC" w:rsidP="00E44DD7">
      <w:pPr>
        <w:ind w:left="720" w:right="-238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81FDC" w:rsidRPr="00DD2A9D" w:rsidRDefault="00781FDC" w:rsidP="00E44DD7">
      <w:pPr>
        <w:ind w:left="720" w:right="-23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D2A9D">
        <w:rPr>
          <w:rFonts w:ascii="Times New Roman" w:hAnsi="Times New Roman" w:cs="Times New Roman"/>
          <w:b/>
          <w:caps/>
          <w:sz w:val="24"/>
          <w:szCs w:val="24"/>
        </w:rPr>
        <w:t>APROVA AS CONTAS ANUAIS DE GOVERNO DA PREFEITURA MUNICIPAL DE CAMPO NOVO DO PARECIS, RELATIVAS</w:t>
      </w:r>
      <w:r>
        <w:rPr>
          <w:rFonts w:ascii="Times New Roman" w:hAnsi="Times New Roman" w:cs="Times New Roman"/>
          <w:b/>
          <w:caps/>
          <w:sz w:val="24"/>
          <w:szCs w:val="24"/>
        </w:rPr>
        <w:t xml:space="preserve"> AO EXERCÍCIO FINANCEIRO DE 2015</w:t>
      </w:r>
      <w:r w:rsidRPr="00DD2A9D">
        <w:rPr>
          <w:rFonts w:ascii="Times New Roman" w:hAnsi="Times New Roman" w:cs="Times New Roman"/>
          <w:b/>
          <w:caps/>
          <w:sz w:val="24"/>
          <w:szCs w:val="24"/>
        </w:rPr>
        <w:t xml:space="preserve">, GESTÃO DO </w:t>
      </w:r>
      <w:r>
        <w:rPr>
          <w:rFonts w:ascii="Times New Roman" w:hAnsi="Times New Roman" w:cs="Times New Roman"/>
          <w:b/>
          <w:caps/>
          <w:sz w:val="24"/>
          <w:szCs w:val="24"/>
        </w:rPr>
        <w:t>ex-</w:t>
      </w:r>
      <w:r w:rsidRPr="00DD2A9D">
        <w:rPr>
          <w:rFonts w:ascii="Times New Roman" w:hAnsi="Times New Roman" w:cs="Times New Roman"/>
          <w:b/>
          <w:caps/>
          <w:sz w:val="24"/>
          <w:szCs w:val="24"/>
        </w:rPr>
        <w:t>PREFEITO MAURO VALTER BERFT.</w:t>
      </w:r>
    </w:p>
    <w:p w:rsidR="00781FDC" w:rsidRPr="00DD2A9D" w:rsidRDefault="00781FDC" w:rsidP="00E44DD7">
      <w:pPr>
        <w:ind w:left="142" w:right="-238" w:hanging="14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D2A9D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781FDC" w:rsidRPr="00DD2A9D" w:rsidRDefault="00781FDC" w:rsidP="00E44DD7">
      <w:pPr>
        <w:pStyle w:val="Recuodecorpodetexto3"/>
        <w:spacing w:after="0"/>
        <w:ind w:left="0" w:right="-238" w:firstLine="720"/>
        <w:jc w:val="both"/>
        <w:rPr>
          <w:sz w:val="24"/>
          <w:szCs w:val="24"/>
        </w:rPr>
      </w:pPr>
      <w:r w:rsidRPr="00DD2A9D">
        <w:rPr>
          <w:b/>
          <w:bCs/>
          <w:sz w:val="24"/>
          <w:szCs w:val="24"/>
        </w:rPr>
        <w:t>WAGNER TAVARES DA CUNHA</w:t>
      </w:r>
      <w:r w:rsidRPr="00DD2A9D">
        <w:rPr>
          <w:bCs/>
          <w:sz w:val="24"/>
          <w:szCs w:val="24"/>
        </w:rPr>
        <w:t>,</w:t>
      </w:r>
      <w:r w:rsidRPr="00DD2A9D">
        <w:rPr>
          <w:b/>
          <w:bCs/>
          <w:sz w:val="24"/>
          <w:szCs w:val="24"/>
        </w:rPr>
        <w:t xml:space="preserve"> </w:t>
      </w:r>
      <w:r w:rsidRPr="00DD2A9D">
        <w:rPr>
          <w:sz w:val="24"/>
          <w:szCs w:val="24"/>
        </w:rPr>
        <w:t>Presidente da Câmara Municipal de Campo Novo do Parecis, Estado de Mato Grosso,</w:t>
      </w:r>
    </w:p>
    <w:p w:rsidR="00781FDC" w:rsidRPr="00DD2A9D" w:rsidRDefault="00781FDC" w:rsidP="00E44DD7">
      <w:pPr>
        <w:pStyle w:val="Recuodecorpodetexto3"/>
        <w:spacing w:after="0"/>
        <w:ind w:left="0" w:right="-238"/>
        <w:jc w:val="both"/>
        <w:rPr>
          <w:sz w:val="24"/>
          <w:szCs w:val="24"/>
        </w:rPr>
      </w:pPr>
    </w:p>
    <w:p w:rsidR="00781FDC" w:rsidRPr="00DD2A9D" w:rsidRDefault="00781FDC" w:rsidP="00E44DD7">
      <w:pPr>
        <w:pStyle w:val="Recuodecorpodetexto3"/>
        <w:spacing w:after="0"/>
        <w:ind w:left="0" w:right="-238" w:firstLine="720"/>
        <w:jc w:val="both"/>
        <w:rPr>
          <w:sz w:val="24"/>
          <w:szCs w:val="24"/>
        </w:rPr>
      </w:pPr>
      <w:r w:rsidRPr="00DD2A9D">
        <w:rPr>
          <w:b/>
          <w:sz w:val="24"/>
          <w:szCs w:val="24"/>
        </w:rPr>
        <w:t>FAÇO SABER</w:t>
      </w:r>
      <w:r w:rsidRPr="00DD2A9D">
        <w:rPr>
          <w:sz w:val="24"/>
          <w:szCs w:val="24"/>
        </w:rPr>
        <w:t xml:space="preserve"> que a Câmara Municipal aprovou e eu, nos termos do art. 39, IV, do Regimento Interno, promulgo o seguinte DECRETO LEGISLATIVO:</w:t>
      </w:r>
      <w:r w:rsidRPr="00DD2A9D">
        <w:rPr>
          <w:sz w:val="24"/>
          <w:szCs w:val="24"/>
        </w:rPr>
        <w:tab/>
      </w:r>
    </w:p>
    <w:p w:rsidR="00781FDC" w:rsidRDefault="00781FDC" w:rsidP="00E44DD7">
      <w:pPr>
        <w:pStyle w:val="Recuodecorpodetexto3"/>
        <w:spacing w:after="0"/>
        <w:ind w:left="0" w:right="-238" w:firstLine="720"/>
        <w:jc w:val="both"/>
        <w:rPr>
          <w:sz w:val="24"/>
          <w:szCs w:val="24"/>
        </w:rPr>
      </w:pPr>
    </w:p>
    <w:p w:rsidR="00781FDC" w:rsidRPr="00781FDC" w:rsidRDefault="00781FDC" w:rsidP="00E44DD7">
      <w:pPr>
        <w:ind w:right="-238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781FDC">
        <w:rPr>
          <w:rFonts w:ascii="Times New Roman" w:hAnsi="Times New Roman" w:cs="Times New Roman"/>
          <w:sz w:val="24"/>
          <w:szCs w:val="24"/>
        </w:rPr>
        <w:tab/>
      </w:r>
      <w:r w:rsidRPr="00781FDC">
        <w:rPr>
          <w:rFonts w:ascii="Times New Roman" w:hAnsi="Times New Roman" w:cs="Times New Roman"/>
          <w:b/>
          <w:bCs/>
          <w:sz w:val="24"/>
          <w:szCs w:val="24"/>
        </w:rPr>
        <w:t>Art. 1º</w:t>
      </w:r>
      <w:r w:rsidRPr="00781FDC">
        <w:rPr>
          <w:rFonts w:ascii="Times New Roman" w:hAnsi="Times New Roman" w:cs="Times New Roman"/>
          <w:sz w:val="24"/>
          <w:szCs w:val="24"/>
        </w:rPr>
        <w:t>. Ficam aprovadas as Contas Anuais de Governo da Prefeitura Municipal de Campo Novo do Parecis/MT, relativas ao exercício financeiro de 2015, gestão do Prefeito Municipal Sr. Mauro Valter Berft, acompanhando o parecer prévio nº 71/2016, do Tribunal de Contas do Estado de Mato Grosso.</w:t>
      </w:r>
    </w:p>
    <w:p w:rsidR="00781FDC" w:rsidRPr="00781FDC" w:rsidRDefault="00781FDC" w:rsidP="00E44DD7">
      <w:pPr>
        <w:ind w:right="-380" w:firstLine="142"/>
        <w:jc w:val="both"/>
        <w:rPr>
          <w:rFonts w:ascii="Times New Roman" w:hAnsi="Times New Roman" w:cs="Times New Roman"/>
          <w:sz w:val="24"/>
          <w:szCs w:val="24"/>
        </w:rPr>
      </w:pPr>
    </w:p>
    <w:p w:rsidR="00781FDC" w:rsidRPr="00DD2A9D" w:rsidRDefault="00781FDC" w:rsidP="00E44DD7">
      <w:pPr>
        <w:ind w:left="142" w:right="-380"/>
        <w:jc w:val="both"/>
        <w:rPr>
          <w:rFonts w:ascii="Times New Roman" w:hAnsi="Times New Roman" w:cs="Times New Roman"/>
          <w:sz w:val="24"/>
          <w:szCs w:val="24"/>
        </w:rPr>
      </w:pPr>
      <w:r w:rsidRPr="00DD2A9D">
        <w:rPr>
          <w:rFonts w:ascii="Times New Roman" w:hAnsi="Times New Roman" w:cs="Times New Roman"/>
          <w:sz w:val="24"/>
          <w:szCs w:val="24"/>
        </w:rPr>
        <w:tab/>
      </w:r>
      <w:r w:rsidRPr="00DD2A9D">
        <w:rPr>
          <w:rFonts w:ascii="Times New Roman" w:hAnsi="Times New Roman" w:cs="Times New Roman"/>
          <w:b/>
          <w:bCs/>
          <w:sz w:val="24"/>
          <w:szCs w:val="24"/>
        </w:rPr>
        <w:t>Art. 2</w:t>
      </w:r>
      <w:r w:rsidRPr="00DD2A9D">
        <w:rPr>
          <w:rFonts w:ascii="Times New Roman" w:hAnsi="Times New Roman" w:cs="Times New Roman"/>
          <w:sz w:val="24"/>
          <w:szCs w:val="24"/>
        </w:rPr>
        <w:t>º. Este Decreto Legislativo entra em vigor na data de sua publicação.</w:t>
      </w:r>
    </w:p>
    <w:p w:rsidR="00781FDC" w:rsidRPr="00DD2A9D" w:rsidRDefault="00781FDC" w:rsidP="00E44DD7">
      <w:pPr>
        <w:pStyle w:val="Recuodecorpodetexto2"/>
        <w:tabs>
          <w:tab w:val="left" w:pos="1418"/>
        </w:tabs>
        <w:spacing w:after="0" w:line="240" w:lineRule="auto"/>
        <w:ind w:right="-380" w:firstLine="1276"/>
        <w:rPr>
          <w:b/>
          <w:bCs/>
          <w:sz w:val="24"/>
          <w:szCs w:val="24"/>
        </w:rPr>
      </w:pPr>
    </w:p>
    <w:p w:rsidR="00781FDC" w:rsidRPr="00DD2A9D" w:rsidRDefault="00781FDC" w:rsidP="00E44DD7">
      <w:pPr>
        <w:pStyle w:val="Recuodecorpodetexto3"/>
        <w:spacing w:after="0"/>
        <w:ind w:right="-238" w:firstLine="437"/>
        <w:jc w:val="both"/>
        <w:rPr>
          <w:b/>
          <w:caps/>
          <w:sz w:val="24"/>
          <w:szCs w:val="24"/>
        </w:rPr>
      </w:pPr>
    </w:p>
    <w:p w:rsidR="00781FDC" w:rsidRDefault="00781FDC" w:rsidP="00E44DD7">
      <w:pPr>
        <w:pStyle w:val="Recuodecorpodetexto3"/>
        <w:ind w:left="0" w:right="-188" w:firstLine="708"/>
        <w:jc w:val="both"/>
        <w:rPr>
          <w:sz w:val="24"/>
          <w:szCs w:val="24"/>
        </w:rPr>
      </w:pPr>
      <w:r w:rsidRPr="00DD2A9D">
        <w:rPr>
          <w:b/>
          <w:caps/>
          <w:sz w:val="24"/>
          <w:szCs w:val="24"/>
        </w:rPr>
        <w:tab/>
      </w:r>
      <w:r>
        <w:rPr>
          <w:sz w:val="24"/>
          <w:szCs w:val="24"/>
        </w:rPr>
        <w:t>Câmara Municipal de Campo Novo do Parecis/MT, 14 de dezembro de 2017.</w:t>
      </w:r>
    </w:p>
    <w:p w:rsidR="00781FDC" w:rsidRDefault="00781FDC" w:rsidP="00E44DD7">
      <w:pPr>
        <w:ind w:right="-188"/>
        <w:jc w:val="both"/>
        <w:rPr>
          <w:rFonts w:ascii="Times New Roman" w:hAnsi="Times New Roman" w:cs="Times New Roman"/>
          <w:sz w:val="24"/>
          <w:szCs w:val="24"/>
        </w:rPr>
      </w:pPr>
    </w:p>
    <w:p w:rsidR="00781FDC" w:rsidRDefault="00781FDC" w:rsidP="00E44DD7">
      <w:pPr>
        <w:ind w:right="-188"/>
        <w:jc w:val="both"/>
        <w:rPr>
          <w:rFonts w:ascii="Times New Roman" w:hAnsi="Times New Roman" w:cs="Times New Roman"/>
          <w:sz w:val="24"/>
          <w:szCs w:val="24"/>
        </w:rPr>
      </w:pPr>
    </w:p>
    <w:p w:rsidR="00781FDC" w:rsidRDefault="00781FDC" w:rsidP="00E44DD7">
      <w:pPr>
        <w:ind w:right="-188"/>
        <w:jc w:val="both"/>
        <w:rPr>
          <w:rFonts w:ascii="Times New Roman" w:hAnsi="Times New Roman" w:cs="Times New Roman"/>
          <w:sz w:val="24"/>
          <w:szCs w:val="24"/>
        </w:rPr>
      </w:pPr>
    </w:p>
    <w:p w:rsidR="00A24E8D" w:rsidRDefault="00A24E8D" w:rsidP="00E44DD7">
      <w:pPr>
        <w:ind w:right="-188"/>
        <w:jc w:val="both"/>
        <w:rPr>
          <w:rFonts w:ascii="Times New Roman" w:hAnsi="Times New Roman" w:cs="Times New Roman"/>
          <w:sz w:val="24"/>
          <w:szCs w:val="24"/>
        </w:rPr>
      </w:pPr>
    </w:p>
    <w:p w:rsidR="00781FDC" w:rsidRDefault="00781FDC" w:rsidP="00E44DD7">
      <w:pPr>
        <w:ind w:right="-188"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</w:t>
      </w:r>
      <w:r>
        <w:rPr>
          <w:rFonts w:ascii="Times New Roman" w:hAnsi="Times New Roman" w:cs="Times New Roman"/>
          <w:b/>
          <w:bCs/>
          <w:sz w:val="24"/>
          <w:szCs w:val="24"/>
        </w:rPr>
        <w:t>VER. WAGNER TAVARES DA CUNHA</w:t>
      </w:r>
    </w:p>
    <w:p w:rsidR="00781FDC" w:rsidRDefault="00781FDC" w:rsidP="00E44DD7">
      <w:pPr>
        <w:pStyle w:val="Ttulo1"/>
        <w:spacing w:before="0"/>
        <w:ind w:right="-188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                       </w:t>
      </w:r>
      <w:r w:rsidR="00A71094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    </w:t>
      </w:r>
      <w:r>
        <w:rPr>
          <w:rFonts w:ascii="Times New Roman" w:hAnsi="Times New Roman" w:cs="Times New Roman"/>
          <w:b w:val="0"/>
          <w:color w:val="auto"/>
          <w:sz w:val="24"/>
          <w:szCs w:val="24"/>
        </w:rPr>
        <w:t>Presidente</w:t>
      </w:r>
    </w:p>
    <w:p w:rsidR="00781FDC" w:rsidRDefault="00781FDC" w:rsidP="00E44DD7">
      <w:pPr>
        <w:tabs>
          <w:tab w:val="left" w:pos="993"/>
        </w:tabs>
        <w:ind w:right="-188"/>
        <w:jc w:val="both"/>
        <w:rPr>
          <w:rFonts w:ascii="Times New Roman" w:hAnsi="Times New Roman" w:cs="Times New Roman"/>
          <w:sz w:val="24"/>
          <w:szCs w:val="24"/>
        </w:rPr>
      </w:pPr>
    </w:p>
    <w:p w:rsidR="00781FDC" w:rsidRDefault="00781FDC" w:rsidP="00E44DD7"/>
    <w:p w:rsidR="00781FDC" w:rsidRPr="00DD2A9D" w:rsidRDefault="00781FDC" w:rsidP="00E44DD7">
      <w:pPr>
        <w:pStyle w:val="Recuodecorpodetexto3"/>
        <w:spacing w:after="0"/>
        <w:ind w:right="-238" w:firstLine="437"/>
        <w:jc w:val="both"/>
        <w:rPr>
          <w:sz w:val="24"/>
          <w:szCs w:val="24"/>
        </w:rPr>
      </w:pPr>
    </w:p>
    <w:p w:rsidR="00781FDC" w:rsidRPr="00DD2A9D" w:rsidRDefault="00781FDC" w:rsidP="00E44DD7">
      <w:pPr>
        <w:pStyle w:val="Recuodecorpodetexto3"/>
        <w:spacing w:after="0"/>
        <w:ind w:right="-238" w:firstLine="437"/>
        <w:jc w:val="both"/>
        <w:rPr>
          <w:sz w:val="24"/>
          <w:szCs w:val="24"/>
        </w:rPr>
      </w:pPr>
    </w:p>
    <w:p w:rsidR="001A3091" w:rsidRDefault="001A3091" w:rsidP="00E44DD7"/>
    <w:p w:rsidR="00A71094" w:rsidRDefault="00A71094" w:rsidP="00E44DD7"/>
    <w:sectPr w:rsidR="00A71094" w:rsidSect="00D41050">
      <w:headerReference w:type="default" r:id="rId6"/>
      <w:footerReference w:type="default" r:id="rId7"/>
      <w:pgSz w:w="11907" w:h="16840" w:code="9"/>
      <w:pgMar w:top="3005" w:right="1701" w:bottom="680" w:left="1797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375FB" w:rsidRDefault="008375FB" w:rsidP="00691D99">
      <w:r>
        <w:separator/>
      </w:r>
    </w:p>
  </w:endnote>
  <w:endnote w:type="continuationSeparator" w:id="1">
    <w:p w:rsidR="008375FB" w:rsidRDefault="008375FB" w:rsidP="00691D9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96D" w:rsidRPr="003D3AA8" w:rsidRDefault="008375FB" w:rsidP="003D3AA8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375FB" w:rsidRDefault="008375FB" w:rsidP="00691D99">
      <w:r>
        <w:separator/>
      </w:r>
    </w:p>
  </w:footnote>
  <w:footnote w:type="continuationSeparator" w:id="1">
    <w:p w:rsidR="008375FB" w:rsidRDefault="008375FB" w:rsidP="00691D9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96D" w:rsidRPr="003D3AA8" w:rsidRDefault="008375FB" w:rsidP="003D3AA8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17F62"/>
    <w:rsid w:val="001915A3"/>
    <w:rsid w:val="001A3091"/>
    <w:rsid w:val="001A30F9"/>
    <w:rsid w:val="00217F62"/>
    <w:rsid w:val="004E621C"/>
    <w:rsid w:val="00691D99"/>
    <w:rsid w:val="00781FDC"/>
    <w:rsid w:val="008375FB"/>
    <w:rsid w:val="009C6B66"/>
    <w:rsid w:val="00A24E8D"/>
    <w:rsid w:val="00A71094"/>
    <w:rsid w:val="00A906D8"/>
    <w:rsid w:val="00AB5A74"/>
    <w:rsid w:val="00B9554F"/>
    <w:rsid w:val="00C73866"/>
    <w:rsid w:val="00D41050"/>
    <w:rsid w:val="00E44DD7"/>
    <w:rsid w:val="00E934ED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link w:val="Ttulo1Char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Ttulo1Char">
    <w:name w:val="Título 1 Char"/>
    <w:basedOn w:val="Fontepargpadro"/>
    <w:link w:val="Ttulo1"/>
    <w:uiPriority w:val="9"/>
    <w:rsid w:val="00781FD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abealho">
    <w:name w:val="header"/>
    <w:basedOn w:val="Normal"/>
    <w:link w:val="CabealhoChar"/>
    <w:rsid w:val="00781FDC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781FD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781FDC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781FD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unhideWhenUsed/>
    <w:rsid w:val="00781FDC"/>
    <w:pPr>
      <w:spacing w:after="120"/>
      <w:ind w:left="283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781FDC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ecuodecorpodetexto2">
    <w:name w:val="Body Text Indent 2"/>
    <w:basedOn w:val="Normal"/>
    <w:link w:val="Recuodecorpodetexto2Char"/>
    <w:rsid w:val="00781FDC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781FDC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159</Words>
  <Characters>864</Characters>
  <Application>Microsoft Office Word</Application>
  <DocSecurity>0</DocSecurity>
  <Lines>7</Lines>
  <Paragraphs>2</Paragraphs>
  <ScaleCrop>false</ScaleCrop>
  <Company/>
  <LinksUpToDate>false</LinksUpToDate>
  <CharactersWithSpaces>1021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Prefeitura</cp:lastModifiedBy>
  <cp:revision>2</cp:revision>
  <cp:lastPrinted>2017-12-15T11:27:00Z</cp:lastPrinted>
  <dcterms:created xsi:type="dcterms:W3CDTF">2017-12-15T11:43:00Z</dcterms:created>
  <dcterms:modified xsi:type="dcterms:W3CDTF">2017-12-15T11:43:00Z</dcterms:modified>
</cp:coreProperties>
</file>