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307894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6776D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F37A6D">
        <w:rPr>
          <w:rFonts w:ascii="Cambria" w:hAnsi="Cambria" w:cs="Arial"/>
          <w:b/>
          <w:bCs w:val="0"/>
          <w:sz w:val="24"/>
          <w:szCs w:val="24"/>
          <w:lang w:val="pt-BR"/>
        </w:rPr>
        <w:t>33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37A6D">
        <w:rPr>
          <w:rFonts w:ascii="Cambria" w:hAnsi="Cambria" w:cs="Arial"/>
          <w:b/>
          <w:bCs w:val="0"/>
          <w:sz w:val="24"/>
          <w:szCs w:val="24"/>
          <w:lang w:val="pt-BR"/>
        </w:rPr>
        <w:t>10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F37A6D">
        <w:rPr>
          <w:rFonts w:ascii="Cambria" w:hAnsi="Cambria" w:cs="Arial"/>
          <w:b/>
          <w:bCs w:val="0"/>
          <w:sz w:val="24"/>
          <w:szCs w:val="24"/>
          <w:lang w:val="pt-BR"/>
        </w:rPr>
        <w:t>setembr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2F458C18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174522" w:rsidRPr="00174522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</w:t>
      </w:r>
      <w:r w:rsidR="00174522" w:rsidRPr="00174522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174522" w:rsidRPr="00174522">
        <w:rPr>
          <w:rFonts w:ascii="Cambria" w:hAnsi="Cambria" w:cs="Arial"/>
          <w:sz w:val="24"/>
          <w:szCs w:val="24"/>
          <w:lang w:val="pt-BR"/>
        </w:rPr>
        <w:t xml:space="preserve">, 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que, após as formalidades regimentais desta Casa Legislativa, seja encaminhada uma cópia desta ao </w:t>
      </w:r>
      <w:proofErr w:type="spellStart"/>
      <w:r w:rsidR="000736EF" w:rsidRPr="000736EF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0736EF" w:rsidRPr="00F37A6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0736EF" w:rsidRPr="00F37A6D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 – Prefeito Municipal, e ao Sr. </w:t>
      </w:r>
      <w:bookmarkStart w:id="0" w:name="_GoBack"/>
      <w:r w:rsidR="000736EF" w:rsidRPr="00F37A6D">
        <w:rPr>
          <w:rFonts w:ascii="Cambria" w:hAnsi="Cambria" w:cs="Arial"/>
          <w:b/>
          <w:sz w:val="24"/>
          <w:szCs w:val="24"/>
          <w:lang w:val="pt-BR"/>
        </w:rPr>
        <w:t>Luís Eduardo Dantas</w:t>
      </w:r>
      <w:r w:rsidR="000736EF" w:rsidRPr="000736EF">
        <w:rPr>
          <w:rFonts w:ascii="Cambria" w:hAnsi="Cambria" w:cs="Arial"/>
          <w:sz w:val="24"/>
          <w:szCs w:val="24"/>
          <w:lang w:val="pt-BR"/>
        </w:rPr>
        <w:t xml:space="preserve"> </w:t>
      </w:r>
      <w:bookmarkEnd w:id="0"/>
      <w:r w:rsidR="000736EF" w:rsidRPr="000736EF">
        <w:rPr>
          <w:rFonts w:ascii="Cambria" w:hAnsi="Cambria" w:cs="Arial"/>
          <w:sz w:val="24"/>
          <w:szCs w:val="24"/>
          <w:lang w:val="pt-BR"/>
        </w:rPr>
        <w:t>– Secretário Municipal de Saúde Pública, com a seguinte solicitação:</w:t>
      </w:r>
    </w:p>
    <w:p w14:paraId="1A1C3277" w14:textId="77777777" w:rsidR="000736EF" w:rsidRPr="00623BB0" w:rsidRDefault="000736EF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2326ED08" w:rsidR="00907AF4" w:rsidRDefault="00DA6043" w:rsidP="00A36C4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0736EF" w:rsidRPr="000736EF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o Município de Carnaúba dos Dantas/RN adira ao programa “Municípios Parceiros no Controle do Tabagismo”, possibilitando a </w:t>
      </w:r>
      <w:proofErr w:type="gramStart"/>
      <w:r w:rsidR="000736EF" w:rsidRPr="000736EF">
        <w:rPr>
          <w:rFonts w:ascii="Cambria" w:hAnsi="Cambria" w:cs="Arial"/>
          <w:b/>
          <w:bCs w:val="0"/>
          <w:sz w:val="24"/>
          <w:szCs w:val="24"/>
          <w:lang w:val="pt-BR"/>
        </w:rPr>
        <w:t>implementação</w:t>
      </w:r>
      <w:proofErr w:type="gramEnd"/>
      <w:r w:rsidR="000736EF" w:rsidRPr="000736EF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ações voltadas ao tratamento de pessoas que desejam parar de fumar.</w:t>
      </w:r>
    </w:p>
    <w:p w14:paraId="6473CEB4" w14:textId="77777777" w:rsidR="00907AF4" w:rsidRDefault="00907AF4" w:rsidP="000736EF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7600215" w14:textId="77777777" w:rsidR="000736EF" w:rsidRPr="00907AF4" w:rsidRDefault="000736EF" w:rsidP="000736EF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C16ABE6" w14:textId="77777777" w:rsidR="000736EF" w:rsidRP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736EF">
        <w:rPr>
          <w:rFonts w:ascii="Cambria" w:hAnsi="Cambria" w:cs="Arial"/>
          <w:sz w:val="24"/>
          <w:szCs w:val="24"/>
          <w:lang w:val="pt-BR"/>
        </w:rPr>
        <w:t>A presente indicação tem por objetivo atender ao interesse de cidadãos do município que manifestaram o desejo de parar de fumar e buscam apoio especializado para isso.</w:t>
      </w:r>
    </w:p>
    <w:p w14:paraId="5CCD5126" w14:textId="77777777" w:rsidR="000736EF" w:rsidRP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736EF">
        <w:rPr>
          <w:rFonts w:ascii="Cambria" w:hAnsi="Cambria" w:cs="Arial"/>
          <w:sz w:val="24"/>
          <w:szCs w:val="24"/>
          <w:lang w:val="pt-BR"/>
        </w:rPr>
        <w:t>O tabagismo é uma das principais causas de doenças cardiovasculares, respiratórias e oncológicas, impactando diretamente na qualidade de vida da população e nos custos do sistema de saúde. A adesão ao programa permitirá ao Município oferecer acompanhamento médico, psicológico e, quando necessário, farmacológico, proporcionando condições efetivas para auxiliar os cidadãos a abandonarem o vício.</w:t>
      </w:r>
    </w:p>
    <w:p w14:paraId="4BAEFA4B" w14:textId="77777777" w:rsidR="000736EF" w:rsidRP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736EF">
        <w:rPr>
          <w:rFonts w:ascii="Cambria" w:hAnsi="Cambria" w:cs="Arial"/>
          <w:sz w:val="24"/>
          <w:szCs w:val="24"/>
          <w:lang w:val="pt-BR"/>
        </w:rPr>
        <w:t>Trata-se de medida preventiva, eficaz e de grande relevância social, que reforça o compromisso do Município com a saúde e o bem-estar da população carnaubense.</w:t>
      </w:r>
    </w:p>
    <w:p w14:paraId="1E9638F9" w14:textId="12C4E0C5" w:rsidR="008D04FB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736EF">
        <w:rPr>
          <w:rFonts w:ascii="Cambria" w:hAnsi="Cambria" w:cs="Arial"/>
          <w:sz w:val="24"/>
          <w:szCs w:val="24"/>
          <w:lang w:val="pt-BR"/>
        </w:rPr>
        <w:lastRenderedPageBreak/>
        <w:t>Certa de contar com a sensibilidade do Senhor Prefeito e do Senhor Secretário Municipal de Saúde Pública para a viabilização desta ação, antecipo meus agradecimentos.</w:t>
      </w:r>
    </w:p>
    <w:p w14:paraId="7766E348" w14:textId="16D43F8A" w:rsid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0736EF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 de Carnaúba dos Dantas-RN, 10 de setembro de 2025.</w:t>
      </w:r>
    </w:p>
    <w:p w14:paraId="6796479B" w14:textId="77777777" w:rsid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B45E12D" w14:textId="77777777" w:rsidR="000736EF" w:rsidRDefault="000736EF" w:rsidP="000736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2C2C2DC" w14:textId="77777777" w:rsidR="00174522" w:rsidRPr="00174522" w:rsidRDefault="00174522" w:rsidP="001745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0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64BA5892" w:rsidR="00B9434D" w:rsidRPr="00174522" w:rsidRDefault="00A17738" w:rsidP="00174522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174522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C97158" w14:textId="77777777" w:rsidR="00A92ED6" w:rsidRDefault="00A92ED6">
      <w:r>
        <w:separator/>
      </w:r>
    </w:p>
  </w:endnote>
  <w:endnote w:type="continuationSeparator" w:id="0">
    <w:p w14:paraId="6BD3D6D3" w14:textId="77777777" w:rsidR="00A92ED6" w:rsidRDefault="00A9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2C3B8C" w14:textId="77777777" w:rsidR="00A92ED6" w:rsidRDefault="00A92ED6">
      <w:r>
        <w:separator/>
      </w:r>
    </w:p>
  </w:footnote>
  <w:footnote w:type="continuationSeparator" w:id="0">
    <w:p w14:paraId="458171C2" w14:textId="77777777" w:rsidR="00A92ED6" w:rsidRDefault="00A92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A92ED6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A92ED6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A92ED6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36EF"/>
    <w:rsid w:val="00076A2F"/>
    <w:rsid w:val="00082E4A"/>
    <w:rsid w:val="000917B9"/>
    <w:rsid w:val="00093699"/>
    <w:rsid w:val="000A25A8"/>
    <w:rsid w:val="000A309D"/>
    <w:rsid w:val="000A36A4"/>
    <w:rsid w:val="000A3EF9"/>
    <w:rsid w:val="000A7093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522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24E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24504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544B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1A25"/>
    <w:rsid w:val="008F3989"/>
    <w:rsid w:val="008F3A01"/>
    <w:rsid w:val="008F489D"/>
    <w:rsid w:val="008F60D8"/>
    <w:rsid w:val="00901280"/>
    <w:rsid w:val="009023D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76D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C46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2ED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0746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A6D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678AC-1E60-4684-9425-EC8DD3AD4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2025-08-19T12:35:00Z</cp:lastPrinted>
  <dcterms:created xsi:type="dcterms:W3CDTF">2025-09-10T13:19:00Z</dcterms:created>
  <dcterms:modified xsi:type="dcterms:W3CDTF">2025-09-10T13:20:00Z</dcterms:modified>
</cp:coreProperties>
</file>