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1613A" w14:textId="77777777" w:rsidR="003603F9" w:rsidRDefault="003603F9" w:rsidP="003603F9">
      <w:pPr>
        <w:ind w:right="-96"/>
      </w:pPr>
      <w:bookmarkStart w:id="0" w:name="_Hlk142291159"/>
    </w:p>
    <w:p w14:paraId="52692719" w14:textId="1B318C0F" w:rsidR="00340432" w:rsidRDefault="003603F9" w:rsidP="00340432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25.09.2023</w:t>
      </w:r>
      <w:r w:rsidR="0034043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90F33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340432">
        <w:rPr>
          <w:rFonts w:ascii="Times New Roman" w:hAnsi="Times New Roman" w:cs="Times New Roman"/>
          <w:b/>
          <w:sz w:val="24"/>
          <w:szCs w:val="24"/>
          <w:u w:val="single"/>
        </w:rPr>
        <w:t xml:space="preserve"> HORÁRIO: 16 HORAS</w:t>
      </w:r>
    </w:p>
    <w:p w14:paraId="48E3BBAD" w14:textId="77777777" w:rsidR="003603F9" w:rsidRDefault="003603F9" w:rsidP="003603F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A3C1F9" w14:textId="77777777" w:rsidR="003603F9" w:rsidRDefault="003603F9" w:rsidP="003603F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555D67" w14:textId="77777777" w:rsidR="003603F9" w:rsidRDefault="003603F9" w:rsidP="003603F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14:paraId="4B44A94A" w14:textId="77777777" w:rsidR="003603F9" w:rsidRDefault="003603F9" w:rsidP="003603F9">
      <w:pPr>
        <w:ind w:right="-96"/>
        <w:jc w:val="both"/>
        <w:rPr>
          <w:rFonts w:ascii="ITC Stone Sans Std Medium" w:hAnsi="ITC Stone Sans Std Medium"/>
          <w:szCs w:val="24"/>
        </w:rPr>
      </w:pPr>
    </w:p>
    <w:p w14:paraId="241F6BE7" w14:textId="513B2F68" w:rsidR="003603F9" w:rsidRDefault="003603F9" w:rsidP="003603F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11.09.2023</w:t>
      </w:r>
      <w:r w:rsidR="006C5238">
        <w:rPr>
          <w:rFonts w:ascii="Times New Roman" w:hAnsi="Times New Roman" w:cs="Times New Roman"/>
          <w:sz w:val="24"/>
          <w:szCs w:val="24"/>
        </w:rPr>
        <w:t>, e da sessão extraordinária realizada em 15.09.2023.</w:t>
      </w:r>
    </w:p>
    <w:p w14:paraId="647B4599" w14:textId="77777777" w:rsidR="003603F9" w:rsidRDefault="003603F9" w:rsidP="003603F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829DFC3" w14:textId="561991A4" w:rsidR="003603F9" w:rsidRDefault="003603F9" w:rsidP="003603F9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14:paraId="30118063" w14:textId="77777777" w:rsidR="00967E96" w:rsidRPr="00126994" w:rsidRDefault="00967E96" w:rsidP="00967E9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A772B9C" w14:textId="32381230" w:rsidR="00967E96" w:rsidRDefault="00967E96" w:rsidP="00967E96">
      <w:pPr>
        <w:pStyle w:val="PargrafodaLista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</w:t>
      </w:r>
      <w:r>
        <w:rPr>
          <w:rFonts w:ascii="Times New Roman" w:hAnsi="Times New Roman" w:cs="Times New Roman"/>
          <w:b/>
          <w:sz w:val="24"/>
          <w:szCs w:val="24"/>
        </w:rPr>
        <w:t xml:space="preserve"> INDICATIVO</w:t>
      </w:r>
      <w:r w:rsidRPr="00AE1CE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tendo como coautores os demais Vereadores, que d</w:t>
      </w:r>
      <w:r w:rsidRPr="00126994">
        <w:rPr>
          <w:rFonts w:ascii="Times New Roman" w:hAnsi="Times New Roman" w:cs="Times New Roman"/>
          <w:bCs/>
          <w:sz w:val="24"/>
          <w:szCs w:val="24"/>
        </w:rPr>
        <w:t>ispõe sobre a implantação de botão de pânico e portas giratórias com detectores de metais em escolas públicas, privada e em todos os órgãos públicos do Município de Campo Novo do Parecis e dá outras providências.</w:t>
      </w:r>
    </w:p>
    <w:p w14:paraId="28552461" w14:textId="77777777" w:rsidR="00967E96" w:rsidRPr="00967E96" w:rsidRDefault="00967E96" w:rsidP="00967E96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54468987" w14:textId="5E495F81" w:rsidR="00967E96" w:rsidRDefault="00967E96" w:rsidP="00967E96">
      <w:pPr>
        <w:pStyle w:val="PargrafodaLista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</w:t>
      </w:r>
      <w:r>
        <w:rPr>
          <w:rFonts w:ascii="Times New Roman" w:hAnsi="Times New Roman" w:cs="Times New Roman"/>
          <w:b/>
          <w:sz w:val="24"/>
          <w:szCs w:val="24"/>
        </w:rPr>
        <w:t xml:space="preserve"> INDICATIVO</w:t>
      </w:r>
      <w:r w:rsidRPr="00AE1CE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Gringo, tendo como coautores os demais Vereadores, que </w:t>
      </w:r>
      <w:r w:rsidRPr="00C56594">
        <w:rPr>
          <w:rFonts w:ascii="Times New Roman" w:hAnsi="Times New Roman" w:cs="Times New Roman"/>
          <w:bCs/>
          <w:sz w:val="24"/>
          <w:szCs w:val="24"/>
        </w:rPr>
        <w:t xml:space="preserve">dispõe sobre a criação do projeto “mais esporte, mais saúde”, visando massificar a prática de atividades físicas esportivas no município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C56594">
        <w:rPr>
          <w:rFonts w:ascii="Times New Roman" w:hAnsi="Times New Roman" w:cs="Times New Roman"/>
          <w:bCs/>
          <w:sz w:val="24"/>
          <w:szCs w:val="24"/>
        </w:rPr>
        <w:t xml:space="preserve">ampo </w:t>
      </w:r>
      <w:r>
        <w:rPr>
          <w:rFonts w:ascii="Times New Roman" w:hAnsi="Times New Roman" w:cs="Times New Roman"/>
          <w:bCs/>
          <w:sz w:val="24"/>
          <w:szCs w:val="24"/>
        </w:rPr>
        <w:t>N</w:t>
      </w:r>
      <w:r w:rsidRPr="00C56594">
        <w:rPr>
          <w:rFonts w:ascii="Times New Roman" w:hAnsi="Times New Roman" w:cs="Times New Roman"/>
          <w:bCs/>
          <w:sz w:val="24"/>
          <w:szCs w:val="24"/>
        </w:rPr>
        <w:t xml:space="preserve">ovo do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C56594">
        <w:rPr>
          <w:rFonts w:ascii="Times New Roman" w:hAnsi="Times New Roman" w:cs="Times New Roman"/>
          <w:bCs/>
          <w:sz w:val="24"/>
          <w:szCs w:val="24"/>
        </w:rPr>
        <w:t>arecis, e dá outras providências.</w:t>
      </w:r>
    </w:p>
    <w:p w14:paraId="3FE1B6DF" w14:textId="77777777" w:rsidR="00967E96" w:rsidRPr="00967E96" w:rsidRDefault="00967E96" w:rsidP="00967E9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F52176" w14:textId="21C4871D" w:rsidR="00967E96" w:rsidRPr="00967E96" w:rsidRDefault="00967E96" w:rsidP="00967E96">
      <w:pPr>
        <w:pStyle w:val="PargrafodaLista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 xml:space="preserve">PROJETO </w:t>
      </w:r>
      <w:r>
        <w:rPr>
          <w:rFonts w:ascii="Times New Roman" w:hAnsi="Times New Roman" w:cs="Times New Roman"/>
          <w:b/>
          <w:sz w:val="24"/>
          <w:szCs w:val="24"/>
        </w:rPr>
        <w:t>INDICATIVO</w:t>
      </w:r>
      <w:r w:rsidRPr="00AE1C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tendo como coautores os demais Vereadores, que estabelece</w:t>
      </w:r>
      <w:r w:rsidRPr="00126994">
        <w:rPr>
          <w:rFonts w:ascii="Times New Roman" w:hAnsi="Times New Roman" w:cs="Times New Roman"/>
          <w:bCs/>
          <w:sz w:val="24"/>
          <w:szCs w:val="24"/>
        </w:rPr>
        <w:t xml:space="preserve"> a exigência de garantia de igualdade salarial entre homens e mulheres às empresas que contratarem com o Poder Público Municipal de Campo Novo do Parecis.</w:t>
      </w:r>
    </w:p>
    <w:p w14:paraId="262E9AB4" w14:textId="77777777" w:rsidR="006E611D" w:rsidRDefault="006E611D" w:rsidP="006E611D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1B6F3C2E" w14:textId="72E659C8" w:rsidR="00657C71" w:rsidRDefault="00657C71" w:rsidP="006E611D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E611D">
        <w:rPr>
          <w:rFonts w:ascii="Times New Roman" w:hAnsi="Times New Roman" w:cs="Times New Roman"/>
          <w:b/>
          <w:bCs/>
          <w:sz w:val="24"/>
          <w:szCs w:val="24"/>
        </w:rPr>
        <w:t>INDICAÇÃO Nº 309/2023</w:t>
      </w:r>
      <w:r>
        <w:rPr>
          <w:rFonts w:ascii="Times New Roman" w:hAnsi="Times New Roman" w:cs="Times New Roman"/>
          <w:sz w:val="24"/>
          <w:szCs w:val="24"/>
        </w:rPr>
        <w:t>, de autoria do Vereador</w:t>
      </w:r>
      <w:r w:rsidR="006E611D">
        <w:rPr>
          <w:rFonts w:ascii="Times New Roman" w:hAnsi="Times New Roman" w:cs="Times New Roman"/>
          <w:sz w:val="24"/>
          <w:szCs w:val="24"/>
        </w:rPr>
        <w:t xml:space="preserve"> Gringo</w:t>
      </w:r>
      <w:r>
        <w:rPr>
          <w:rFonts w:ascii="Times New Roman" w:hAnsi="Times New Roman" w:cs="Times New Roman"/>
          <w:sz w:val="24"/>
          <w:szCs w:val="24"/>
        </w:rPr>
        <w:t>, ao Sr. Prefeito, versando sobre</w:t>
      </w:r>
      <w:r w:rsidR="006E611D">
        <w:rPr>
          <w:rFonts w:ascii="Times New Roman" w:hAnsi="Times New Roman" w:cs="Times New Roman"/>
          <w:sz w:val="24"/>
          <w:szCs w:val="24"/>
        </w:rPr>
        <w:t xml:space="preserve"> </w:t>
      </w:r>
      <w:r w:rsidRPr="006E611D">
        <w:rPr>
          <w:rFonts w:ascii="Times New Roman" w:hAnsi="Times New Roman" w:cs="Times New Roman"/>
          <w:sz w:val="24"/>
          <w:szCs w:val="24"/>
        </w:rPr>
        <w:t xml:space="preserve">o Poder Executivo, por intermédio da Secretaria </w:t>
      </w:r>
      <w:r w:rsidR="006E611D">
        <w:rPr>
          <w:rFonts w:ascii="Times New Roman" w:hAnsi="Times New Roman" w:cs="Times New Roman"/>
          <w:sz w:val="24"/>
          <w:szCs w:val="24"/>
        </w:rPr>
        <w:t>Municipal d</w:t>
      </w:r>
      <w:r w:rsidRPr="006E611D">
        <w:rPr>
          <w:rFonts w:ascii="Times New Roman" w:hAnsi="Times New Roman" w:cs="Times New Roman"/>
          <w:sz w:val="24"/>
          <w:szCs w:val="24"/>
        </w:rPr>
        <w:t xml:space="preserve">e Esportes e Lazer, </w:t>
      </w:r>
      <w:r w:rsidR="006E611D">
        <w:rPr>
          <w:rFonts w:ascii="Times New Roman" w:hAnsi="Times New Roman" w:cs="Times New Roman"/>
          <w:sz w:val="24"/>
          <w:szCs w:val="24"/>
        </w:rPr>
        <w:t>promover</w:t>
      </w:r>
      <w:r w:rsidRPr="006E611D">
        <w:rPr>
          <w:rFonts w:ascii="Times New Roman" w:hAnsi="Times New Roman" w:cs="Times New Roman"/>
          <w:sz w:val="24"/>
          <w:szCs w:val="24"/>
        </w:rPr>
        <w:t xml:space="preserve"> eventos esportivos voltados à</w:t>
      </w:r>
      <w:r w:rsidR="006E611D">
        <w:rPr>
          <w:rFonts w:ascii="Times New Roman" w:hAnsi="Times New Roman" w:cs="Times New Roman"/>
          <w:sz w:val="24"/>
          <w:szCs w:val="24"/>
        </w:rPr>
        <w:t>s</w:t>
      </w:r>
      <w:r w:rsidRPr="006E611D">
        <w:rPr>
          <w:rFonts w:ascii="Times New Roman" w:hAnsi="Times New Roman" w:cs="Times New Roman"/>
          <w:sz w:val="24"/>
          <w:szCs w:val="24"/>
        </w:rPr>
        <w:t xml:space="preserve"> mulheres, alusivos ao Dia Internacional da Mulher e </w:t>
      </w:r>
      <w:proofErr w:type="gramStart"/>
      <w:r w:rsidRPr="006E611D">
        <w:rPr>
          <w:rFonts w:ascii="Times New Roman" w:hAnsi="Times New Roman" w:cs="Times New Roman"/>
          <w:sz w:val="24"/>
          <w:szCs w:val="24"/>
        </w:rPr>
        <w:t>Outubro</w:t>
      </w:r>
      <w:proofErr w:type="gramEnd"/>
      <w:r w:rsidRPr="006E611D">
        <w:rPr>
          <w:rFonts w:ascii="Times New Roman" w:hAnsi="Times New Roman" w:cs="Times New Roman"/>
          <w:sz w:val="24"/>
          <w:szCs w:val="24"/>
        </w:rPr>
        <w:t xml:space="preserve"> Rosa.</w:t>
      </w:r>
    </w:p>
    <w:p w14:paraId="07338DCB" w14:textId="77777777" w:rsidR="00AE1CE3" w:rsidRDefault="00AE1CE3" w:rsidP="00AE1CE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A0F476B" w14:textId="69608326" w:rsidR="00AE1CE3" w:rsidRDefault="00AE1CE3" w:rsidP="006E611D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E611D">
        <w:rPr>
          <w:rFonts w:ascii="Times New Roman" w:hAnsi="Times New Roman" w:cs="Times New Roman"/>
          <w:b/>
          <w:bCs/>
          <w:sz w:val="24"/>
          <w:szCs w:val="24"/>
        </w:rPr>
        <w:t>INDICAÇÃO Nº 3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E611D">
        <w:rPr>
          <w:rFonts w:ascii="Times New Roman" w:hAnsi="Times New Roman" w:cs="Times New Roman"/>
          <w:b/>
          <w:bCs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Gringo, ao Sr. Prefeito, versando sobre o Poder Executivo, por intermédio da Secretaria Municipal de Esportes e Lazer, a promoção do Campeonato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Interfirmas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Futsal.</w:t>
      </w:r>
    </w:p>
    <w:p w14:paraId="6F579F33" w14:textId="77777777" w:rsidR="00AE1CE3" w:rsidRDefault="00AE1CE3" w:rsidP="00AE1CE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E41CAC5" w14:textId="5C2A9D01" w:rsidR="00AE1CE3" w:rsidRPr="00967E96" w:rsidRDefault="00AE1CE3" w:rsidP="00967E96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6E611D">
        <w:rPr>
          <w:rFonts w:ascii="Times New Roman" w:hAnsi="Times New Roman" w:cs="Times New Roman"/>
          <w:b/>
          <w:bCs/>
          <w:sz w:val="24"/>
          <w:szCs w:val="24"/>
        </w:rPr>
        <w:t>NDICAÇÃO Nº 3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6E611D">
        <w:rPr>
          <w:rFonts w:ascii="Times New Roman" w:hAnsi="Times New Roman" w:cs="Times New Roman"/>
          <w:b/>
          <w:bCs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Gringo, ao Sr. Prefeito, versando sobre a disponibilização de acesso público à </w:t>
      </w:r>
      <w:r w:rsidRPr="00AE1CE3">
        <w:rPr>
          <w:rFonts w:ascii="Times New Roman" w:hAnsi="Times New Roman" w:cs="Times New Roman"/>
          <w:i/>
          <w:iCs/>
          <w:sz w:val="24"/>
          <w:szCs w:val="24"/>
        </w:rPr>
        <w:t>internet</w:t>
      </w:r>
      <w:r>
        <w:rPr>
          <w:rFonts w:ascii="Times New Roman" w:hAnsi="Times New Roman" w:cs="Times New Roman"/>
          <w:sz w:val="24"/>
          <w:szCs w:val="24"/>
        </w:rPr>
        <w:t xml:space="preserve"> sem fio (</w:t>
      </w:r>
      <w:r w:rsidRPr="00744C0A">
        <w:rPr>
          <w:rFonts w:ascii="Times New Roman" w:hAnsi="Times New Roman" w:cs="Times New Roman"/>
          <w:i/>
          <w:iCs/>
          <w:sz w:val="24"/>
          <w:szCs w:val="24"/>
        </w:rPr>
        <w:t>Wi-Fi</w:t>
      </w:r>
      <w:r>
        <w:rPr>
          <w:rFonts w:ascii="Times New Roman" w:hAnsi="Times New Roman" w:cs="Times New Roman"/>
          <w:sz w:val="24"/>
          <w:szCs w:val="24"/>
        </w:rPr>
        <w:t>) em todos os órgãos públicos municipais.</w:t>
      </w:r>
    </w:p>
    <w:p w14:paraId="205E59AA" w14:textId="77777777" w:rsidR="00290F33" w:rsidRDefault="00290F33" w:rsidP="00AE1CE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DDCFC2" w14:textId="197E6110" w:rsidR="003603F9" w:rsidRDefault="003603F9" w:rsidP="00AE1CE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14:paraId="4829FEB1" w14:textId="77777777" w:rsidR="00B82A43" w:rsidRDefault="00B82A43" w:rsidP="003603F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A7692B" w14:textId="43D2ADA6" w:rsidR="006D4A97" w:rsidRPr="006D4A97" w:rsidRDefault="006D4A97" w:rsidP="006D4A97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D4A97">
        <w:rPr>
          <w:rFonts w:ascii="Times New Roman" w:hAnsi="Times New Roman" w:cs="Times New Roman"/>
          <w:b/>
          <w:sz w:val="24"/>
          <w:szCs w:val="24"/>
        </w:rPr>
        <w:t>PROJETO DE LEI Nº 6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6D4A97">
        <w:rPr>
          <w:rFonts w:ascii="Times New Roman" w:hAnsi="Times New Roman" w:cs="Times New Roman"/>
          <w:b/>
          <w:sz w:val="24"/>
          <w:szCs w:val="24"/>
        </w:rPr>
        <w:t>/2023</w:t>
      </w:r>
      <w:r w:rsidRPr="006D4A97">
        <w:rPr>
          <w:rFonts w:ascii="Times New Roman" w:hAnsi="Times New Roman" w:cs="Times New Roman"/>
          <w:bCs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Cs/>
          <w:sz w:val="24"/>
          <w:szCs w:val="24"/>
        </w:rPr>
        <w:t xml:space="preserve"> que </w:t>
      </w:r>
      <w:r w:rsidRPr="006D4A97">
        <w:rPr>
          <w:rFonts w:ascii="Times New Roman" w:hAnsi="Times New Roman" w:cs="Times New Roman"/>
          <w:bCs/>
          <w:sz w:val="24"/>
          <w:szCs w:val="24"/>
        </w:rPr>
        <w:t xml:space="preserve">altera Emendas Parlamentares Individuais </w:t>
      </w:r>
      <w:proofErr w:type="spellStart"/>
      <w:r w:rsidRPr="006D4A97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Pr="006D4A97">
        <w:rPr>
          <w:rFonts w:ascii="Times New Roman" w:hAnsi="Times New Roman" w:cs="Times New Roman"/>
          <w:bCs/>
          <w:sz w:val="24"/>
          <w:szCs w:val="24"/>
        </w:rPr>
        <w:t xml:space="preserve"> 88 e 91 e as de Bancada </w:t>
      </w:r>
      <w:proofErr w:type="spellStart"/>
      <w:r w:rsidRPr="006D4A97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Pr="006D4A97">
        <w:rPr>
          <w:rFonts w:ascii="Times New Roman" w:hAnsi="Times New Roman" w:cs="Times New Roman"/>
          <w:bCs/>
          <w:sz w:val="24"/>
          <w:szCs w:val="24"/>
        </w:rPr>
        <w:t xml:space="preserve"> 20, 21, 25, 31, 33, 35, 36 e 38 constantes na Lei Municipal nº 2.407, de 21 de dezembro de 2022, que dispõe sobre a Lei Orçamentária Anual para o exercício financeiro de 2023, e dá outras providências.</w:t>
      </w:r>
    </w:p>
    <w:p w14:paraId="4E28E078" w14:textId="77777777" w:rsidR="006D4A97" w:rsidRPr="006D4A97" w:rsidRDefault="006D4A97" w:rsidP="006D4A97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5894BE" w14:textId="045C93BF" w:rsidR="00A35640" w:rsidRDefault="003603F9" w:rsidP="00A35640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3F9">
        <w:rPr>
          <w:rFonts w:ascii="Times New Roman" w:hAnsi="Times New Roman" w:cs="Times New Roman"/>
          <w:b/>
          <w:sz w:val="24"/>
          <w:szCs w:val="24"/>
        </w:rPr>
        <w:t>PROJETO DE LEI N</w:t>
      </w:r>
      <w:r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3603F9">
        <w:rPr>
          <w:rFonts w:ascii="Times New Roman" w:hAnsi="Times New Roman" w:cs="Times New Roman"/>
          <w:b/>
          <w:sz w:val="24"/>
          <w:szCs w:val="24"/>
        </w:rPr>
        <w:t>68/2023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</w:t>
      </w:r>
      <w:r w:rsidR="00A35640">
        <w:rPr>
          <w:rFonts w:ascii="Times New Roman" w:hAnsi="Times New Roman" w:cs="Times New Roman"/>
          <w:bCs/>
          <w:sz w:val="24"/>
          <w:szCs w:val="24"/>
        </w:rPr>
        <w:t>Poder Executivo Municipal, que d</w:t>
      </w:r>
      <w:r w:rsidR="00A35640" w:rsidRPr="00A35640">
        <w:rPr>
          <w:rFonts w:ascii="Times New Roman" w:hAnsi="Times New Roman" w:cs="Times New Roman"/>
          <w:bCs/>
          <w:sz w:val="24"/>
          <w:szCs w:val="24"/>
        </w:rPr>
        <w:t>ispõe sobre a criação do Centro de Atendimento Multiprofissional - CENAM de Campo Novo do Parecis, Estado de Mato Grosso, e dá outras providências.</w:t>
      </w:r>
      <w:r w:rsidR="00A356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5640" w:rsidRPr="00A35640">
        <w:rPr>
          <w:rFonts w:ascii="Times New Roman" w:hAnsi="Times New Roman" w:cs="Times New Roman"/>
          <w:b/>
          <w:sz w:val="24"/>
          <w:szCs w:val="24"/>
        </w:rPr>
        <w:t>(REQUERIMENTO DE URGÊNCIA SIMPLES).</w:t>
      </w:r>
    </w:p>
    <w:p w14:paraId="5C93EE72" w14:textId="77777777" w:rsidR="00B60635" w:rsidRDefault="00B60635" w:rsidP="00B60635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25BD8" w14:textId="25478554" w:rsidR="00B60635" w:rsidRDefault="00B60635" w:rsidP="00B60635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69/2023</w:t>
      </w:r>
      <w:r w:rsidRPr="00B60635">
        <w:rPr>
          <w:rFonts w:ascii="Times New Roman" w:hAnsi="Times New Roman" w:cs="Times New Roman"/>
          <w:bCs/>
          <w:sz w:val="24"/>
          <w:szCs w:val="24"/>
        </w:rPr>
        <w:t>, de autoria do Poder Executivo Municipal, que altera dispositivos da Lei Municipal nº 2.474, de 5 de setembro de 2023.</w:t>
      </w:r>
    </w:p>
    <w:p w14:paraId="634FB2B4" w14:textId="77777777" w:rsidR="00AE1CE3" w:rsidRPr="00AE1CE3" w:rsidRDefault="00AE1CE3" w:rsidP="00AE1CE3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7AED9A5D" w14:textId="08D317DF" w:rsidR="00AE1CE3" w:rsidRPr="00AE1CE3" w:rsidRDefault="00AE1CE3" w:rsidP="00AE1CE3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 DE LEI Nº 42/2023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que i</w:t>
      </w:r>
      <w:r w:rsidRPr="00AE1CE3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e inclui no Calendário Oficial de Eventos do Município de Campo Novo do Parecis/MT a campanha denominada “Semana da Vida e Dia do Nascituro”, de conscientização e sensibilização acerca da importância da vida, estimulando a reflexão sobre temas como o valor intrínseco de cada ser humano, a proteção da vida em suas diferentes fases, e os direitos e deveres associados a ela.</w:t>
      </w:r>
    </w:p>
    <w:p w14:paraId="09083660" w14:textId="77777777" w:rsidR="006D4A97" w:rsidRPr="00967E96" w:rsidRDefault="006D4A97" w:rsidP="00967E96">
      <w:pPr>
        <w:rPr>
          <w:rFonts w:ascii="Times New Roman" w:hAnsi="Times New Roman" w:cs="Times New Roman"/>
          <w:b/>
          <w:sz w:val="24"/>
          <w:szCs w:val="24"/>
        </w:rPr>
      </w:pPr>
    </w:p>
    <w:p w14:paraId="0A7A8568" w14:textId="7829A63A" w:rsidR="006D4A97" w:rsidRDefault="00AE1CE3" w:rsidP="006D4A97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 DE LEI Nº 4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Gringo, tendo como coautor o Vereador Willian Freitas, que denomina </w:t>
      </w:r>
      <w:r w:rsidR="00A46888">
        <w:rPr>
          <w:rFonts w:ascii="Times New Roman" w:hAnsi="Times New Roman" w:cs="Times New Roman"/>
          <w:bCs/>
          <w:sz w:val="24"/>
          <w:szCs w:val="24"/>
        </w:rPr>
        <w:t xml:space="preserve">de Escola de Ensino Fundamental </w:t>
      </w:r>
      <w:r w:rsidR="006D4A97">
        <w:rPr>
          <w:rFonts w:ascii="Times New Roman" w:hAnsi="Times New Roman" w:cs="Times New Roman"/>
          <w:bCs/>
          <w:sz w:val="24"/>
          <w:szCs w:val="24"/>
        </w:rPr>
        <w:t xml:space="preserve">Prof. Domingos Sávio Belo do Nascimento </w:t>
      </w:r>
      <w:r w:rsidRPr="006D4A97">
        <w:rPr>
          <w:rFonts w:ascii="Times New Roman" w:hAnsi="Times New Roman" w:cs="Times New Roman"/>
          <w:bCs/>
          <w:sz w:val="24"/>
          <w:szCs w:val="24"/>
        </w:rPr>
        <w:t>a escola localizada n</w:t>
      </w:r>
      <w:r w:rsidR="006D4A97">
        <w:rPr>
          <w:rFonts w:ascii="Times New Roman" w:hAnsi="Times New Roman" w:cs="Times New Roman"/>
          <w:bCs/>
          <w:sz w:val="24"/>
          <w:szCs w:val="24"/>
        </w:rPr>
        <w:t>a quadra 46 d</w:t>
      </w:r>
      <w:r w:rsidRPr="006D4A97">
        <w:rPr>
          <w:rFonts w:ascii="Times New Roman" w:hAnsi="Times New Roman" w:cs="Times New Roman"/>
          <w:bCs/>
          <w:sz w:val="24"/>
          <w:szCs w:val="24"/>
        </w:rPr>
        <w:t>o Bairro Jardim Itália, nesta cidade.</w:t>
      </w:r>
    </w:p>
    <w:p w14:paraId="70DB0963" w14:textId="77777777" w:rsidR="00126994" w:rsidRDefault="00126994" w:rsidP="00126994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8DED94" w14:textId="0392F022" w:rsidR="00126994" w:rsidRDefault="00126994" w:rsidP="00126994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 DE LEI Nº 4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tendo como coautores os demais Vereadores, que d</w:t>
      </w:r>
      <w:r w:rsidRPr="00126994">
        <w:rPr>
          <w:rFonts w:ascii="Times New Roman" w:hAnsi="Times New Roman" w:cs="Times New Roman"/>
          <w:bCs/>
          <w:sz w:val="24"/>
          <w:szCs w:val="24"/>
        </w:rPr>
        <w:t>ispõe sobre a preferência às vagas nas creches da rede pública municipal, para filhos de mulheres vítimas de violência doméstica, no âmbito do Município de Campo Novo do Parecis.</w:t>
      </w:r>
    </w:p>
    <w:p w14:paraId="06F823AF" w14:textId="77777777" w:rsidR="00C56594" w:rsidRPr="00C56594" w:rsidRDefault="00C56594" w:rsidP="00C5659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AC5282" w14:textId="7439502E" w:rsidR="00C56594" w:rsidRPr="00967E96" w:rsidRDefault="00C56594" w:rsidP="00967E96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 DE LEI Nº 4</w:t>
      </w:r>
      <w:r w:rsidR="00967E96">
        <w:rPr>
          <w:rFonts w:ascii="Times New Roman" w:hAnsi="Times New Roman" w:cs="Times New Roman"/>
          <w:b/>
          <w:sz w:val="24"/>
          <w:szCs w:val="24"/>
        </w:rPr>
        <w:t>5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tendo como coautores os demais Vereadores, que d</w:t>
      </w:r>
      <w:r w:rsidR="00126994" w:rsidRPr="00126994">
        <w:rPr>
          <w:rFonts w:ascii="Times New Roman" w:hAnsi="Times New Roman" w:cs="Times New Roman"/>
          <w:bCs/>
          <w:sz w:val="24"/>
          <w:szCs w:val="24"/>
        </w:rPr>
        <w:t>ispõe sobre a inclusão do “Dia do Desafio” no Calendário Oficial da Secretaria Municipal de Esporte de Campo Novo do Parecis, e dá outras providências.</w:t>
      </w:r>
    </w:p>
    <w:p w14:paraId="7F909BBE" w14:textId="77777777" w:rsidR="00C56594" w:rsidRPr="00C56594" w:rsidRDefault="00C56594" w:rsidP="00C5659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CADC12" w14:textId="5DFA7EB8" w:rsidR="00126994" w:rsidRDefault="00C56594" w:rsidP="00126994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 DE LEI Nº 4</w:t>
      </w:r>
      <w:r w:rsidR="00967E96">
        <w:rPr>
          <w:rFonts w:ascii="Times New Roman" w:hAnsi="Times New Roman" w:cs="Times New Roman"/>
          <w:b/>
          <w:sz w:val="24"/>
          <w:szCs w:val="24"/>
        </w:rPr>
        <w:t>6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tendo como coautores os demais Vereadores, que altera a</w:t>
      </w:r>
      <w:r w:rsidR="00126994" w:rsidRPr="00126994">
        <w:rPr>
          <w:rFonts w:ascii="Times New Roman" w:hAnsi="Times New Roman" w:cs="Times New Roman"/>
          <w:bCs/>
          <w:sz w:val="24"/>
          <w:szCs w:val="24"/>
        </w:rPr>
        <w:t xml:space="preserve"> L</w:t>
      </w:r>
      <w:r>
        <w:rPr>
          <w:rFonts w:ascii="Times New Roman" w:hAnsi="Times New Roman" w:cs="Times New Roman"/>
          <w:bCs/>
          <w:sz w:val="24"/>
          <w:szCs w:val="24"/>
        </w:rPr>
        <w:t>ei nº</w:t>
      </w:r>
      <w:r w:rsidR="00126994" w:rsidRPr="00126994">
        <w:rPr>
          <w:rFonts w:ascii="Times New Roman" w:hAnsi="Times New Roman" w:cs="Times New Roman"/>
          <w:bCs/>
          <w:sz w:val="24"/>
          <w:szCs w:val="24"/>
        </w:rPr>
        <w:t xml:space="preserve"> 2.473, </w:t>
      </w:r>
      <w:r>
        <w:rPr>
          <w:rFonts w:ascii="Times New Roman" w:hAnsi="Times New Roman" w:cs="Times New Roman"/>
          <w:bCs/>
          <w:sz w:val="24"/>
          <w:szCs w:val="24"/>
        </w:rPr>
        <w:t>de 31 de agosto de 2023, que d</w:t>
      </w:r>
      <w:r w:rsidR="00126994" w:rsidRPr="00126994">
        <w:rPr>
          <w:rFonts w:ascii="Times New Roman" w:hAnsi="Times New Roman" w:cs="Times New Roman"/>
          <w:bCs/>
          <w:sz w:val="24"/>
          <w:szCs w:val="24"/>
        </w:rPr>
        <w:t>ispõe sobre a participação de artistas locais na abertura de eventos promovidos ou patrocinados pelo Poder Público Municipal no âmbito do Município de Campo Novo do Parecis, e dá outras providências.</w:t>
      </w:r>
    </w:p>
    <w:p w14:paraId="4E1E1259" w14:textId="77777777" w:rsidR="00C56594" w:rsidRPr="00126994" w:rsidRDefault="00C56594" w:rsidP="00C56594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D696FF2" w14:textId="3826007B" w:rsidR="00126994" w:rsidRDefault="00C56594" w:rsidP="00126994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CE3">
        <w:rPr>
          <w:rFonts w:ascii="Times New Roman" w:hAnsi="Times New Roman" w:cs="Times New Roman"/>
          <w:b/>
          <w:sz w:val="24"/>
          <w:szCs w:val="24"/>
        </w:rPr>
        <w:t>PROJETO DE LEI Nº 4</w:t>
      </w:r>
      <w:r w:rsidR="00967E96">
        <w:rPr>
          <w:rFonts w:ascii="Times New Roman" w:hAnsi="Times New Roman" w:cs="Times New Roman"/>
          <w:b/>
          <w:sz w:val="24"/>
          <w:szCs w:val="24"/>
        </w:rPr>
        <w:t>7</w:t>
      </w:r>
      <w:r w:rsidRPr="00AE1CE3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tendo como coautores os demais Vereadores, que</w:t>
      </w:r>
      <w:r w:rsidR="00126994" w:rsidRPr="0012699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="00126994" w:rsidRPr="00126994">
        <w:rPr>
          <w:rFonts w:ascii="Times New Roman" w:hAnsi="Times New Roman" w:cs="Times New Roman"/>
          <w:bCs/>
          <w:sz w:val="24"/>
          <w:szCs w:val="24"/>
        </w:rPr>
        <w:t>nstitui o Título “Mulher Destaque”, para mulher que ocupa cargo de relevância Profissional, Social, Cultural e Educacional em Campo Novo do Parecis.</w:t>
      </w:r>
    </w:p>
    <w:p w14:paraId="00C63A8A" w14:textId="77777777" w:rsidR="00290F33" w:rsidRPr="00967E96" w:rsidRDefault="00290F33" w:rsidP="00967E9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B92BC9" w14:textId="70207B07" w:rsidR="00290F33" w:rsidRDefault="00290F33" w:rsidP="006D4A97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 Nº 32/2023</w:t>
      </w:r>
      <w:r w:rsidRPr="00290F33">
        <w:rPr>
          <w:rFonts w:ascii="Times New Roman" w:hAnsi="Times New Roman" w:cs="Times New Roman"/>
          <w:bCs/>
          <w:sz w:val="24"/>
          <w:szCs w:val="24"/>
        </w:rPr>
        <w:t xml:space="preserve">, de autoria do Vereador Marcio Nascimento, que concede o Título de Cidadão Honorária </w:t>
      </w:r>
      <w:proofErr w:type="spellStart"/>
      <w:r w:rsidRPr="00290F33">
        <w:rPr>
          <w:rFonts w:ascii="Times New Roman" w:hAnsi="Times New Roman" w:cs="Times New Roman"/>
          <w:bCs/>
          <w:sz w:val="24"/>
          <w:szCs w:val="24"/>
        </w:rPr>
        <w:t>Camponovense</w:t>
      </w:r>
      <w:proofErr w:type="spellEnd"/>
      <w:r w:rsidRPr="00290F33">
        <w:rPr>
          <w:rFonts w:ascii="Times New Roman" w:hAnsi="Times New Roman" w:cs="Times New Roman"/>
          <w:bCs/>
          <w:sz w:val="24"/>
          <w:szCs w:val="24"/>
        </w:rPr>
        <w:t xml:space="preserve"> à Senhora </w:t>
      </w:r>
      <w:proofErr w:type="spellStart"/>
      <w:r w:rsidRPr="00290F33">
        <w:rPr>
          <w:rFonts w:ascii="Times New Roman" w:hAnsi="Times New Roman" w:cs="Times New Roman"/>
          <w:bCs/>
          <w:sz w:val="24"/>
          <w:szCs w:val="24"/>
        </w:rPr>
        <w:t>Rosicl</w:t>
      </w:r>
      <w:r w:rsidR="00D259FF">
        <w:rPr>
          <w:rFonts w:ascii="Times New Roman" w:hAnsi="Times New Roman" w:cs="Times New Roman"/>
          <w:bCs/>
          <w:sz w:val="24"/>
          <w:szCs w:val="24"/>
        </w:rPr>
        <w:t>e</w:t>
      </w:r>
      <w:r w:rsidRPr="00290F33">
        <w:rPr>
          <w:rFonts w:ascii="Times New Roman" w:hAnsi="Times New Roman" w:cs="Times New Roman"/>
          <w:bCs/>
          <w:sz w:val="24"/>
          <w:szCs w:val="24"/>
        </w:rPr>
        <w:t>a</w:t>
      </w:r>
      <w:proofErr w:type="spellEnd"/>
      <w:r w:rsidRPr="00290F3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90F33">
        <w:rPr>
          <w:rFonts w:ascii="Times New Roman" w:hAnsi="Times New Roman" w:cs="Times New Roman"/>
          <w:bCs/>
          <w:sz w:val="24"/>
          <w:szCs w:val="24"/>
        </w:rPr>
        <w:t>Heinzen</w:t>
      </w:r>
      <w:proofErr w:type="spellEnd"/>
      <w:r w:rsidRPr="00290F33">
        <w:rPr>
          <w:rFonts w:ascii="Times New Roman" w:hAnsi="Times New Roman" w:cs="Times New Roman"/>
          <w:bCs/>
          <w:sz w:val="24"/>
          <w:szCs w:val="24"/>
        </w:rPr>
        <w:t xml:space="preserve"> Colombo, e dá outras providências.</w:t>
      </w:r>
    </w:p>
    <w:p w14:paraId="3B62D6AF" w14:textId="77777777" w:rsidR="00290F33" w:rsidRPr="00290F33" w:rsidRDefault="00290F33" w:rsidP="00290F33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7D8E3A27" w14:textId="77777777" w:rsidR="00F65B77" w:rsidRPr="00F65B77" w:rsidRDefault="00F65B77" w:rsidP="00F65B77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D70837" w14:textId="2417B6E0" w:rsidR="00290F33" w:rsidRPr="00290F33" w:rsidRDefault="00290F33" w:rsidP="00F65B77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 Nº 33/2023</w:t>
      </w:r>
      <w:r w:rsidRPr="00290F33">
        <w:rPr>
          <w:rFonts w:ascii="Times New Roman" w:hAnsi="Times New Roman" w:cs="Times New Roman"/>
          <w:bCs/>
          <w:sz w:val="24"/>
          <w:szCs w:val="24"/>
        </w:rPr>
        <w:t>, de autoria do Vereador Marcio Nascimento</w:t>
      </w:r>
      <w:r>
        <w:rPr>
          <w:rFonts w:ascii="Times New Roman" w:hAnsi="Times New Roman" w:cs="Times New Roman"/>
          <w:bCs/>
          <w:sz w:val="24"/>
          <w:szCs w:val="24"/>
        </w:rPr>
        <w:t xml:space="preserve">, que concede o </w:t>
      </w:r>
      <w:r w:rsidRPr="00290F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Título de Cidadão Honorário </w:t>
      </w:r>
      <w:proofErr w:type="spellStart"/>
      <w:r w:rsidRPr="00290F33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Pr="00290F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Senhor </w:t>
      </w:r>
      <w:proofErr w:type="spellStart"/>
      <w:r w:rsidRPr="00290F33">
        <w:rPr>
          <w:rFonts w:ascii="Times New Roman" w:eastAsia="Times New Roman" w:hAnsi="Times New Roman" w:cs="Times New Roman"/>
          <w:sz w:val="24"/>
          <w:szCs w:val="24"/>
          <w:lang w:eastAsia="pt-BR"/>
        </w:rPr>
        <w:t>Jann</w:t>
      </w:r>
      <w:proofErr w:type="spellEnd"/>
      <w:r w:rsidRPr="00290F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Fabiano Barros Cavalcante,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C43DC24" w14:textId="77777777" w:rsidR="00290F33" w:rsidRPr="00290F33" w:rsidRDefault="00290F33" w:rsidP="00290F33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79A69757" w14:textId="6BC965FA" w:rsidR="00290F33" w:rsidRDefault="00290F33" w:rsidP="006D4A97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 Nº 34/2023</w:t>
      </w:r>
      <w:r w:rsidRPr="00290F33">
        <w:rPr>
          <w:rFonts w:ascii="Times New Roman" w:hAnsi="Times New Roman" w:cs="Times New Roman"/>
          <w:bCs/>
          <w:sz w:val="24"/>
          <w:szCs w:val="24"/>
        </w:rPr>
        <w:t>, de autoria do Vereador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Lopes Beiral (Gringo), que concede o Título de Cidadã Honorária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à Senhora Karla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Pardim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Vilas Boas de Oliveira, e dá outras providências.</w:t>
      </w:r>
    </w:p>
    <w:p w14:paraId="20C7B917" w14:textId="77777777" w:rsidR="007B6688" w:rsidRPr="007B6688" w:rsidRDefault="007B6688" w:rsidP="007B6688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285A06E8" w14:textId="12639562" w:rsidR="007B6688" w:rsidRDefault="007B6688" w:rsidP="006D4A97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 Nº 35/2023</w:t>
      </w:r>
      <w:r w:rsidRPr="00290F33">
        <w:rPr>
          <w:rFonts w:ascii="Times New Roman" w:hAnsi="Times New Roman" w:cs="Times New Roman"/>
          <w:bCs/>
          <w:sz w:val="24"/>
          <w:szCs w:val="24"/>
        </w:rPr>
        <w:t>, de autoria do Vereador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Lopes Beiral (Gringo), que c</w:t>
      </w:r>
      <w:r w:rsidRPr="007B6688">
        <w:rPr>
          <w:rFonts w:ascii="Times New Roman" w:hAnsi="Times New Roman" w:cs="Times New Roman"/>
          <w:bCs/>
          <w:sz w:val="24"/>
          <w:szCs w:val="24"/>
        </w:rPr>
        <w:t xml:space="preserve">oncede o Título de Cidadão Honorário </w:t>
      </w:r>
      <w:proofErr w:type="spellStart"/>
      <w:r w:rsidRPr="007B6688">
        <w:rPr>
          <w:rFonts w:ascii="Times New Roman" w:hAnsi="Times New Roman" w:cs="Times New Roman"/>
          <w:bCs/>
          <w:sz w:val="24"/>
          <w:szCs w:val="24"/>
        </w:rPr>
        <w:t>Camponovense</w:t>
      </w:r>
      <w:proofErr w:type="spellEnd"/>
      <w:r w:rsidRPr="007B6688">
        <w:rPr>
          <w:rFonts w:ascii="Times New Roman" w:hAnsi="Times New Roman" w:cs="Times New Roman"/>
          <w:bCs/>
          <w:sz w:val="24"/>
          <w:szCs w:val="24"/>
        </w:rPr>
        <w:t xml:space="preserve"> ao Senhor Thiago de Oliveira Cipriano, e dá outras providências.</w:t>
      </w:r>
    </w:p>
    <w:p w14:paraId="2621F6B7" w14:textId="77777777" w:rsidR="007B6688" w:rsidRPr="007B6688" w:rsidRDefault="007B6688" w:rsidP="007B6688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11668C53" w14:textId="0807939A" w:rsidR="007B6688" w:rsidRDefault="007B6688" w:rsidP="006D4A97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 Nº 36/2023</w:t>
      </w:r>
      <w:r w:rsidRPr="00290F33">
        <w:rPr>
          <w:rFonts w:ascii="Times New Roman" w:hAnsi="Times New Roman" w:cs="Times New Roman"/>
          <w:bCs/>
          <w:sz w:val="24"/>
          <w:szCs w:val="24"/>
        </w:rPr>
        <w:t>, de autoria do Vereador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Lopes Beiral (Gringo), que c</w:t>
      </w:r>
      <w:r w:rsidRPr="007B6688">
        <w:rPr>
          <w:rFonts w:ascii="Times New Roman" w:hAnsi="Times New Roman" w:cs="Times New Roman"/>
          <w:bCs/>
          <w:sz w:val="24"/>
          <w:szCs w:val="24"/>
        </w:rPr>
        <w:t xml:space="preserve">oncede o Título de Cidadã Honorária </w:t>
      </w:r>
      <w:proofErr w:type="spellStart"/>
      <w:r w:rsidRPr="007B6688">
        <w:rPr>
          <w:rFonts w:ascii="Times New Roman" w:hAnsi="Times New Roman" w:cs="Times New Roman"/>
          <w:bCs/>
          <w:sz w:val="24"/>
          <w:szCs w:val="24"/>
        </w:rPr>
        <w:t>Camponovense</w:t>
      </w:r>
      <w:proofErr w:type="spellEnd"/>
      <w:r w:rsidRPr="007B6688">
        <w:rPr>
          <w:rFonts w:ascii="Times New Roman" w:hAnsi="Times New Roman" w:cs="Times New Roman"/>
          <w:bCs/>
          <w:sz w:val="24"/>
          <w:szCs w:val="24"/>
        </w:rPr>
        <w:t xml:space="preserve"> à Senhora Alexandra Macena, e dá outras providências.</w:t>
      </w:r>
    </w:p>
    <w:p w14:paraId="58F498D8" w14:textId="77777777" w:rsidR="00244CAA" w:rsidRPr="00244CAA" w:rsidRDefault="00244CAA" w:rsidP="00244CAA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464D0E4A" w14:textId="06859C7F" w:rsidR="00244CAA" w:rsidRPr="00244CAA" w:rsidRDefault="00244CAA" w:rsidP="00244CAA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 Nº 37/2023</w:t>
      </w:r>
      <w:r w:rsidRPr="00290F33">
        <w:rPr>
          <w:rFonts w:ascii="Times New Roman" w:hAnsi="Times New Roman" w:cs="Times New Roman"/>
          <w:bCs/>
          <w:sz w:val="24"/>
          <w:szCs w:val="24"/>
        </w:rPr>
        <w:t>, de autoria do Vereador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Lopes Beiral (Gringo), que c</w:t>
      </w:r>
      <w:r w:rsidRPr="007B6688">
        <w:rPr>
          <w:rFonts w:ascii="Times New Roman" w:hAnsi="Times New Roman" w:cs="Times New Roman"/>
          <w:bCs/>
          <w:sz w:val="24"/>
          <w:szCs w:val="24"/>
        </w:rPr>
        <w:t>oncede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>o Título de Cidadã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Honorári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</w:t>
      </w:r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>Senhor Edison Ferraz de Lima,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005804A" w14:textId="77777777" w:rsidR="00244CAA" w:rsidRPr="00244CAA" w:rsidRDefault="00244CAA" w:rsidP="00244CAA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1045CA78" w14:textId="0AC19F36" w:rsidR="00244CAA" w:rsidRPr="001321DA" w:rsidRDefault="00244CAA" w:rsidP="00244CAA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4CAA">
        <w:rPr>
          <w:rFonts w:ascii="Times New Roman" w:hAnsi="Times New Roman" w:cs="Times New Roman"/>
          <w:b/>
          <w:sz w:val="24"/>
          <w:szCs w:val="24"/>
        </w:rPr>
        <w:t>PROJETO DE DECRETO LEGISLATIVO Nº 38/2023</w:t>
      </w:r>
      <w:r w:rsidRPr="00244CAA"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 w:rsidRPr="00244CAA"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 w:rsidRPr="00244CAA">
        <w:rPr>
          <w:rFonts w:ascii="Times New Roman" w:hAnsi="Times New Roman" w:cs="Times New Roman"/>
          <w:bCs/>
          <w:sz w:val="24"/>
          <w:szCs w:val="24"/>
        </w:rPr>
        <w:t xml:space="preserve"> Lopes Beiral (Gringo), que concede </w:t>
      </w:r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>o Título de Cidadã Honorári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Senhora </w:t>
      </w:r>
      <w:proofErr w:type="spellStart"/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>Elizane</w:t>
      </w:r>
      <w:proofErr w:type="spellEnd"/>
      <w:r w:rsidRPr="00244C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Souza Motta Ferraz, e dá outras providências.</w:t>
      </w:r>
    </w:p>
    <w:p w14:paraId="0AFB597C" w14:textId="77777777" w:rsidR="001321DA" w:rsidRPr="001321DA" w:rsidRDefault="001321DA" w:rsidP="001321DA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41057F8F" w14:textId="1A868258" w:rsidR="001321DA" w:rsidRPr="001321DA" w:rsidRDefault="001321DA" w:rsidP="001321DA">
      <w:pPr>
        <w:pStyle w:val="PargrafodaLista"/>
        <w:numPr>
          <w:ilvl w:val="0"/>
          <w:numId w:val="9"/>
        </w:numPr>
        <w:ind w:right="45"/>
        <w:jc w:val="both"/>
        <w:rPr>
          <w:rFonts w:ascii="Times New Roman" w:hAnsi="Times New Roman" w:cs="Times New Roman"/>
          <w:sz w:val="24"/>
          <w:szCs w:val="24"/>
        </w:rPr>
      </w:pPr>
      <w:r w:rsidRPr="00244CAA">
        <w:rPr>
          <w:rFonts w:ascii="Times New Roman" w:hAnsi="Times New Roman" w:cs="Times New Roman"/>
          <w:b/>
          <w:sz w:val="24"/>
          <w:szCs w:val="24"/>
        </w:rPr>
        <w:t>PROJETO DE DECRETO LEGISLATIVO Nº 3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244CAA">
        <w:rPr>
          <w:rFonts w:ascii="Times New Roman" w:hAnsi="Times New Roman" w:cs="Times New Roman"/>
          <w:b/>
          <w:sz w:val="24"/>
          <w:szCs w:val="24"/>
        </w:rPr>
        <w:t>/2023</w:t>
      </w:r>
      <w:r w:rsidRPr="00244CAA"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 w:rsidRPr="00244CAA"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 w:rsidRPr="00244CAA">
        <w:rPr>
          <w:rFonts w:ascii="Times New Roman" w:hAnsi="Times New Roman" w:cs="Times New Roman"/>
          <w:bCs/>
          <w:sz w:val="24"/>
          <w:szCs w:val="24"/>
        </w:rPr>
        <w:t xml:space="preserve"> Lopes Beiral (Gringo),</w:t>
      </w:r>
      <w:r>
        <w:rPr>
          <w:rFonts w:ascii="Times New Roman" w:hAnsi="Times New Roman" w:cs="Times New Roman"/>
          <w:bCs/>
          <w:sz w:val="24"/>
          <w:szCs w:val="24"/>
        </w:rPr>
        <w:t xml:space="preserve"> que</w:t>
      </w:r>
      <w:r w:rsidRPr="00244C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21DA">
        <w:rPr>
          <w:rFonts w:ascii="Times New Roman" w:hAnsi="Times New Roman" w:cs="Times New Roman"/>
          <w:sz w:val="24"/>
          <w:szCs w:val="24"/>
        </w:rPr>
        <w:t xml:space="preserve">Concede o Título de Cidadão Honorário </w:t>
      </w:r>
      <w:proofErr w:type="spellStart"/>
      <w:r w:rsidRPr="001321DA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1321DA">
        <w:rPr>
          <w:rFonts w:ascii="Times New Roman" w:hAnsi="Times New Roman" w:cs="Times New Roman"/>
          <w:sz w:val="24"/>
          <w:szCs w:val="24"/>
        </w:rPr>
        <w:t xml:space="preserve"> ao Senhor Alisson Rafael de Oliveira, e dá outras providências.</w:t>
      </w:r>
    </w:p>
    <w:p w14:paraId="670DC5F9" w14:textId="77777777" w:rsidR="00403715" w:rsidRDefault="00403715" w:rsidP="00403715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8A3F57" w14:textId="7DCAE188" w:rsidR="00403715" w:rsidRPr="00B82A43" w:rsidRDefault="00403715" w:rsidP="00403715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371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MOÇÃO DE APOIO Nº 1/2023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Ver. Willian Freitas, tendo como coautores os </w:t>
      </w:r>
      <w:r w:rsidR="00D259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Vereadores</w:t>
      </w:r>
      <w:r w:rsidR="00967E96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03715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 Congresso Nacional, por meio dos Gabinetes das Presidências do Senado Federal e da Câmara dos Deputados, como manifestação de vontade da maioria absoluta do Povo do Município de Campo Novo do Parecis, mediante deliberação de seus representantes legitimamente eleitos, no intuito de impedir a usurpação da competência primária do Poder Legislativo, em face da tentativa de legalização do aborto por meio da ADPF 442, a fim de garantir as prerrogativas constitucionais e republicanas das competências do Poder Legislativo e de se evitar um possível ativismo judicial por parte do Supremo Tribunal Federal.</w:t>
      </w:r>
    </w:p>
    <w:p w14:paraId="0E916091" w14:textId="77777777" w:rsidR="00B82A43" w:rsidRPr="00B82A43" w:rsidRDefault="00B82A43" w:rsidP="00B82A43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2C34ECEA" w14:textId="77777777" w:rsidR="001321DA" w:rsidRPr="001321DA" w:rsidRDefault="001321DA" w:rsidP="00D259FF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719DEF" w14:textId="77777777" w:rsidR="001321DA" w:rsidRPr="001321DA" w:rsidRDefault="001321DA" w:rsidP="001321DA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14:paraId="2859E2E5" w14:textId="77777777" w:rsidR="001F7776" w:rsidRPr="001F7776" w:rsidRDefault="001F7776" w:rsidP="001F7776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030CB6" w14:textId="790AA49C" w:rsidR="00B82A43" w:rsidRPr="00B82A43" w:rsidRDefault="00B82A43" w:rsidP="00B82A43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2A43">
        <w:rPr>
          <w:rFonts w:ascii="Times New Roman" w:hAnsi="Times New Roman" w:cs="Times New Roman"/>
          <w:b/>
          <w:sz w:val="24"/>
          <w:szCs w:val="24"/>
        </w:rPr>
        <w:t>MOÇÃO DE APLAUSOS Nº 55/2023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Lopes Beiral (Gringo), </w:t>
      </w:r>
      <w:r w:rsidRPr="00B82A43">
        <w:rPr>
          <w:rFonts w:ascii="Times New Roman" w:hAnsi="Times New Roman" w:cs="Times New Roman"/>
          <w:bCs/>
          <w:sz w:val="24"/>
          <w:szCs w:val="24"/>
        </w:rPr>
        <w:t xml:space="preserve">dirigida aos </w:t>
      </w:r>
      <w:r>
        <w:rPr>
          <w:rFonts w:ascii="Times New Roman" w:hAnsi="Times New Roman" w:cs="Times New Roman"/>
          <w:bCs/>
          <w:sz w:val="24"/>
          <w:szCs w:val="24"/>
        </w:rPr>
        <w:t xml:space="preserve">caratecas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camponovenses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que participaram do</w:t>
      </w:r>
      <w:r w:rsidRPr="00B82A43">
        <w:rPr>
          <w:rFonts w:ascii="Times New Roman" w:hAnsi="Times New Roman" w:cs="Times New Roman"/>
          <w:bCs/>
          <w:sz w:val="24"/>
          <w:szCs w:val="24"/>
        </w:rPr>
        <w:t xml:space="preserve"> 30º Campeonato Brasileiro de Karatê </w:t>
      </w:r>
      <w:proofErr w:type="spellStart"/>
      <w:r w:rsidRPr="00B82A43">
        <w:rPr>
          <w:rFonts w:ascii="Times New Roman" w:hAnsi="Times New Roman" w:cs="Times New Roman"/>
          <w:bCs/>
          <w:sz w:val="24"/>
          <w:szCs w:val="24"/>
        </w:rPr>
        <w:t>Interestilos</w:t>
      </w:r>
      <w:proofErr w:type="spellEnd"/>
      <w:r w:rsidRPr="00B82A43">
        <w:rPr>
          <w:rFonts w:ascii="Times New Roman" w:hAnsi="Times New Roman" w:cs="Times New Roman"/>
          <w:bCs/>
          <w:sz w:val="24"/>
          <w:szCs w:val="24"/>
        </w:rPr>
        <w:t>, de 14 a 17 de setembro no Ibirapuera em São Paulo.</w:t>
      </w:r>
    </w:p>
    <w:p w14:paraId="0BD0218E" w14:textId="77777777" w:rsidR="00B82A43" w:rsidRPr="0046535E" w:rsidRDefault="00B82A43" w:rsidP="0046535E">
      <w:pPr>
        <w:rPr>
          <w:rFonts w:ascii="Times New Roman" w:hAnsi="Times New Roman" w:cs="Times New Roman"/>
          <w:b/>
          <w:sz w:val="24"/>
          <w:szCs w:val="24"/>
        </w:rPr>
      </w:pPr>
    </w:p>
    <w:p w14:paraId="5B272035" w14:textId="52098023" w:rsidR="002E1861" w:rsidRDefault="002E1861" w:rsidP="00A35640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DO TRIBUNAL DE CONTAS DO ESTADO </w:t>
      </w:r>
      <w:r w:rsidRPr="00783D03">
        <w:rPr>
          <w:rFonts w:ascii="Times New Roman" w:hAnsi="Times New Roman" w:cs="Times New Roman"/>
          <w:bCs/>
          <w:sz w:val="24"/>
          <w:szCs w:val="24"/>
        </w:rPr>
        <w:t>que trata das Contas Anuais de Governo da Prefeitura de Campo Novo do Parecis relativas ao exercício de 2022.</w:t>
      </w:r>
    </w:p>
    <w:p w14:paraId="20518012" w14:textId="77777777" w:rsidR="007B6688" w:rsidRPr="00B82A43" w:rsidRDefault="007B6688" w:rsidP="00B82A43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31DB988" w14:textId="53A29C42" w:rsidR="00861B46" w:rsidRPr="00861B46" w:rsidRDefault="00861B46" w:rsidP="00861B46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1B46">
        <w:rPr>
          <w:rFonts w:ascii="Times New Roman" w:hAnsi="Times New Roman" w:cs="Times New Roman"/>
          <w:b/>
          <w:sz w:val="24"/>
          <w:szCs w:val="24"/>
        </w:rPr>
        <w:t>REQUERIMENTO Nº 120/2023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Marcelo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 solicitando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ao Sr. Prefeito,</w:t>
      </w:r>
      <w:r w:rsidRPr="00861B46">
        <w:rPr>
          <w:rFonts w:ascii="Times New Roman" w:hAnsi="Times New Roman" w:cs="Times New Roman"/>
          <w:bCs/>
          <w:sz w:val="24"/>
          <w:szCs w:val="24"/>
        </w:rPr>
        <w:t xml:space="preserve"> por intermédio do Controle Interno do Município, seja cientificada esta Casa de Leis sobre o índice de despesa total com pessoal informado ao Tribunal de Contas do Estado, relativamente ao fechamento do exercício financeiro de 2022.</w:t>
      </w:r>
    </w:p>
    <w:p w14:paraId="6B267233" w14:textId="77441AF4" w:rsidR="003603F9" w:rsidRDefault="003603F9" w:rsidP="003603F9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CB0D7C" w14:textId="77777777" w:rsidR="00002806" w:rsidRDefault="00002806" w:rsidP="003603F9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CF81027" w14:textId="7D1081E6" w:rsidR="003603F9" w:rsidRDefault="003603F9" w:rsidP="003603F9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14:paraId="45B88A68" w14:textId="77777777" w:rsidR="007B6688" w:rsidRPr="007B6688" w:rsidRDefault="007B6688" w:rsidP="007B6688">
      <w:bookmarkStart w:id="1" w:name="_Hlk145342940"/>
    </w:p>
    <w:p w14:paraId="3ACC5404" w14:textId="6C6BF4FC" w:rsidR="00A35640" w:rsidRDefault="00A35640" w:rsidP="00A35640">
      <w:pPr>
        <w:pStyle w:val="Ttulo1"/>
        <w:numPr>
          <w:ilvl w:val="0"/>
          <w:numId w:val="9"/>
        </w:numPr>
        <w:spacing w:before="0"/>
        <w:ind w:right="-96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</w:rPr>
        <w:t>Segunda</w:t>
      </w:r>
      <w:r w:rsidRPr="00BC2EFD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 discussão do </w:t>
      </w:r>
      <w:r w:rsidRPr="00BC2EFD">
        <w:rPr>
          <w:rFonts w:ascii="Times New Roman" w:hAnsi="Times New Roman" w:cs="Times New Roman"/>
          <w:color w:val="auto"/>
          <w:sz w:val="24"/>
        </w:rPr>
        <w:t>PROJETO DE LEI COMPLEMENTAR Nº 4/2023</w:t>
      </w:r>
      <w:r w:rsidRPr="00BC2EFD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, de autoria do Poder Executivo Municipal, que altera o </w:t>
      </w:r>
      <w:r w:rsidRPr="00BC2EFD">
        <w:rPr>
          <w:rFonts w:ascii="Times New Roman" w:hAnsi="Times New Roman" w:cs="Times New Roman"/>
          <w:b w:val="0"/>
          <w:bCs w:val="0"/>
          <w:i/>
          <w:iCs/>
          <w:color w:val="auto"/>
          <w:sz w:val="24"/>
        </w:rPr>
        <w:t>caput</w:t>
      </w:r>
      <w:r w:rsidRPr="00BC2EFD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 do art. 58, altera o inciso VIII e altera os anexos I da Lei Complementar Municipal n° 21, de 8 de abril de 2009, que dispõe sobre a alteração, criação, estruturação e atribuições dos cargos do Poder Executivo do Município de Campo Novo do Parecis, bem como, criação e extinção de cargos comissionados e suas remunerações, fixa princípios e diretrizes de gestão e, dá outras providências</w:t>
      </w:r>
      <w:r>
        <w:rPr>
          <w:rFonts w:ascii="Times New Roman" w:hAnsi="Times New Roman" w:cs="Times New Roman"/>
          <w:b w:val="0"/>
          <w:bCs w:val="0"/>
          <w:color w:val="auto"/>
          <w:sz w:val="24"/>
        </w:rPr>
        <w:t>.</w:t>
      </w:r>
    </w:p>
    <w:p w14:paraId="2ABDEA53" w14:textId="77777777" w:rsidR="00A35640" w:rsidRPr="00A35640" w:rsidRDefault="00A35640" w:rsidP="00A35640"/>
    <w:p w14:paraId="194138E2" w14:textId="0E0E3C4C" w:rsidR="00A35640" w:rsidRDefault="00A35640" w:rsidP="00A55D4D">
      <w:pPr>
        <w:pStyle w:val="Ttulo1"/>
        <w:numPr>
          <w:ilvl w:val="0"/>
          <w:numId w:val="9"/>
        </w:numPr>
        <w:spacing w:before="0"/>
        <w:ind w:right="-9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A55D4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Segunda discussão do </w:t>
      </w:r>
      <w:r w:rsidRPr="00A55D4D">
        <w:rPr>
          <w:rFonts w:ascii="Times New Roman" w:hAnsi="Times New Roman" w:cs="Times New Roman"/>
          <w:color w:val="auto"/>
          <w:sz w:val="24"/>
          <w:szCs w:val="24"/>
        </w:rPr>
        <w:t>PROJETO DE LEI Nº 36/2023-LE</w:t>
      </w:r>
      <w:r w:rsidRPr="00A55D4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, de autoria do Ver. Vanderlei </w:t>
      </w:r>
      <w:proofErr w:type="spellStart"/>
      <w:r w:rsidRPr="00A55D4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Baioto</w:t>
      </w:r>
      <w:proofErr w:type="spellEnd"/>
      <w:r w:rsidRPr="00A55D4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, que disciplina o estacionamento temporário e rotativo de veículos em frente às farmácias, drogarias e laboratórios de análises clinicas e dá outras providências.</w:t>
      </w:r>
    </w:p>
    <w:p w14:paraId="532BD526" w14:textId="77777777" w:rsidR="00A55D4D" w:rsidRPr="00A55D4D" w:rsidRDefault="00A55D4D" w:rsidP="00A55D4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15FFDE70" w14:textId="6C1E6CB8" w:rsidR="00A55D4D" w:rsidRPr="00A55D4D" w:rsidRDefault="00A55D4D" w:rsidP="00A55D4D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55D4D"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A55D4D">
        <w:rPr>
          <w:rFonts w:ascii="Times New Roman" w:hAnsi="Times New Roman" w:cs="Times New Roman"/>
          <w:b/>
          <w:bCs/>
          <w:sz w:val="24"/>
          <w:szCs w:val="24"/>
        </w:rPr>
        <w:t>PROJETO DE LEI Nº 056/2023</w:t>
      </w:r>
      <w:r w:rsidRPr="00A55D4D">
        <w:rPr>
          <w:rFonts w:ascii="Times New Roman" w:hAnsi="Times New Roman" w:cs="Times New Roman"/>
          <w:sz w:val="24"/>
          <w:szCs w:val="24"/>
        </w:rPr>
        <w:t>, de autoria do Poder Executivo Municipal, que altera a Lei nº 1.822, de 15 de abril de 2016, promovendo a extinção dos cargos de Pedreiro, Servente de Pedreiro e Vigia do quadro de provimento efetivo da Administração Pública Municipal, e dá outras providencias.</w:t>
      </w:r>
    </w:p>
    <w:p w14:paraId="7B3B803A" w14:textId="77777777" w:rsidR="00A55D4D" w:rsidRPr="00A55D4D" w:rsidRDefault="00A55D4D" w:rsidP="00A55D4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2AC0F68E" w14:textId="5D2D065E" w:rsidR="00A55D4D" w:rsidRDefault="00A55D4D" w:rsidP="00A55D4D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55D4D"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A55D4D">
        <w:rPr>
          <w:rFonts w:ascii="Times New Roman" w:hAnsi="Times New Roman" w:cs="Times New Roman"/>
          <w:b/>
          <w:bCs/>
          <w:sz w:val="24"/>
          <w:szCs w:val="24"/>
        </w:rPr>
        <w:t>PROJETO DE LEI Nº 031/2023-LE</w:t>
      </w:r>
      <w:r w:rsidRPr="00A55D4D">
        <w:rPr>
          <w:rFonts w:ascii="Times New Roman" w:hAnsi="Times New Roman" w:cs="Times New Roman"/>
          <w:sz w:val="24"/>
          <w:szCs w:val="24"/>
        </w:rPr>
        <w:t>, de autoria do Vereador Fabio do Agem, que altera e acrescenta dispositivos na Lei nº 881, de 08.05.2002, que dá prioridade de atendimento às pessoas que especifica, e dá outras providências.</w:t>
      </w:r>
    </w:p>
    <w:p w14:paraId="5445B8AF" w14:textId="77777777" w:rsidR="001715C7" w:rsidRPr="001715C7" w:rsidRDefault="001715C7" w:rsidP="001715C7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35A24E2" w14:textId="6B508032" w:rsidR="001715C7" w:rsidRPr="00A55D4D" w:rsidRDefault="001715C7" w:rsidP="00A55D4D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55D4D"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A55D4D">
        <w:rPr>
          <w:rFonts w:ascii="Times New Roman" w:hAnsi="Times New Roman" w:cs="Times New Roman"/>
          <w:b/>
          <w:bCs/>
          <w:sz w:val="24"/>
          <w:szCs w:val="24"/>
        </w:rPr>
        <w:t>PROJETO DE LEI Nº 03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55D4D">
        <w:rPr>
          <w:rFonts w:ascii="Times New Roman" w:hAnsi="Times New Roman" w:cs="Times New Roman"/>
          <w:b/>
          <w:bCs/>
          <w:sz w:val="24"/>
          <w:szCs w:val="24"/>
        </w:rPr>
        <w:t>/2023-LE</w:t>
      </w:r>
      <w:r w:rsidRPr="00A55D4D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r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>, que d</w:t>
      </w:r>
      <w:r w:rsidRPr="001715C7">
        <w:rPr>
          <w:rFonts w:ascii="Times New Roman" w:hAnsi="Times New Roman" w:cs="Times New Roman"/>
          <w:sz w:val="24"/>
          <w:szCs w:val="24"/>
        </w:rPr>
        <w:t>eclara de utilidade pública a Videira Igreja em Células de Campo Novo do Parecis - MT.</w:t>
      </w:r>
    </w:p>
    <w:p w14:paraId="3FAB4D77" w14:textId="5803D8CB" w:rsidR="003603F9" w:rsidRDefault="003603F9" w:rsidP="00A55D4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1ADB5B" w14:textId="77777777" w:rsidR="001321DA" w:rsidRDefault="001321DA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4978E8FC" w14:textId="77777777" w:rsidR="001321DA" w:rsidRDefault="001321DA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0DA65A40" w14:textId="77777777" w:rsidR="001321DA" w:rsidRDefault="001321DA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6DD3AE2E" w14:textId="77777777" w:rsidR="001321DA" w:rsidRDefault="001321DA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3A4470D2" w14:textId="77777777" w:rsidR="001321DA" w:rsidRDefault="001321DA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58CF614C" w14:textId="6CCE1D3C" w:rsidR="001A51C7" w:rsidRDefault="001A51C7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1A51C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TRIBUNA LIVRE</w:t>
      </w:r>
      <w:r w:rsidR="00797C6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DA CÂMARA</w:t>
      </w:r>
      <w:r w:rsidRPr="001A51C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:</w:t>
      </w:r>
    </w:p>
    <w:p w14:paraId="7DAFB01A" w14:textId="6EA90306" w:rsidR="006D4A97" w:rsidRDefault="006D4A97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64E5FC1B" w14:textId="77777777" w:rsidR="001321DA" w:rsidRDefault="001321DA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59DF2249" w14:textId="66A547F8" w:rsidR="00797C6B" w:rsidRDefault="001A51C7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A51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Inscrito: </w:t>
      </w:r>
      <w:r w:rsidRPr="001A51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GUILHERME FERREIRA TERRES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1A51C7">
        <w:rPr>
          <w:rFonts w:ascii="Times New Roman" w:eastAsia="Times New Roman" w:hAnsi="Times New Roman" w:cs="Times New Roman"/>
          <w:sz w:val="24"/>
          <w:szCs w:val="24"/>
          <w:lang w:eastAsia="pt-BR"/>
        </w:rPr>
        <w:t>- Representante da Comunidade Surda</w:t>
      </w:r>
      <w:r w:rsid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97C6B" w:rsidRP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surda </w:t>
      </w:r>
      <w:r w:rsid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797C6B" w:rsidRP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rofessor com licenciatura em </w:t>
      </w:r>
      <w:r w:rsid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797C6B" w:rsidRP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>edagogia e pós</w:t>
      </w:r>
      <w:r w:rsid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="00797C6B" w:rsidRP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graduação </w:t>
      </w:r>
      <w:proofErr w:type="gramStart"/>
      <w:r w:rsidR="00797C6B" w:rsidRP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>em  Libras</w:t>
      </w:r>
      <w:proofErr w:type="gramEnd"/>
      <w:r w:rsidR="00797C6B" w:rsidRPr="00797C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instrutor, trabalha na rede municipal de ensino.</w:t>
      </w:r>
    </w:p>
    <w:p w14:paraId="756369E2" w14:textId="6A590275" w:rsidR="001A51C7" w:rsidRDefault="001A51C7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inscrição: 18.09.2023</w:t>
      </w:r>
    </w:p>
    <w:p w14:paraId="324F9980" w14:textId="354332BA" w:rsidR="001A51C7" w:rsidRDefault="001A51C7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utilização: sessão ordinária do dia 25.09.2023</w:t>
      </w:r>
    </w:p>
    <w:p w14:paraId="3EF5018B" w14:textId="6D5E4DA8" w:rsidR="001A51C7" w:rsidRDefault="001A51C7" w:rsidP="001A51C7">
      <w:pPr>
        <w:pStyle w:val="PargrafodaLista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Assunto: Movimento “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Azul”.</w:t>
      </w:r>
    </w:p>
    <w:bookmarkEnd w:id="1"/>
    <w:p w14:paraId="29C7A1ED" w14:textId="3C6F4E55" w:rsidR="003603F9" w:rsidRDefault="003603F9" w:rsidP="003603F9">
      <w:pPr>
        <w:ind w:right="-96"/>
        <w:jc w:val="both"/>
      </w:pPr>
    </w:p>
    <w:p w14:paraId="151CD87E" w14:textId="66058C9F" w:rsidR="001321DA" w:rsidRDefault="001321DA" w:rsidP="003603F9">
      <w:pPr>
        <w:ind w:right="-96"/>
        <w:jc w:val="both"/>
      </w:pPr>
    </w:p>
    <w:p w14:paraId="7DF0906A" w14:textId="77777777" w:rsidR="001321DA" w:rsidRDefault="001321DA" w:rsidP="003603F9">
      <w:pPr>
        <w:ind w:right="-96"/>
        <w:jc w:val="both"/>
      </w:pPr>
    </w:p>
    <w:p w14:paraId="7B2E693D" w14:textId="7800403A" w:rsidR="00AC168D" w:rsidRPr="003603F9" w:rsidRDefault="003603F9" w:rsidP="00C7289D">
      <w:pPr>
        <w:pStyle w:val="PargrafodaLista"/>
        <w:numPr>
          <w:ilvl w:val="0"/>
          <w:numId w:val="12"/>
        </w:numPr>
        <w:ind w:right="-96"/>
        <w:jc w:val="both"/>
      </w:pPr>
      <w:r w:rsidRPr="00F65B77">
        <w:rPr>
          <w:rFonts w:ascii="Times New Roman" w:hAnsi="Times New Roman" w:cs="Times New Roman"/>
          <w:b/>
          <w:sz w:val="24"/>
          <w:szCs w:val="24"/>
        </w:rPr>
        <w:t>Próxima sessão ordinária: 02.10.2023.</w:t>
      </w:r>
      <w:bookmarkEnd w:id="0"/>
    </w:p>
    <w:sectPr w:rsidR="00AC168D" w:rsidRPr="003603F9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7D474" w14:textId="77777777" w:rsidR="007950E3" w:rsidRDefault="007950E3">
      <w:r>
        <w:separator/>
      </w:r>
    </w:p>
  </w:endnote>
  <w:endnote w:type="continuationSeparator" w:id="0">
    <w:p w14:paraId="58F5BDDE" w14:textId="77777777" w:rsidR="007950E3" w:rsidRDefault="00795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B89EC" w14:textId="77777777" w:rsidR="00075C5D" w:rsidRDefault="00D52244">
    <w:pPr>
      <w:pStyle w:val="Rodap"/>
    </w:pPr>
    <w:r w:rsidRPr="00075C5D">
      <w:rPr>
        <w:noProof/>
      </w:rPr>
      <w:drawing>
        <wp:inline distT="0" distB="0" distL="0" distR="0" wp14:anchorId="2F2CCBDC" wp14:editId="64958332">
          <wp:extent cx="5339715" cy="407507"/>
          <wp:effectExtent l="19050" t="0" r="0" b="0"/>
          <wp:docPr id="219271806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50664" w14:textId="77777777" w:rsidR="007950E3" w:rsidRDefault="007950E3">
      <w:r>
        <w:separator/>
      </w:r>
    </w:p>
  </w:footnote>
  <w:footnote w:type="continuationSeparator" w:id="0">
    <w:p w14:paraId="535D19C0" w14:textId="77777777" w:rsidR="007950E3" w:rsidRDefault="00795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A362" w14:textId="77777777" w:rsidR="00276676" w:rsidRPr="003D3AA8" w:rsidRDefault="00D52244" w:rsidP="003D3AA8">
    <w:pPr>
      <w:pStyle w:val="Cabealho"/>
    </w:pPr>
    <w:r w:rsidRPr="00075C5D">
      <w:rPr>
        <w:noProof/>
      </w:rPr>
      <w:drawing>
        <wp:inline distT="0" distB="0" distL="0" distR="0" wp14:anchorId="6441B719" wp14:editId="481A2C93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1152"/>
    <w:multiLevelType w:val="hybridMultilevel"/>
    <w:tmpl w:val="462A2EEC"/>
    <w:lvl w:ilvl="0" w:tplc="B5FE4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58B0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9C94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672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2A2B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1CBE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FC1B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F678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CC82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37936"/>
    <w:multiLevelType w:val="hybridMultilevel"/>
    <w:tmpl w:val="A98498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770ED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7874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1A58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20A5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F489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CC3B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251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88F1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AA01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92D30"/>
    <w:multiLevelType w:val="hybridMultilevel"/>
    <w:tmpl w:val="92B83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D14EB"/>
    <w:multiLevelType w:val="hybridMultilevel"/>
    <w:tmpl w:val="281E520E"/>
    <w:lvl w:ilvl="0" w:tplc="81A05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F68C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301C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7205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5630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C01E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1CB7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B432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C60C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EE01BC"/>
    <w:multiLevelType w:val="hybridMultilevel"/>
    <w:tmpl w:val="1FDC9886"/>
    <w:lvl w:ilvl="0" w:tplc="4D227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482D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E66B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4415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C42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1AC9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D2FE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4AE8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1A01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064CC3"/>
    <w:multiLevelType w:val="hybridMultilevel"/>
    <w:tmpl w:val="4DBECDC6"/>
    <w:lvl w:ilvl="0" w:tplc="1376F8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C239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3EF4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28AE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7CBC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D009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C28D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64E4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6F4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7A4A28"/>
    <w:multiLevelType w:val="hybridMultilevel"/>
    <w:tmpl w:val="4EB83C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4D8"/>
    <w:multiLevelType w:val="hybridMultilevel"/>
    <w:tmpl w:val="9B882E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23A55"/>
    <w:multiLevelType w:val="hybridMultilevel"/>
    <w:tmpl w:val="FB6853B6"/>
    <w:lvl w:ilvl="0" w:tplc="F38283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D891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9C3A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40AB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6084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82FA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666F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89D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58ED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A54BA3"/>
    <w:multiLevelType w:val="hybridMultilevel"/>
    <w:tmpl w:val="4E44F0B8"/>
    <w:lvl w:ilvl="0" w:tplc="797E34DC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22B0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2C5A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AA9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1A3D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C202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AABC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D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8A3F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9376E6"/>
    <w:multiLevelType w:val="hybridMultilevel"/>
    <w:tmpl w:val="4E44F0B8"/>
    <w:lvl w:ilvl="0" w:tplc="91EEF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F43D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B023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1674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96B0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A497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C4FF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529D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B640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7"/>
  </w:num>
  <w:num w:numId="12">
    <w:abstractNumId w:val="8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2806"/>
    <w:rsid w:val="00075C5D"/>
    <w:rsid w:val="00112C71"/>
    <w:rsid w:val="00126994"/>
    <w:rsid w:val="001321DA"/>
    <w:rsid w:val="001715C7"/>
    <w:rsid w:val="001915A3"/>
    <w:rsid w:val="001945AB"/>
    <w:rsid w:val="001974AC"/>
    <w:rsid w:val="001A198C"/>
    <w:rsid w:val="001A51C7"/>
    <w:rsid w:val="001D6F84"/>
    <w:rsid w:val="001F7776"/>
    <w:rsid w:val="00217F62"/>
    <w:rsid w:val="00244CAA"/>
    <w:rsid w:val="00276676"/>
    <w:rsid w:val="00290F33"/>
    <w:rsid w:val="002B283E"/>
    <w:rsid w:val="002E1861"/>
    <w:rsid w:val="00340432"/>
    <w:rsid w:val="003603F9"/>
    <w:rsid w:val="003B7DB1"/>
    <w:rsid w:val="003D3AA8"/>
    <w:rsid w:val="003F2964"/>
    <w:rsid w:val="00403715"/>
    <w:rsid w:val="0046535E"/>
    <w:rsid w:val="004A2E2B"/>
    <w:rsid w:val="005972B3"/>
    <w:rsid w:val="005F6B87"/>
    <w:rsid w:val="00657C71"/>
    <w:rsid w:val="006C5238"/>
    <w:rsid w:val="006D4A97"/>
    <w:rsid w:val="006E611D"/>
    <w:rsid w:val="007160D6"/>
    <w:rsid w:val="00744C0A"/>
    <w:rsid w:val="00783D03"/>
    <w:rsid w:val="007950E3"/>
    <w:rsid w:val="00797C6B"/>
    <w:rsid w:val="007B6688"/>
    <w:rsid w:val="007F1276"/>
    <w:rsid w:val="00861B46"/>
    <w:rsid w:val="008E1B39"/>
    <w:rsid w:val="008E57D9"/>
    <w:rsid w:val="00901E48"/>
    <w:rsid w:val="0096258E"/>
    <w:rsid w:val="00967E96"/>
    <w:rsid w:val="009C20F3"/>
    <w:rsid w:val="00A35640"/>
    <w:rsid w:val="00A46888"/>
    <w:rsid w:val="00A55D4D"/>
    <w:rsid w:val="00A906D8"/>
    <w:rsid w:val="00A9134F"/>
    <w:rsid w:val="00AB5A74"/>
    <w:rsid w:val="00AC168D"/>
    <w:rsid w:val="00AE1CE3"/>
    <w:rsid w:val="00AE5100"/>
    <w:rsid w:val="00B60635"/>
    <w:rsid w:val="00B82A43"/>
    <w:rsid w:val="00C21A79"/>
    <w:rsid w:val="00C56594"/>
    <w:rsid w:val="00CE6788"/>
    <w:rsid w:val="00D259FF"/>
    <w:rsid w:val="00D52244"/>
    <w:rsid w:val="00E41967"/>
    <w:rsid w:val="00F071AE"/>
    <w:rsid w:val="00F301EF"/>
    <w:rsid w:val="00F52765"/>
    <w:rsid w:val="00F65B77"/>
    <w:rsid w:val="00FA5A5F"/>
    <w:rsid w:val="00FB39AC"/>
    <w:rsid w:val="00FF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74EC6"/>
  <w15:docId w15:val="{3A81A529-F2D7-41F8-A11E-AEF57153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A356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decomentrio">
    <w:name w:val="annotation reference"/>
    <w:basedOn w:val="Fontepargpadro"/>
    <w:uiPriority w:val="99"/>
    <w:semiHidden/>
    <w:unhideWhenUsed/>
    <w:rsid w:val="00290F3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90F3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90F3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90F3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90F3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9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1502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37</cp:revision>
  <dcterms:created xsi:type="dcterms:W3CDTF">2021-02-04T13:25:00Z</dcterms:created>
  <dcterms:modified xsi:type="dcterms:W3CDTF">2023-09-25T17:17:00Z</dcterms:modified>
</cp:coreProperties>
</file>