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FBCF3A8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7F8A9484" w:rsidR="00097D2E" w:rsidRPr="009E2644" w:rsidRDefault="00097D2E" w:rsidP="009C212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E6018C">
        <w:rPr>
          <w:rFonts w:ascii="Arial" w:hAnsi="Arial" w:cs="Arial"/>
          <w:b/>
          <w:bCs/>
          <w:sz w:val="24"/>
          <w:szCs w:val="24"/>
          <w:lang w:val="pt-BR"/>
        </w:rPr>
        <w:t>88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6D815B13" w:rsidR="00097D2E" w:rsidRPr="009E2644" w:rsidRDefault="00097D2E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</w:p>
    <w:p w14:paraId="4F84A228" w14:textId="39C16DB9" w:rsidR="00097D2E" w:rsidRPr="009E2644" w:rsidRDefault="00744EE3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6EDC5D14" w:rsidR="00097D2E" w:rsidRPr="009E2644" w:rsidRDefault="009C212D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C212D">
        <w:rPr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216320B" wp14:editId="72DB750D">
            <wp:simplePos x="0" y="0"/>
            <wp:positionH relativeFrom="margin">
              <wp:posOffset>4644390</wp:posOffset>
            </wp:positionH>
            <wp:positionV relativeFrom="margin">
              <wp:posOffset>1312545</wp:posOffset>
            </wp:positionV>
            <wp:extent cx="1390650" cy="6096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  <w:r>
        <w:rPr>
          <w:noProof/>
          <w:sz w:val="24"/>
          <w:szCs w:val="24"/>
          <w:lang w:val="pt-BR"/>
        </w:rPr>
        <w:tab/>
      </w:r>
    </w:p>
    <w:p w14:paraId="0D1A5168" w14:textId="3085008A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3DB0183E" w:rsidR="001F388A" w:rsidRPr="009C212D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O</w:t>
      </w:r>
      <w:r w:rsidR="007C248B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Vereador que esta subscreve, na forma regimental, vem, respeitosamente, à presença de Vossa Excelência, </w:t>
      </w:r>
      <w:r w:rsidR="00097D2E"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9E2644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68192F" w:rsidRPr="009E2644">
        <w:rPr>
          <w:rFonts w:ascii="Arial" w:hAnsi="Arial" w:cs="Arial"/>
          <w:sz w:val="24"/>
          <w:szCs w:val="24"/>
          <w:lang w:val="pt-BR"/>
        </w:rPr>
        <w:t>ao Executivo Municipal</w:t>
      </w:r>
      <w:r w:rsidR="001F388A" w:rsidRPr="009E2644">
        <w:rPr>
          <w:rFonts w:ascii="Arial" w:hAnsi="Arial" w:cs="Arial"/>
          <w:sz w:val="24"/>
          <w:szCs w:val="24"/>
          <w:lang w:val="pt-BR"/>
        </w:rPr>
        <w:t xml:space="preserve">, </w:t>
      </w:r>
      <w:r w:rsidR="009C212D" w:rsidRPr="009C212D">
        <w:rPr>
          <w:rStyle w:val="bzpyqfadein"/>
          <w:rFonts w:ascii="Arial" w:hAnsi="Arial" w:cs="Arial"/>
          <w:lang w:val="pt-BR"/>
        </w:rPr>
        <w:t xml:space="preserve">que estude a viabilidade e adote as providências necessárias para que </w:t>
      </w:r>
      <w:r w:rsidR="009C212D" w:rsidRPr="009C212D">
        <w:rPr>
          <w:rStyle w:val="bzpyqfadein"/>
          <w:rFonts w:ascii="Arial" w:hAnsi="Arial" w:cs="Arial"/>
          <w:b/>
          <w:bCs/>
          <w:lang w:val="pt-BR"/>
        </w:rPr>
        <w:t>em todos os eventos públicos realizados ou apoiados pelo Município seja implantado sistema de identificação de crianças</w:t>
      </w:r>
      <w:r w:rsidR="009C212D" w:rsidRPr="009C212D">
        <w:rPr>
          <w:rStyle w:val="bzpyqfadein"/>
          <w:rFonts w:ascii="Arial" w:hAnsi="Arial" w:cs="Arial"/>
          <w:lang w:val="pt-BR"/>
        </w:rPr>
        <w:t xml:space="preserve">, por meio de pulseiras ou mecanismo similar contendo </w:t>
      </w:r>
      <w:r w:rsidR="009C212D" w:rsidRPr="009C212D">
        <w:rPr>
          <w:rStyle w:val="bzpyqfadein"/>
          <w:rFonts w:ascii="Arial" w:hAnsi="Arial" w:cs="Arial"/>
          <w:b/>
          <w:bCs/>
          <w:lang w:val="pt-BR"/>
        </w:rPr>
        <w:t xml:space="preserve">QR </w:t>
      </w:r>
      <w:proofErr w:type="spellStart"/>
      <w:r w:rsidR="009C212D" w:rsidRPr="009C212D">
        <w:rPr>
          <w:rStyle w:val="bzpyqfadein"/>
          <w:rFonts w:ascii="Arial" w:hAnsi="Arial" w:cs="Arial"/>
          <w:b/>
          <w:bCs/>
          <w:lang w:val="pt-BR"/>
        </w:rPr>
        <w:t>Code</w:t>
      </w:r>
      <w:proofErr w:type="spellEnd"/>
      <w:r w:rsidR="009C212D" w:rsidRPr="009C212D">
        <w:rPr>
          <w:rStyle w:val="bzpyqfadein"/>
          <w:rFonts w:ascii="Arial" w:hAnsi="Arial" w:cs="Arial"/>
          <w:b/>
          <w:bCs/>
          <w:lang w:val="pt-BR"/>
        </w:rPr>
        <w:t xml:space="preserve"> ou outro recurso tecnológico</w:t>
      </w:r>
      <w:r w:rsidR="009C212D" w:rsidRPr="009C212D">
        <w:rPr>
          <w:rStyle w:val="bzpyqfadein"/>
          <w:rFonts w:ascii="Arial" w:hAnsi="Arial" w:cs="Arial"/>
          <w:lang w:val="pt-BR"/>
        </w:rPr>
        <w:t>, permitindo a rápida identificação e localização dos responsáveis em caso de desencontro.</w:t>
      </w:r>
    </w:p>
    <w:p w14:paraId="02FA0140" w14:textId="77777777" w:rsidR="006D3EA1" w:rsidRPr="00204EB5" w:rsidRDefault="006D3EA1" w:rsidP="00746EF0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09E02DB" w14:textId="77777777" w:rsidR="00746EF0" w:rsidRPr="009E2644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2F5A78D9" w14:textId="77777777" w:rsidR="009E2644" w:rsidRDefault="009E2644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3BDEEDC" w14:textId="77777777" w:rsidR="009C212D" w:rsidRPr="009C212D" w:rsidRDefault="009C212D" w:rsidP="009C21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C212D">
        <w:rPr>
          <w:rFonts w:ascii="Arial" w:eastAsia="Times New Roman" w:hAnsi="Arial" w:cs="Arial"/>
          <w:sz w:val="24"/>
          <w:szCs w:val="24"/>
          <w:lang w:eastAsia="pt-BR"/>
        </w:rPr>
        <w:t xml:space="preserve">A presente indicação tem como objetivo </w:t>
      </w:r>
      <w:r w:rsidRPr="009C21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reforçar a segurança de crianças em eventos públicos</w:t>
      </w:r>
      <w:r w:rsidRPr="009C212D">
        <w:rPr>
          <w:rFonts w:ascii="Arial" w:eastAsia="Times New Roman" w:hAnsi="Arial" w:cs="Arial"/>
          <w:sz w:val="24"/>
          <w:szCs w:val="24"/>
          <w:lang w:eastAsia="pt-BR"/>
        </w:rPr>
        <w:t>, especialmente aqueles que concentram grande fluxo de pessoas, como feiras, festividades, shows e atividades culturais.</w:t>
      </w:r>
    </w:p>
    <w:p w14:paraId="18814CB5" w14:textId="77777777" w:rsidR="009C212D" w:rsidRPr="009C212D" w:rsidRDefault="009C212D" w:rsidP="009C21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C212D">
        <w:rPr>
          <w:rFonts w:ascii="Arial" w:eastAsia="Times New Roman" w:hAnsi="Arial" w:cs="Arial"/>
          <w:sz w:val="24"/>
          <w:szCs w:val="24"/>
          <w:lang w:eastAsia="pt-BR"/>
        </w:rPr>
        <w:t xml:space="preserve">A utilização de </w:t>
      </w:r>
      <w:r w:rsidRPr="009C21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pulseiras de identificação com QR </w:t>
      </w:r>
      <w:proofErr w:type="spellStart"/>
      <w:r w:rsidRPr="009C21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Code</w:t>
      </w:r>
      <w:proofErr w:type="spellEnd"/>
      <w:r w:rsidRPr="009C212D">
        <w:rPr>
          <w:rFonts w:ascii="Arial" w:eastAsia="Times New Roman" w:hAnsi="Arial" w:cs="Arial"/>
          <w:sz w:val="24"/>
          <w:szCs w:val="24"/>
          <w:lang w:eastAsia="pt-BR"/>
        </w:rPr>
        <w:t xml:space="preserve">, entregues às crianças na entrada do evento, possibilita que, em caso de desencontro, qualquer pessoa possa realizar a leitura do código por meio de celular e </w:t>
      </w:r>
      <w:r w:rsidRPr="009C21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localizar rapidamente os pais ou responsáveis</w:t>
      </w:r>
      <w:r w:rsidRPr="009C212D">
        <w:rPr>
          <w:rFonts w:ascii="Arial" w:eastAsia="Times New Roman" w:hAnsi="Arial" w:cs="Arial"/>
          <w:sz w:val="24"/>
          <w:szCs w:val="24"/>
          <w:lang w:eastAsia="pt-BR"/>
        </w:rPr>
        <w:t>, proporcionando maior segurança e tranquilidade às famílias.</w:t>
      </w:r>
    </w:p>
    <w:p w14:paraId="33688CFA" w14:textId="77777777" w:rsidR="009C212D" w:rsidRPr="009C212D" w:rsidRDefault="009C212D" w:rsidP="009C21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C212D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Trata-se de uma medida </w:t>
      </w:r>
      <w:r w:rsidRPr="009C21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simples, de baixo custo e altamente eficaz</w:t>
      </w:r>
      <w:r w:rsidRPr="009C212D">
        <w:rPr>
          <w:rFonts w:ascii="Arial" w:eastAsia="Times New Roman" w:hAnsi="Arial" w:cs="Arial"/>
          <w:sz w:val="24"/>
          <w:szCs w:val="24"/>
          <w:lang w:eastAsia="pt-BR"/>
        </w:rPr>
        <w:t>, já adotada em diversos eventos, contribuindo significativamente para prevenir situações de risco e garantir maior proteção às crianças.</w:t>
      </w:r>
    </w:p>
    <w:p w14:paraId="4CF528C3" w14:textId="77777777" w:rsidR="009C212D" w:rsidRPr="009C212D" w:rsidRDefault="009C212D" w:rsidP="009C21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C212D">
        <w:rPr>
          <w:rFonts w:ascii="Arial" w:eastAsia="Times New Roman" w:hAnsi="Arial" w:cs="Arial"/>
          <w:sz w:val="24"/>
          <w:szCs w:val="24"/>
          <w:lang w:eastAsia="pt-BR"/>
        </w:rPr>
        <w:t xml:space="preserve">Diante disso, sugere-se ao Poder Executivo a </w:t>
      </w:r>
      <w:r w:rsidRPr="009C21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instituição desse procedimento como protocolo de segurança em eventos públicos realizados ou apoiados pelo Município</w:t>
      </w:r>
      <w:r w:rsidRPr="009C212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3B23EA3" w14:textId="0627FD0D" w:rsidR="009E2644" w:rsidRPr="009E2644" w:rsidRDefault="009C212D" w:rsidP="009C212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C212D">
        <w:rPr>
          <w:rFonts w:ascii="Arial" w:eastAsia="Times New Roman" w:hAnsi="Arial" w:cs="Arial"/>
          <w:sz w:val="24"/>
          <w:szCs w:val="24"/>
          <w:lang w:eastAsia="pt-BR"/>
        </w:rPr>
        <w:t>Nestes termos, encaminha-se a presente indicação.</w:t>
      </w:r>
    </w:p>
    <w:p w14:paraId="7EC897DD" w14:textId="17F1EC68" w:rsidR="00186D94" w:rsidRPr="009E2644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9C212D">
        <w:rPr>
          <w:rFonts w:ascii="Arial" w:hAnsi="Arial" w:cs="Arial"/>
          <w:sz w:val="24"/>
          <w:szCs w:val="24"/>
        </w:rPr>
        <w:t xml:space="preserve">13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1E4E2DBF" w14:textId="509C8062" w:rsidR="00186D94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F0287F" w14:textId="324E69D4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DF3AB25" w14:textId="7041AFE8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063EFC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75D4EFD2" w:rsidR="009E2644" w:rsidRP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6018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6018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6018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6018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43267"/>
    <w:rsid w:val="008D2FDD"/>
    <w:rsid w:val="009326C8"/>
    <w:rsid w:val="009C212D"/>
    <w:rsid w:val="009D5D74"/>
    <w:rsid w:val="009E264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BE4D80"/>
    <w:rsid w:val="00C31DE4"/>
    <w:rsid w:val="00C56C5D"/>
    <w:rsid w:val="00C72D57"/>
    <w:rsid w:val="00CD11F0"/>
    <w:rsid w:val="00D22642"/>
    <w:rsid w:val="00D34194"/>
    <w:rsid w:val="00E15A5E"/>
    <w:rsid w:val="00E373E8"/>
    <w:rsid w:val="00E6018C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bzpyqfadein">
    <w:name w:val="bz_pyq_fadein"/>
    <w:basedOn w:val="Fontepargpadro"/>
    <w:rsid w:val="009C2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2026-03-13T12:41:00Z</cp:lastPrinted>
  <dcterms:created xsi:type="dcterms:W3CDTF">2026-03-30T13:59:00Z</dcterms:created>
  <dcterms:modified xsi:type="dcterms:W3CDTF">2026-03-30T14:00:00Z</dcterms:modified>
</cp:coreProperties>
</file>