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E4F" w:rsidRDefault="00C73E4F" w:rsidP="00C73E4F">
      <w:pPr>
        <w:jc w:val="center"/>
        <w:rPr>
          <w:rFonts w:ascii="Agency FB" w:hAnsi="Agency FB"/>
          <w:sz w:val="80"/>
          <w:szCs w:val="80"/>
        </w:rPr>
      </w:pPr>
      <w:r>
        <w:rPr>
          <w:rFonts w:ascii="Agency FB" w:hAnsi="Agency FB"/>
          <w:sz w:val="80"/>
          <w:szCs w:val="80"/>
        </w:rPr>
        <w:t>CÂMARA MUNICIPAL DE IBITIRAMA</w:t>
      </w:r>
    </w:p>
    <w:p w:rsidR="00C73E4F" w:rsidRDefault="00C73E4F" w:rsidP="00C73E4F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C73E4F" w:rsidRDefault="00C73E4F" w:rsidP="00C73E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Avenida </w:t>
      </w:r>
      <w:proofErr w:type="spellStart"/>
      <w:r>
        <w:rPr>
          <w:b/>
          <w:sz w:val="28"/>
          <w:szCs w:val="28"/>
        </w:rPr>
        <w:t>Lazarino</w:t>
      </w:r>
      <w:proofErr w:type="spellEnd"/>
      <w:r>
        <w:rPr>
          <w:b/>
          <w:sz w:val="28"/>
          <w:szCs w:val="28"/>
        </w:rPr>
        <w:t xml:space="preserve"> Ricci, 25. Centro</w:t>
      </w:r>
    </w:p>
    <w:p w:rsidR="00C73E4F" w:rsidRDefault="00C73E4F" w:rsidP="00C73E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C73E4F" w:rsidRDefault="00C73E4F" w:rsidP="00C73E4F">
      <w:pPr>
        <w:ind w:left="4962"/>
        <w:jc w:val="both"/>
        <w:rPr>
          <w:b/>
        </w:rPr>
      </w:pPr>
    </w:p>
    <w:p w:rsidR="00C73E4F" w:rsidRDefault="00C73E4F" w:rsidP="00C73E4F">
      <w:pPr>
        <w:ind w:left="49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ATA DA OITAVA REUNIÃO ORDINÁRIA DA CAMARA MUNICIPAL DE IBITIRAMA, REALIZADA NO DIA 01 DE JUNHO DE 2017.</w:t>
      </w:r>
    </w:p>
    <w:p w:rsidR="00C73E4F" w:rsidRDefault="00C73E4F" w:rsidP="00C73E4F">
      <w:pPr>
        <w:ind w:left="4962"/>
        <w:jc w:val="both"/>
        <w:rPr>
          <w:sz w:val="22"/>
          <w:szCs w:val="22"/>
        </w:rPr>
      </w:pPr>
    </w:p>
    <w:p w:rsidR="00C73E4F" w:rsidRPr="00C73E4F" w:rsidRDefault="00C73E4F" w:rsidP="00C73E4F">
      <w:pPr>
        <w:jc w:val="both"/>
        <w:rPr>
          <w:sz w:val="22"/>
          <w:szCs w:val="22"/>
        </w:rPr>
      </w:pPr>
      <w:r w:rsidRPr="00C73E4F">
        <w:rPr>
          <w:sz w:val="22"/>
          <w:szCs w:val="22"/>
        </w:rPr>
        <w:t xml:space="preserve">Ao primeiro dia do mês de junho do ano de dois mil e dezessete, em horário regimental, na sede própria da Câmara Municipal de Ibitirama, situada na Avenida </w:t>
      </w:r>
      <w:proofErr w:type="spellStart"/>
      <w:r w:rsidRPr="00C73E4F">
        <w:rPr>
          <w:sz w:val="22"/>
          <w:szCs w:val="22"/>
        </w:rPr>
        <w:t>Lazarino</w:t>
      </w:r>
      <w:proofErr w:type="spellEnd"/>
      <w:r w:rsidRPr="00C73E4F">
        <w:rPr>
          <w:sz w:val="22"/>
          <w:szCs w:val="22"/>
        </w:rPr>
        <w:t xml:space="preserve"> Ricci, nº 25, na cidade de Ibitirama, município do Estado do Espírito Santo, sob a presidência do vereador </w:t>
      </w:r>
      <w:r w:rsidRPr="00C73E4F">
        <w:rPr>
          <w:b/>
          <w:sz w:val="22"/>
          <w:szCs w:val="22"/>
        </w:rPr>
        <w:t>JOSÉ TAVARES DE MOURA</w:t>
      </w:r>
      <w:r w:rsidRPr="00C73E4F">
        <w:rPr>
          <w:sz w:val="22"/>
          <w:szCs w:val="22"/>
        </w:rPr>
        <w:t xml:space="preserve">, foi aberta </w:t>
      </w:r>
      <w:r w:rsidRPr="00C73E4F">
        <w:rPr>
          <w:b/>
          <w:sz w:val="22"/>
          <w:szCs w:val="22"/>
        </w:rPr>
        <w:t>a Oitava Reunião Ordinária</w:t>
      </w:r>
      <w:r w:rsidRPr="00C73E4F">
        <w:rPr>
          <w:sz w:val="22"/>
          <w:szCs w:val="22"/>
        </w:rPr>
        <w:t xml:space="preserve"> da Câmara Municipal de Ibitirama, no Primeiro Período Legislativo, na Primeira Sessão Legislativa, na Oitava Legislatura. </w:t>
      </w:r>
      <w:r w:rsidRPr="00C73E4F">
        <w:rPr>
          <w:b/>
          <w:sz w:val="22"/>
          <w:szCs w:val="22"/>
          <w:u w:val="single"/>
        </w:rPr>
        <w:t>PEQUENO EXPEDIENTE</w:t>
      </w:r>
      <w:r w:rsidRPr="00C73E4F">
        <w:rPr>
          <w:sz w:val="22"/>
          <w:szCs w:val="22"/>
        </w:rPr>
        <w:t xml:space="preserve">: De início o senhor presidente pediu ao segundo-secretário Sr. </w:t>
      </w:r>
      <w:proofErr w:type="spellStart"/>
      <w:r w:rsidRPr="00C73E4F">
        <w:rPr>
          <w:sz w:val="22"/>
          <w:szCs w:val="22"/>
        </w:rPr>
        <w:t>Josimar</w:t>
      </w:r>
      <w:proofErr w:type="spellEnd"/>
      <w:r w:rsidRPr="00C73E4F">
        <w:rPr>
          <w:sz w:val="22"/>
          <w:szCs w:val="22"/>
        </w:rPr>
        <w:t xml:space="preserve"> da Silva Ribeiro que fizesse a chamada dos vereadores, onde </w:t>
      </w:r>
      <w:proofErr w:type="gramStart"/>
      <w:r w:rsidRPr="00C73E4F">
        <w:rPr>
          <w:sz w:val="22"/>
          <w:szCs w:val="22"/>
        </w:rPr>
        <w:t>constatou-se</w:t>
      </w:r>
      <w:proofErr w:type="gramEnd"/>
      <w:r w:rsidRPr="00C73E4F">
        <w:rPr>
          <w:sz w:val="22"/>
          <w:szCs w:val="22"/>
        </w:rPr>
        <w:t xml:space="preserve"> a presença dos senhores José Tavares de Moura, Ailton da Costa Silva, Antônio </w:t>
      </w:r>
      <w:proofErr w:type="spellStart"/>
      <w:r w:rsidRPr="00C73E4F">
        <w:rPr>
          <w:sz w:val="22"/>
          <w:szCs w:val="22"/>
        </w:rPr>
        <w:t>Vilete</w:t>
      </w:r>
      <w:proofErr w:type="spellEnd"/>
      <w:r w:rsidRPr="00C73E4F">
        <w:rPr>
          <w:sz w:val="22"/>
          <w:szCs w:val="22"/>
        </w:rPr>
        <w:t xml:space="preserve"> Barradas, Celio Martins Morales, José Paula Machado Filho, José Rogerio de Almeida, </w:t>
      </w:r>
      <w:proofErr w:type="spellStart"/>
      <w:r w:rsidRPr="00C73E4F">
        <w:rPr>
          <w:sz w:val="22"/>
          <w:szCs w:val="22"/>
        </w:rPr>
        <w:t>Josimar</w:t>
      </w:r>
      <w:proofErr w:type="spellEnd"/>
      <w:r w:rsidRPr="00C73E4F">
        <w:rPr>
          <w:sz w:val="22"/>
          <w:szCs w:val="22"/>
        </w:rPr>
        <w:t xml:space="preserve"> da Silva Ribeiro, </w:t>
      </w:r>
      <w:proofErr w:type="spellStart"/>
      <w:r w:rsidRPr="00C73E4F">
        <w:rPr>
          <w:sz w:val="22"/>
          <w:szCs w:val="22"/>
        </w:rPr>
        <w:t>Mychelle</w:t>
      </w:r>
      <w:proofErr w:type="spellEnd"/>
      <w:r w:rsidRPr="00C73E4F">
        <w:rPr>
          <w:sz w:val="22"/>
          <w:szCs w:val="22"/>
        </w:rPr>
        <w:t xml:space="preserve"> Vargas Vieira Lemos  e Roberto Carlos Pirovani Moreira. Por conseguinte fez a leitura da Bíblia Sagrada no Livro de Romanos capítulo 3, versículos </w:t>
      </w:r>
      <w:proofErr w:type="gramStart"/>
      <w:r w:rsidRPr="00C73E4F">
        <w:rPr>
          <w:sz w:val="22"/>
          <w:szCs w:val="22"/>
        </w:rPr>
        <w:t>6</w:t>
      </w:r>
      <w:proofErr w:type="gramEnd"/>
      <w:r w:rsidRPr="00C73E4F">
        <w:rPr>
          <w:sz w:val="22"/>
          <w:szCs w:val="22"/>
        </w:rPr>
        <w:t xml:space="preserve"> e 7. Por conseguinte fez ainda a leitura da ata anterior, que após sua leitura foi submetida a plenário e aprovada por unanimidade.  </w:t>
      </w:r>
      <w:r w:rsidRPr="00C73E4F">
        <w:rPr>
          <w:b/>
          <w:sz w:val="22"/>
          <w:szCs w:val="22"/>
          <w:u w:val="single"/>
        </w:rPr>
        <w:t>CORRESPONDÊNCIAS RECEBIDAS PELA MESA DIRETORA:</w:t>
      </w:r>
      <w:r w:rsidRPr="00C73E4F">
        <w:rPr>
          <w:sz w:val="22"/>
          <w:szCs w:val="22"/>
        </w:rPr>
        <w:t xml:space="preserve"> OF.</w:t>
      </w:r>
      <w:proofErr w:type="gramStart"/>
      <w:r w:rsidRPr="00C73E4F">
        <w:rPr>
          <w:sz w:val="22"/>
          <w:szCs w:val="22"/>
        </w:rPr>
        <w:t>CMI.</w:t>
      </w:r>
      <w:proofErr w:type="gramEnd"/>
      <w:r w:rsidRPr="00C73E4F">
        <w:rPr>
          <w:sz w:val="22"/>
          <w:szCs w:val="22"/>
        </w:rPr>
        <w:t xml:space="preserve">RCPM.Nº.003/2017; PROJETO DE LEI COMPLEMENTAR Nº.013/2017;   OF.PMI/SMS/Nº.022/2017;  Expediente  da </w:t>
      </w:r>
      <w:r w:rsidRPr="00C73E4F">
        <w:rPr>
          <w:sz w:val="22"/>
          <w:szCs w:val="22"/>
        </w:rPr>
        <w:tab/>
        <w:t>Vice – Governadoria convidando para assinatura do Termo de Parceria Institucional ao Programa Prefeito Amigo da Criança; OF.PMI.GP.Nº.062/2017 – que encaminha Balanço Anual de 2016; OF.Nº.089/2017.SESPORT – Circular – convidando para reunião de Planejamento Esportivo; OF.PMI.SEMOU./ENG. Nº.001/2017; OFÍCIOS DA PREFEITURA MUNICIPAL DE IBITRAMA (em resposta ao vereadores).</w:t>
      </w:r>
      <w:proofErr w:type="spellStart"/>
      <w:r w:rsidRPr="00C73E4F">
        <w:rPr>
          <w:sz w:val="22"/>
          <w:szCs w:val="22"/>
        </w:rPr>
        <w:t>Nºs</w:t>
      </w:r>
      <w:proofErr w:type="spellEnd"/>
      <w:r w:rsidRPr="00C73E4F">
        <w:rPr>
          <w:sz w:val="22"/>
          <w:szCs w:val="22"/>
        </w:rPr>
        <w:t xml:space="preserve">.: 154, 156, 157, 160, 161, 162, 163, 164, 165, 166, 167, 168, 169, 171, 172, 173, 174, 175, 177, 178, 179, 180, 183, 184, 185, 186, 187, 188, 189, 190, 191, 192, 193, 194, 195, 196, 197, 198, 199, 200, 201, 202,  206 e 210/2017. </w:t>
      </w:r>
      <w:r w:rsidRPr="00C73E4F">
        <w:rPr>
          <w:rFonts w:eastAsia="Calibri"/>
          <w:b/>
          <w:sz w:val="22"/>
          <w:szCs w:val="22"/>
          <w:u w:val="single"/>
          <w:lang w:eastAsia="en-US"/>
        </w:rPr>
        <w:t>GRANDE EXPEDIENTE</w:t>
      </w:r>
      <w:r w:rsidRPr="00C73E4F">
        <w:rPr>
          <w:rFonts w:eastAsia="Calibri"/>
          <w:sz w:val="22"/>
          <w:szCs w:val="22"/>
          <w:lang w:eastAsia="en-US"/>
        </w:rPr>
        <w:t xml:space="preserve">: Usaram da palavra conforme inscritos em livro próprio os vereadores: </w:t>
      </w:r>
      <w:proofErr w:type="spellStart"/>
      <w:r w:rsidRPr="00C73E4F">
        <w:rPr>
          <w:rFonts w:eastAsia="Calibri"/>
          <w:sz w:val="22"/>
          <w:szCs w:val="22"/>
          <w:lang w:eastAsia="en-US"/>
        </w:rPr>
        <w:t>Josimar</w:t>
      </w:r>
      <w:proofErr w:type="spellEnd"/>
      <w:r w:rsidRPr="00C73E4F">
        <w:rPr>
          <w:rFonts w:eastAsia="Calibri"/>
          <w:sz w:val="22"/>
          <w:szCs w:val="22"/>
          <w:lang w:eastAsia="en-US"/>
        </w:rPr>
        <w:t xml:space="preserve"> da Silva Ribeiro, José Paula Machado Filho, Ailton da Costa Silva, José Tavares de Moura, José Rogério de Almeida, </w:t>
      </w:r>
      <w:proofErr w:type="spellStart"/>
      <w:r w:rsidRPr="00C73E4F">
        <w:rPr>
          <w:rFonts w:eastAsia="Calibri"/>
          <w:sz w:val="22"/>
          <w:szCs w:val="22"/>
          <w:lang w:eastAsia="en-US"/>
        </w:rPr>
        <w:t>Mychelle</w:t>
      </w:r>
      <w:proofErr w:type="spellEnd"/>
      <w:r w:rsidRPr="00C73E4F">
        <w:rPr>
          <w:rFonts w:eastAsia="Calibri"/>
          <w:sz w:val="22"/>
          <w:szCs w:val="22"/>
          <w:lang w:eastAsia="en-US"/>
        </w:rPr>
        <w:t xml:space="preserve"> Vargas Vieira Lemos e Antônio </w:t>
      </w:r>
      <w:proofErr w:type="spellStart"/>
      <w:r w:rsidRPr="00C73E4F">
        <w:rPr>
          <w:rFonts w:eastAsia="Calibri"/>
          <w:sz w:val="22"/>
          <w:szCs w:val="22"/>
          <w:lang w:eastAsia="en-US"/>
        </w:rPr>
        <w:t>Vilete</w:t>
      </w:r>
      <w:proofErr w:type="spellEnd"/>
      <w:r w:rsidRPr="00C73E4F">
        <w:rPr>
          <w:rFonts w:eastAsia="Calibri"/>
          <w:sz w:val="22"/>
          <w:szCs w:val="22"/>
          <w:lang w:eastAsia="en-US"/>
        </w:rPr>
        <w:t xml:space="preserve"> Barradas. </w:t>
      </w:r>
      <w:r w:rsidRPr="00C73E4F">
        <w:rPr>
          <w:rFonts w:eastAsia="Calibri"/>
          <w:b/>
          <w:sz w:val="22"/>
          <w:szCs w:val="22"/>
          <w:u w:val="single"/>
          <w:lang w:eastAsia="en-US"/>
        </w:rPr>
        <w:t>LIDERANÇA PARTIDÁRIA</w:t>
      </w:r>
      <w:r w:rsidRPr="00C73E4F">
        <w:rPr>
          <w:rFonts w:eastAsia="Calibri"/>
          <w:sz w:val="22"/>
          <w:szCs w:val="22"/>
          <w:lang w:eastAsia="en-US"/>
        </w:rPr>
        <w:t xml:space="preserve">: Nenhum vereador se inscreveu. </w:t>
      </w:r>
      <w:r w:rsidRPr="00C73E4F">
        <w:rPr>
          <w:b/>
          <w:sz w:val="22"/>
          <w:szCs w:val="22"/>
          <w:u w:val="single"/>
        </w:rPr>
        <w:t>ORDEM DO DIA:</w:t>
      </w:r>
      <w:r w:rsidRPr="00C73E4F">
        <w:rPr>
          <w:sz w:val="22"/>
          <w:szCs w:val="22"/>
        </w:rPr>
        <w:t xml:space="preserve"> </w:t>
      </w:r>
      <w:r w:rsidRPr="00C73E4F">
        <w:rPr>
          <w:b/>
          <w:i/>
          <w:sz w:val="22"/>
          <w:szCs w:val="22"/>
          <w:u w:val="single"/>
        </w:rPr>
        <w:t>EM PAUTA:</w:t>
      </w:r>
      <w:r w:rsidRPr="00C73E4F">
        <w:rPr>
          <w:sz w:val="22"/>
          <w:szCs w:val="22"/>
        </w:rPr>
        <w:t xml:space="preserve"> OF.</w:t>
      </w:r>
      <w:proofErr w:type="gramStart"/>
      <w:r w:rsidRPr="00C73E4F">
        <w:rPr>
          <w:sz w:val="22"/>
          <w:szCs w:val="22"/>
        </w:rPr>
        <w:t>CMI.</w:t>
      </w:r>
      <w:proofErr w:type="gramEnd"/>
      <w:r w:rsidRPr="00C73E4F">
        <w:rPr>
          <w:sz w:val="22"/>
          <w:szCs w:val="22"/>
        </w:rPr>
        <w:t xml:space="preserve">RCPM.Nº.003/2017 – submetido a plenário e aprovado por unanimidade. Na oportunidade o senhor presidente encaminhou o Projeto de Lei Complementar </w:t>
      </w:r>
      <w:proofErr w:type="gramStart"/>
      <w:r w:rsidRPr="00C73E4F">
        <w:rPr>
          <w:sz w:val="22"/>
          <w:szCs w:val="22"/>
        </w:rPr>
        <w:t>Nº.</w:t>
      </w:r>
      <w:proofErr w:type="gramEnd"/>
      <w:r w:rsidRPr="00C73E4F">
        <w:rPr>
          <w:sz w:val="22"/>
          <w:szCs w:val="22"/>
        </w:rPr>
        <w:t xml:space="preserve">013/2017  à Comissão de Justiça para estudo e posterior parecer. </w:t>
      </w:r>
      <w:r w:rsidRPr="00C73E4F">
        <w:rPr>
          <w:b/>
          <w:sz w:val="22"/>
          <w:szCs w:val="22"/>
          <w:u w:val="single"/>
        </w:rPr>
        <w:t>COMUNICAÇÕES</w:t>
      </w:r>
      <w:r w:rsidRPr="00C73E4F">
        <w:rPr>
          <w:sz w:val="22"/>
          <w:szCs w:val="22"/>
        </w:rPr>
        <w:t xml:space="preserve">: Nenhum vereador se inscreveu. Por fim, não havendo mais a tratar, o senhor presidente agradeceu a presença dos visitantes e funcionários, convocou para a próxima Reunião Ordinária no dia 19 de junho de 2017 e declarou a sessão encerrada da qual lavrei </w:t>
      </w:r>
      <w:proofErr w:type="gramStart"/>
      <w:r w:rsidRPr="00C73E4F">
        <w:rPr>
          <w:sz w:val="22"/>
          <w:szCs w:val="22"/>
        </w:rPr>
        <w:t>a presente</w:t>
      </w:r>
      <w:proofErr w:type="gramEnd"/>
      <w:r w:rsidRPr="00C73E4F">
        <w:rPr>
          <w:sz w:val="22"/>
          <w:szCs w:val="22"/>
        </w:rPr>
        <w:t xml:space="preserve"> ata que vai assinada pelo presidente da Câmara Municipal de Ibitirama.</w:t>
      </w:r>
    </w:p>
    <w:p w:rsidR="00C73E4F" w:rsidRPr="00C73E4F" w:rsidRDefault="00C73E4F" w:rsidP="00C73E4F">
      <w:pPr>
        <w:jc w:val="both"/>
        <w:rPr>
          <w:sz w:val="22"/>
          <w:szCs w:val="22"/>
        </w:rPr>
      </w:pPr>
    </w:p>
    <w:p w:rsidR="00A07AB4" w:rsidRDefault="00A07AB4">
      <w:bookmarkStart w:id="0" w:name="_GoBack"/>
      <w:bookmarkEnd w:id="0"/>
    </w:p>
    <w:sectPr w:rsidR="00A07A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4F"/>
    <w:rsid w:val="00A07AB4"/>
    <w:rsid w:val="00C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1</cp:revision>
  <dcterms:created xsi:type="dcterms:W3CDTF">2017-08-30T20:06:00Z</dcterms:created>
  <dcterms:modified xsi:type="dcterms:W3CDTF">2017-08-30T20:07:00Z</dcterms:modified>
</cp:coreProperties>
</file>