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B35C9" w14:textId="41300890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63638B">
        <w:rPr>
          <w:rFonts w:ascii="Times New (W1)" w:eastAsia="Times New Roman" w:hAnsi="Times New (W1)"/>
          <w:sz w:val="28"/>
          <w:szCs w:val="28"/>
          <w:lang w:eastAsia="pt-BR"/>
        </w:rPr>
        <w:t>2</w:t>
      </w:r>
      <w:r w:rsidR="003D6137">
        <w:rPr>
          <w:rFonts w:ascii="Times New (W1)" w:eastAsia="Times New Roman" w:hAnsi="Times New (W1)"/>
          <w:sz w:val="28"/>
          <w:szCs w:val="28"/>
          <w:lang w:eastAsia="pt-BR"/>
        </w:rPr>
        <w:t>7</w:t>
      </w:r>
      <w:r w:rsidR="00280479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63638B">
        <w:rPr>
          <w:rFonts w:ascii="Times New (W1)" w:eastAsia="Times New Roman" w:hAnsi="Times New (W1)"/>
          <w:sz w:val="28"/>
          <w:szCs w:val="28"/>
          <w:lang w:eastAsia="pt-BR"/>
        </w:rPr>
        <w:t>4</w:t>
      </w:r>
    </w:p>
    <w:p w14:paraId="0BEAFFB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160E2F3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CEF76F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59B35BB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0D3271E" w14:textId="64B2D9DD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1D32F4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ILDEMAR ZOZ</w:t>
      </w:r>
    </w:p>
    <w:p w14:paraId="4F909259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84B421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A342DF2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ED38DD5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C813E45" w14:textId="77777777" w:rsidR="003D6137" w:rsidRPr="003D6137" w:rsidRDefault="003D6137" w:rsidP="003D6137">
      <w:pPr>
        <w:jc w:val="both"/>
        <w:rPr>
          <w:rFonts w:ascii="Times New Roman" w:hAnsi="Times New Roman"/>
          <w:color w:val="212529"/>
          <w:sz w:val="24"/>
          <w:szCs w:val="24"/>
        </w:rPr>
      </w:pPr>
      <w:r w:rsidRPr="003D6137">
        <w:rPr>
          <w:rFonts w:ascii="Times New Roman" w:hAnsi="Times New Roman"/>
          <w:color w:val="212529"/>
          <w:sz w:val="24"/>
          <w:szCs w:val="24"/>
        </w:rPr>
        <w:t xml:space="preserve">Sugerir melhorias na tubulação para escoamento de água pluvial da Estrada Bracinho (em frente ao imóvel nº 12.408), substituindo a tubulação existente por uma de maior diâmetro (de 30 para 60 centímetros de diâmetro). </w:t>
      </w:r>
    </w:p>
    <w:p w14:paraId="0BF5A4C3" w14:textId="69BE81AA" w:rsidR="003D6137" w:rsidRPr="003D6137" w:rsidRDefault="003D6137" w:rsidP="003D6137">
      <w:pPr>
        <w:jc w:val="both"/>
        <w:rPr>
          <w:rFonts w:ascii="Times New Roman" w:hAnsi="Times New Roman"/>
          <w:color w:val="212529"/>
          <w:sz w:val="24"/>
          <w:szCs w:val="24"/>
          <w:shd w:val="clear" w:color="auto" w:fill="FFFFFF"/>
        </w:rPr>
      </w:pPr>
      <w:r w:rsidRPr="003D6137">
        <w:rPr>
          <w:rFonts w:ascii="Times New Roman" w:hAnsi="Times New Roman"/>
          <w:color w:val="212529"/>
          <w:sz w:val="24"/>
          <w:szCs w:val="24"/>
        </w:rPr>
        <w:t>Justifica-se, tendo em vista que em períodos de chuva torrencial, ocorrem pontos de alagamento na via, dificultando o tráfego de veículos, trazendo transtornos aos moradores e demais pessoas que transitam na via em questão. Vale frisar que os tubos já estão no local, é preciso apenas realizar o serviço de instalação.</w:t>
      </w:r>
    </w:p>
    <w:p w14:paraId="60D381EB" w14:textId="2DE33AB9" w:rsidR="00BA62B6" w:rsidRPr="00ED1589" w:rsidRDefault="00BA62B6" w:rsidP="00BA62B6">
      <w:pPr>
        <w:rPr>
          <w:rFonts w:ascii="Times New Roman" w:hAnsi="Times New Roman"/>
          <w:sz w:val="24"/>
          <w:szCs w:val="24"/>
        </w:rPr>
      </w:pPr>
      <w:r w:rsidRPr="00ED1589">
        <w:rPr>
          <w:rFonts w:ascii="Times New Roman" w:hAnsi="Times New Roman"/>
          <w:sz w:val="24"/>
          <w:szCs w:val="24"/>
        </w:rPr>
        <w:t>A pedido do vereador e munícipes.</w:t>
      </w:r>
    </w:p>
    <w:p w14:paraId="54428D9A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83F3DB7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D2F571E" w14:textId="6D0F8468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0D1A55">
        <w:rPr>
          <w:rFonts w:ascii="Times New Roman" w:eastAsia="Times New Roman" w:hAnsi="Times New Roman"/>
          <w:sz w:val="24"/>
          <w:szCs w:val="28"/>
          <w:lang w:eastAsia="pt-BR"/>
        </w:rPr>
        <w:t>2</w:t>
      </w:r>
      <w:r w:rsidR="009C136F">
        <w:rPr>
          <w:rFonts w:ascii="Times New Roman" w:eastAsia="Times New Roman" w:hAnsi="Times New Roman"/>
          <w:sz w:val="24"/>
          <w:szCs w:val="28"/>
          <w:lang w:eastAsia="pt-BR"/>
        </w:rPr>
        <w:t>9</w:t>
      </w:r>
      <w:r w:rsidR="00280479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9C136F">
        <w:rPr>
          <w:rFonts w:ascii="Times New Roman" w:eastAsia="Times New Roman" w:hAnsi="Times New Roman"/>
          <w:sz w:val="24"/>
          <w:szCs w:val="28"/>
          <w:lang w:eastAsia="pt-BR"/>
        </w:rPr>
        <w:t>fevereiro</w:t>
      </w:r>
      <w:r w:rsidR="00280479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9C136F">
        <w:rPr>
          <w:rFonts w:ascii="Times New Roman" w:eastAsia="Times New Roman" w:hAnsi="Times New Roman"/>
          <w:sz w:val="24"/>
          <w:szCs w:val="28"/>
          <w:lang w:eastAsia="pt-BR"/>
        </w:rPr>
        <w:t>4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2C2DF83C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A98E392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65F46B5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20287289" w14:textId="597B5D8F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280479">
        <w:rPr>
          <w:rFonts w:ascii="Times New Roman" w:eastAsia="Times New Roman" w:hAnsi="Times New Roman"/>
          <w:sz w:val="24"/>
          <w:szCs w:val="28"/>
          <w:lang w:eastAsia="pt-BR"/>
        </w:rPr>
        <w:t>Ildemar</w:t>
      </w:r>
      <w:proofErr w:type="spellEnd"/>
      <w:r w:rsidR="00280479">
        <w:rPr>
          <w:rFonts w:ascii="Times New Roman" w:eastAsia="Times New Roman" w:hAnsi="Times New Roman"/>
          <w:sz w:val="24"/>
          <w:szCs w:val="28"/>
          <w:lang w:eastAsia="pt-BR"/>
        </w:rPr>
        <w:t xml:space="preserve"> Zoz</w:t>
      </w:r>
    </w:p>
    <w:p w14:paraId="4ABEB102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0997F42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6BB3BF2C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69B9DDAA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1A79A524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47C11C83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17B95"/>
    <w:rsid w:val="00035EAC"/>
    <w:rsid w:val="000437CB"/>
    <w:rsid w:val="00067A87"/>
    <w:rsid w:val="000D1A55"/>
    <w:rsid w:val="001A25DF"/>
    <w:rsid w:val="001D141E"/>
    <w:rsid w:val="001D32F4"/>
    <w:rsid w:val="00266315"/>
    <w:rsid w:val="00280479"/>
    <w:rsid w:val="003030B3"/>
    <w:rsid w:val="003D6137"/>
    <w:rsid w:val="00442931"/>
    <w:rsid w:val="00506EE6"/>
    <w:rsid w:val="0053668A"/>
    <w:rsid w:val="00605E35"/>
    <w:rsid w:val="0062401D"/>
    <w:rsid w:val="0063638B"/>
    <w:rsid w:val="00643ADD"/>
    <w:rsid w:val="006A6471"/>
    <w:rsid w:val="0075570F"/>
    <w:rsid w:val="00772D84"/>
    <w:rsid w:val="007D6552"/>
    <w:rsid w:val="008533A7"/>
    <w:rsid w:val="008A6E15"/>
    <w:rsid w:val="0095688A"/>
    <w:rsid w:val="009A668E"/>
    <w:rsid w:val="009C136F"/>
    <w:rsid w:val="00A236D5"/>
    <w:rsid w:val="00A3167C"/>
    <w:rsid w:val="00AA3B7D"/>
    <w:rsid w:val="00BA62B6"/>
    <w:rsid w:val="00C72A44"/>
    <w:rsid w:val="00CD3940"/>
    <w:rsid w:val="00D866E9"/>
    <w:rsid w:val="00D90C74"/>
    <w:rsid w:val="00F00676"/>
    <w:rsid w:val="00F7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B89B5"/>
  <w15:chartTrackingRefBased/>
  <w15:docId w15:val="{7FCEC4FF-317D-4A94-A0F1-B1FE51360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cp:lastPrinted>2023-10-16T21:15:00Z</cp:lastPrinted>
  <dcterms:created xsi:type="dcterms:W3CDTF">2024-02-29T15:33:00Z</dcterms:created>
  <dcterms:modified xsi:type="dcterms:W3CDTF">2024-02-29T15:34:00Z</dcterms:modified>
</cp:coreProperties>
</file>