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5E86C2" w14:textId="46FBD226" w:rsidR="00705B83" w:rsidRPr="00755E0A" w:rsidRDefault="008F669C" w:rsidP="00074086">
      <w:pPr>
        <w:tabs>
          <w:tab w:val="left" w:pos="426"/>
        </w:tabs>
        <w:spacing w:line="240" w:lineRule="auto"/>
        <w:ind w:firstLine="851"/>
        <w:jc w:val="center"/>
        <w:rPr>
          <w:rFonts w:ascii="Times New Roman" w:eastAsia="Times New Roman" w:hAnsi="Times New Roman" w:cs="Times New Roman"/>
          <w:b/>
          <w:color w:val="000000"/>
          <w:sz w:val="24"/>
          <w:szCs w:val="24"/>
          <w:lang w:eastAsia="ar-SA"/>
        </w:rPr>
      </w:pPr>
      <w:r w:rsidRPr="00755E0A">
        <w:rPr>
          <w:rFonts w:ascii="Times New Roman" w:eastAsia="Times New Roman" w:hAnsi="Times New Roman" w:cs="Times New Roman"/>
          <w:b/>
          <w:color w:val="000000"/>
          <w:sz w:val="24"/>
          <w:szCs w:val="24"/>
          <w:lang w:eastAsia="ar-SA"/>
        </w:rPr>
        <w:t>INDICAÇÃO N</w:t>
      </w:r>
      <w:r w:rsidR="002C4561" w:rsidRPr="00755E0A">
        <w:rPr>
          <w:rFonts w:ascii="Times New Roman" w:eastAsia="Times New Roman" w:hAnsi="Times New Roman" w:cs="Times New Roman"/>
          <w:b/>
          <w:color w:val="000000"/>
          <w:sz w:val="24"/>
          <w:szCs w:val="24"/>
          <w:lang w:eastAsia="ar-SA"/>
        </w:rPr>
        <w:t>º</w:t>
      </w:r>
      <w:r w:rsidR="007279D0" w:rsidRPr="00755E0A">
        <w:rPr>
          <w:rFonts w:ascii="Times New Roman" w:eastAsia="Times New Roman" w:hAnsi="Times New Roman" w:cs="Times New Roman"/>
          <w:b/>
          <w:color w:val="000000"/>
          <w:sz w:val="24"/>
          <w:szCs w:val="24"/>
          <w:lang w:eastAsia="ar-SA"/>
        </w:rPr>
        <w:t xml:space="preserve"> </w:t>
      </w:r>
      <w:r w:rsidR="00F3539E">
        <w:rPr>
          <w:rFonts w:ascii="Times New Roman" w:eastAsia="Times New Roman" w:hAnsi="Times New Roman" w:cs="Times New Roman"/>
          <w:b/>
          <w:color w:val="000000"/>
          <w:sz w:val="24"/>
          <w:szCs w:val="24"/>
          <w:lang w:eastAsia="ar-SA"/>
        </w:rPr>
        <w:t>40</w:t>
      </w:r>
      <w:r w:rsidR="00296EC2" w:rsidRPr="00755E0A">
        <w:rPr>
          <w:rFonts w:ascii="Times New Roman" w:eastAsia="Times New Roman" w:hAnsi="Times New Roman" w:cs="Times New Roman"/>
          <w:b/>
          <w:color w:val="000000"/>
          <w:sz w:val="24"/>
          <w:szCs w:val="24"/>
          <w:lang w:eastAsia="ar-SA"/>
        </w:rPr>
        <w:t>/</w:t>
      </w:r>
      <w:r w:rsidR="000352BE" w:rsidRPr="00755E0A">
        <w:rPr>
          <w:rFonts w:ascii="Times New Roman" w:eastAsia="Times New Roman" w:hAnsi="Times New Roman" w:cs="Times New Roman"/>
          <w:b/>
          <w:color w:val="000000"/>
          <w:sz w:val="24"/>
          <w:szCs w:val="24"/>
          <w:lang w:eastAsia="ar-SA"/>
        </w:rPr>
        <w:t>202</w:t>
      </w:r>
      <w:r w:rsidR="002C4561" w:rsidRPr="00755E0A">
        <w:rPr>
          <w:rFonts w:ascii="Times New Roman" w:eastAsia="Times New Roman" w:hAnsi="Times New Roman" w:cs="Times New Roman"/>
          <w:b/>
          <w:color w:val="000000"/>
          <w:sz w:val="24"/>
          <w:szCs w:val="24"/>
          <w:lang w:eastAsia="ar-SA"/>
        </w:rPr>
        <w:t>4</w:t>
      </w:r>
    </w:p>
    <w:p w14:paraId="37647441" w14:textId="77777777" w:rsidR="00BD63F1" w:rsidRPr="00755E0A" w:rsidRDefault="00BD63F1" w:rsidP="00074086">
      <w:pPr>
        <w:tabs>
          <w:tab w:val="left" w:pos="426"/>
        </w:tabs>
        <w:spacing w:line="240" w:lineRule="auto"/>
        <w:ind w:firstLine="851"/>
        <w:rPr>
          <w:rFonts w:ascii="Times New Roman" w:eastAsia="Times New Roman" w:hAnsi="Times New Roman" w:cs="Times New Roman"/>
          <w:b/>
          <w:bCs/>
          <w:color w:val="000000"/>
          <w:sz w:val="24"/>
          <w:szCs w:val="24"/>
          <w:u w:val="single"/>
        </w:rPr>
      </w:pPr>
    </w:p>
    <w:p w14:paraId="23CCA8CC" w14:textId="77777777" w:rsidR="00ED616F" w:rsidRPr="00755E0A" w:rsidRDefault="00841F5A" w:rsidP="00074086">
      <w:pPr>
        <w:spacing w:line="240" w:lineRule="auto"/>
        <w:ind w:firstLine="851"/>
        <w:jc w:val="both"/>
        <w:rPr>
          <w:rFonts w:ascii="Times New Roman" w:eastAsia="Times New Roman" w:hAnsi="Times New Roman" w:cs="Times New Roman"/>
          <w:sz w:val="24"/>
          <w:szCs w:val="24"/>
        </w:rPr>
      </w:pPr>
      <w:r w:rsidRPr="00755E0A">
        <w:rPr>
          <w:rFonts w:ascii="Times New Roman" w:eastAsia="Times New Roman" w:hAnsi="Times New Roman" w:cs="Times New Roman"/>
          <w:sz w:val="24"/>
          <w:szCs w:val="24"/>
        </w:rPr>
        <w:t>DALVÂNI ROBERTA LERMEN</w:t>
      </w:r>
      <w:r w:rsidR="00705B83" w:rsidRPr="00755E0A">
        <w:rPr>
          <w:rFonts w:ascii="Times New Roman" w:eastAsia="Times New Roman" w:hAnsi="Times New Roman" w:cs="Times New Roman"/>
          <w:sz w:val="24"/>
          <w:szCs w:val="24"/>
        </w:rPr>
        <w:t>, Presidente da Câmara Municipal de Vereadores, do Município de Guarujá do Sul, Estado de Santa Catarina, com assento nesta Casa Legislativa no uso das atribuições legais que lhe confere o Regimento Interno no Art. 65, Inciso I e suas alíneas, e no Art. 66, Inciso I.</w:t>
      </w:r>
    </w:p>
    <w:p w14:paraId="7D746303" w14:textId="6635FD1B" w:rsidR="000D7E6F" w:rsidRPr="00755E0A" w:rsidRDefault="00705B83" w:rsidP="001D3546">
      <w:pPr>
        <w:spacing w:line="240" w:lineRule="auto"/>
        <w:ind w:firstLine="851"/>
        <w:jc w:val="both"/>
        <w:rPr>
          <w:rFonts w:ascii="Times New Roman" w:eastAsia="Times New Roman" w:hAnsi="Times New Roman" w:cs="Times New Roman"/>
          <w:b/>
          <w:sz w:val="24"/>
          <w:szCs w:val="24"/>
        </w:rPr>
      </w:pPr>
      <w:r w:rsidRPr="00755E0A">
        <w:rPr>
          <w:rFonts w:ascii="Times New Roman" w:eastAsia="Times New Roman" w:hAnsi="Times New Roman" w:cs="Times New Roman"/>
          <w:sz w:val="24"/>
          <w:szCs w:val="24"/>
        </w:rPr>
        <w:t>Faz saber a todo</w:t>
      </w:r>
      <w:r w:rsidR="00097A76" w:rsidRPr="00755E0A">
        <w:rPr>
          <w:rFonts w:ascii="Times New Roman" w:eastAsia="Times New Roman" w:hAnsi="Times New Roman" w:cs="Times New Roman"/>
          <w:sz w:val="24"/>
          <w:szCs w:val="24"/>
        </w:rPr>
        <w:t>s os habitantes deste Município</w:t>
      </w:r>
      <w:r w:rsidRPr="00755E0A">
        <w:rPr>
          <w:rFonts w:ascii="Times New Roman" w:eastAsia="Times New Roman" w:hAnsi="Times New Roman" w:cs="Times New Roman"/>
          <w:sz w:val="24"/>
          <w:szCs w:val="24"/>
        </w:rPr>
        <w:t xml:space="preserve"> que a Câmara Municipal de Vereadores aprovou por una</w:t>
      </w:r>
      <w:r w:rsidR="00097A76" w:rsidRPr="00755E0A">
        <w:rPr>
          <w:rFonts w:ascii="Times New Roman" w:eastAsia="Times New Roman" w:hAnsi="Times New Roman" w:cs="Times New Roman"/>
          <w:sz w:val="24"/>
          <w:szCs w:val="24"/>
        </w:rPr>
        <w:t>nimidade de votos, na</w:t>
      </w:r>
      <w:r w:rsidR="00EC644E">
        <w:rPr>
          <w:rFonts w:ascii="Times New Roman" w:eastAsia="Times New Roman" w:hAnsi="Times New Roman" w:cs="Times New Roman"/>
          <w:sz w:val="24"/>
          <w:szCs w:val="24"/>
        </w:rPr>
        <w:t xml:space="preserve"> 1</w:t>
      </w:r>
      <w:r w:rsidR="00D34873">
        <w:rPr>
          <w:rFonts w:ascii="Times New Roman" w:eastAsia="Times New Roman" w:hAnsi="Times New Roman" w:cs="Times New Roman"/>
          <w:sz w:val="24"/>
          <w:szCs w:val="24"/>
        </w:rPr>
        <w:t>6</w:t>
      </w:r>
      <w:r w:rsidR="00F3539E">
        <w:rPr>
          <w:rFonts w:ascii="Times New Roman" w:eastAsia="Times New Roman" w:hAnsi="Times New Roman" w:cs="Times New Roman"/>
          <w:sz w:val="24"/>
          <w:szCs w:val="24"/>
        </w:rPr>
        <w:t>7</w:t>
      </w:r>
      <w:r w:rsidR="009F216D" w:rsidRPr="00755E0A">
        <w:rPr>
          <w:rFonts w:ascii="Times New Roman" w:eastAsia="Times New Roman" w:hAnsi="Times New Roman" w:cs="Times New Roman"/>
          <w:sz w:val="24"/>
          <w:szCs w:val="24"/>
        </w:rPr>
        <w:t>ª</w:t>
      </w:r>
      <w:r w:rsidR="00097A76" w:rsidRPr="00755E0A">
        <w:rPr>
          <w:rFonts w:ascii="Times New Roman" w:eastAsia="Times New Roman" w:hAnsi="Times New Roman" w:cs="Times New Roman"/>
          <w:sz w:val="24"/>
          <w:szCs w:val="24"/>
        </w:rPr>
        <w:t xml:space="preserve"> s</w:t>
      </w:r>
      <w:r w:rsidR="001229AE" w:rsidRPr="00755E0A">
        <w:rPr>
          <w:rFonts w:ascii="Times New Roman" w:eastAsia="Times New Roman" w:hAnsi="Times New Roman" w:cs="Times New Roman"/>
          <w:sz w:val="24"/>
          <w:szCs w:val="24"/>
        </w:rPr>
        <w:t>essão</w:t>
      </w:r>
      <w:r w:rsidR="00097A76" w:rsidRPr="00755E0A">
        <w:rPr>
          <w:rFonts w:ascii="Times New Roman" w:eastAsia="Times New Roman" w:hAnsi="Times New Roman" w:cs="Times New Roman"/>
          <w:sz w:val="24"/>
          <w:szCs w:val="24"/>
        </w:rPr>
        <w:t xml:space="preserve"> ordinária</w:t>
      </w:r>
      <w:r w:rsidR="009F216D" w:rsidRPr="00755E0A">
        <w:rPr>
          <w:rFonts w:ascii="Times New Roman" w:eastAsia="Times New Roman" w:hAnsi="Times New Roman" w:cs="Times New Roman"/>
          <w:sz w:val="24"/>
          <w:szCs w:val="24"/>
        </w:rPr>
        <w:t>, ocorrida no</w:t>
      </w:r>
      <w:r w:rsidR="00F756EE" w:rsidRPr="00755E0A">
        <w:rPr>
          <w:rFonts w:ascii="Times New Roman" w:eastAsia="Times New Roman" w:hAnsi="Times New Roman" w:cs="Times New Roman"/>
          <w:sz w:val="24"/>
          <w:szCs w:val="24"/>
        </w:rPr>
        <w:t xml:space="preserve"> </w:t>
      </w:r>
      <w:r w:rsidRPr="00755E0A">
        <w:rPr>
          <w:rFonts w:ascii="Times New Roman" w:eastAsia="Times New Roman" w:hAnsi="Times New Roman" w:cs="Times New Roman"/>
          <w:sz w:val="24"/>
          <w:szCs w:val="24"/>
        </w:rPr>
        <w:t xml:space="preserve">dia </w:t>
      </w:r>
      <w:r w:rsidR="00F3539E">
        <w:rPr>
          <w:rFonts w:ascii="Times New Roman" w:eastAsia="Times New Roman" w:hAnsi="Times New Roman" w:cs="Times New Roman"/>
          <w:sz w:val="24"/>
          <w:szCs w:val="24"/>
        </w:rPr>
        <w:t>02</w:t>
      </w:r>
      <w:r w:rsidR="00117B58">
        <w:rPr>
          <w:rFonts w:ascii="Times New Roman" w:eastAsia="Times New Roman" w:hAnsi="Times New Roman" w:cs="Times New Roman"/>
          <w:sz w:val="24"/>
          <w:szCs w:val="24"/>
        </w:rPr>
        <w:t xml:space="preserve"> de </w:t>
      </w:r>
      <w:r w:rsidR="00F3539E">
        <w:rPr>
          <w:rFonts w:ascii="Times New Roman" w:eastAsia="Times New Roman" w:hAnsi="Times New Roman" w:cs="Times New Roman"/>
          <w:sz w:val="24"/>
          <w:szCs w:val="24"/>
        </w:rPr>
        <w:t>setembro</w:t>
      </w:r>
      <w:r w:rsidR="00097A76" w:rsidRPr="00755E0A">
        <w:rPr>
          <w:rFonts w:ascii="Times New Roman" w:eastAsia="Times New Roman" w:hAnsi="Times New Roman" w:cs="Times New Roman"/>
          <w:sz w:val="24"/>
          <w:szCs w:val="24"/>
        </w:rPr>
        <w:t xml:space="preserve"> de</w:t>
      </w:r>
      <w:r w:rsidR="002C4561" w:rsidRPr="00755E0A">
        <w:rPr>
          <w:rFonts w:ascii="Times New Roman" w:eastAsia="Times New Roman" w:hAnsi="Times New Roman" w:cs="Times New Roman"/>
          <w:sz w:val="24"/>
          <w:szCs w:val="24"/>
        </w:rPr>
        <w:t xml:space="preserve"> 2024</w:t>
      </w:r>
      <w:r w:rsidR="00EE6A54" w:rsidRPr="00755E0A">
        <w:rPr>
          <w:rFonts w:ascii="Times New Roman" w:eastAsia="Times New Roman" w:hAnsi="Times New Roman" w:cs="Times New Roman"/>
          <w:sz w:val="24"/>
          <w:szCs w:val="24"/>
        </w:rPr>
        <w:t>,</w:t>
      </w:r>
      <w:r w:rsidRPr="00755E0A">
        <w:rPr>
          <w:rFonts w:ascii="Times New Roman" w:eastAsia="Times New Roman" w:hAnsi="Times New Roman" w:cs="Times New Roman"/>
          <w:sz w:val="24"/>
          <w:szCs w:val="24"/>
        </w:rPr>
        <w:t xml:space="preserve"> a </w:t>
      </w:r>
      <w:r w:rsidR="00097A76" w:rsidRPr="00755E0A">
        <w:rPr>
          <w:rFonts w:ascii="Times New Roman" w:eastAsia="Times New Roman" w:hAnsi="Times New Roman" w:cs="Times New Roman"/>
          <w:b/>
          <w:sz w:val="24"/>
          <w:szCs w:val="24"/>
        </w:rPr>
        <w:t>indicação verbal</w:t>
      </w:r>
      <w:r w:rsidR="003D7791" w:rsidRPr="00755E0A">
        <w:rPr>
          <w:rFonts w:ascii="Times New Roman" w:eastAsia="Times New Roman" w:hAnsi="Times New Roman" w:cs="Times New Roman"/>
          <w:b/>
          <w:sz w:val="24"/>
          <w:szCs w:val="24"/>
        </w:rPr>
        <w:t xml:space="preserve"> </w:t>
      </w:r>
      <w:r w:rsidR="00B909E9" w:rsidRPr="00755E0A">
        <w:rPr>
          <w:rFonts w:ascii="Times New Roman" w:eastAsia="Times New Roman" w:hAnsi="Times New Roman" w:cs="Times New Roman"/>
          <w:sz w:val="24"/>
          <w:szCs w:val="24"/>
        </w:rPr>
        <w:t>proposta pel</w:t>
      </w:r>
      <w:r w:rsidR="00F3539E">
        <w:rPr>
          <w:rFonts w:ascii="Times New Roman" w:eastAsia="Times New Roman" w:hAnsi="Times New Roman" w:cs="Times New Roman"/>
          <w:sz w:val="24"/>
          <w:szCs w:val="24"/>
        </w:rPr>
        <w:t>a</w:t>
      </w:r>
      <w:r w:rsidR="002C4561" w:rsidRPr="00755E0A">
        <w:rPr>
          <w:rFonts w:ascii="Times New Roman" w:eastAsia="Times New Roman" w:hAnsi="Times New Roman" w:cs="Times New Roman"/>
          <w:sz w:val="24"/>
          <w:szCs w:val="24"/>
        </w:rPr>
        <w:t xml:space="preserve"> P</w:t>
      </w:r>
      <w:r w:rsidR="004919BC" w:rsidRPr="00755E0A">
        <w:rPr>
          <w:rFonts w:ascii="Times New Roman" w:eastAsia="Times New Roman" w:hAnsi="Times New Roman" w:cs="Times New Roman"/>
          <w:sz w:val="24"/>
          <w:szCs w:val="24"/>
        </w:rPr>
        <w:t>arlamentar</w:t>
      </w:r>
      <w:r w:rsidR="003D7791" w:rsidRPr="00755E0A">
        <w:rPr>
          <w:rFonts w:ascii="Times New Roman" w:eastAsia="Times New Roman" w:hAnsi="Times New Roman" w:cs="Times New Roman"/>
          <w:sz w:val="24"/>
          <w:szCs w:val="24"/>
        </w:rPr>
        <w:t xml:space="preserve"> </w:t>
      </w:r>
      <w:r w:rsidR="00F3539E">
        <w:rPr>
          <w:rFonts w:ascii="Times New Roman" w:eastAsia="Times New Roman" w:hAnsi="Times New Roman" w:cs="Times New Roman"/>
          <w:b/>
          <w:sz w:val="24"/>
          <w:szCs w:val="24"/>
        </w:rPr>
        <w:t xml:space="preserve">Alice Graf Limberger </w:t>
      </w:r>
      <w:r w:rsidR="00EC7D16">
        <w:rPr>
          <w:rFonts w:ascii="Times New Roman" w:eastAsia="Times New Roman" w:hAnsi="Times New Roman" w:cs="Times New Roman"/>
          <w:b/>
          <w:sz w:val="24"/>
          <w:szCs w:val="24"/>
        </w:rPr>
        <w:t>- MDB</w:t>
      </w:r>
      <w:r w:rsidR="00F75B39" w:rsidRPr="00755E0A">
        <w:rPr>
          <w:rFonts w:ascii="Times New Roman" w:eastAsia="Times New Roman" w:hAnsi="Times New Roman" w:cs="Times New Roman"/>
          <w:sz w:val="24"/>
          <w:szCs w:val="24"/>
        </w:rPr>
        <w:t>,</w:t>
      </w:r>
      <w:r w:rsidR="00F756EE" w:rsidRPr="00755E0A">
        <w:rPr>
          <w:rFonts w:ascii="Times New Roman" w:eastAsia="Times New Roman" w:hAnsi="Times New Roman" w:cs="Times New Roman"/>
          <w:sz w:val="24"/>
          <w:szCs w:val="24"/>
        </w:rPr>
        <w:t xml:space="preserve"> </w:t>
      </w:r>
      <w:r w:rsidR="004919BC" w:rsidRPr="00755E0A">
        <w:rPr>
          <w:rFonts w:ascii="Times New Roman" w:eastAsia="Times New Roman" w:hAnsi="Times New Roman" w:cs="Times New Roman"/>
          <w:sz w:val="24"/>
          <w:szCs w:val="24"/>
        </w:rPr>
        <w:t xml:space="preserve">pela </w:t>
      </w:r>
      <w:r w:rsidR="00097A76" w:rsidRPr="00755E0A">
        <w:rPr>
          <w:rFonts w:ascii="Times New Roman" w:eastAsia="Times New Roman" w:hAnsi="Times New Roman" w:cs="Times New Roman"/>
          <w:sz w:val="24"/>
          <w:szCs w:val="24"/>
        </w:rPr>
        <w:t>qual propõe o seguinte</w:t>
      </w:r>
      <w:r w:rsidR="004919BC" w:rsidRPr="00755E0A">
        <w:rPr>
          <w:rFonts w:ascii="Times New Roman" w:eastAsia="Times New Roman" w:hAnsi="Times New Roman" w:cs="Times New Roman"/>
          <w:sz w:val="24"/>
          <w:szCs w:val="24"/>
        </w:rPr>
        <w:t>:</w:t>
      </w:r>
    </w:p>
    <w:p w14:paraId="7507602D" w14:textId="77777777" w:rsidR="00762FB8" w:rsidRPr="00755E0A" w:rsidRDefault="00762FB8" w:rsidP="00074086">
      <w:pPr>
        <w:spacing w:line="240" w:lineRule="auto"/>
        <w:ind w:right="-2" w:firstLine="851"/>
        <w:jc w:val="both"/>
        <w:rPr>
          <w:rFonts w:ascii="Times New Roman" w:eastAsia="Times New Roman" w:hAnsi="Times New Roman" w:cs="Times New Roman"/>
          <w:b/>
          <w:sz w:val="24"/>
          <w:szCs w:val="24"/>
        </w:rPr>
      </w:pPr>
    </w:p>
    <w:p w14:paraId="37018261" w14:textId="4FE4D9B3" w:rsidR="005755D8" w:rsidRPr="00755E0A" w:rsidRDefault="007A0464" w:rsidP="00F3539E">
      <w:pPr>
        <w:spacing w:line="240" w:lineRule="auto"/>
        <w:ind w:left="2268" w:right="-2"/>
        <w:jc w:val="both"/>
        <w:rPr>
          <w:rFonts w:ascii="Times New Roman" w:hAnsi="Times New Roman" w:cs="Times New Roman"/>
          <w:b/>
          <w:sz w:val="24"/>
          <w:szCs w:val="24"/>
        </w:rPr>
      </w:pPr>
      <w:r w:rsidRPr="00755E0A">
        <w:rPr>
          <w:rFonts w:ascii="Times New Roman" w:hAnsi="Times New Roman" w:cs="Times New Roman"/>
          <w:b/>
          <w:sz w:val="24"/>
          <w:szCs w:val="24"/>
        </w:rPr>
        <w:t>"</w:t>
      </w:r>
      <w:r w:rsidR="00EC644E">
        <w:rPr>
          <w:rFonts w:ascii="Times New Roman" w:hAnsi="Times New Roman" w:cs="Times New Roman"/>
          <w:b/>
          <w:sz w:val="24"/>
          <w:szCs w:val="24"/>
        </w:rPr>
        <w:t>SOLICITA</w:t>
      </w:r>
      <w:r w:rsidR="006239FB">
        <w:rPr>
          <w:rFonts w:ascii="Times New Roman" w:hAnsi="Times New Roman" w:cs="Times New Roman"/>
          <w:b/>
          <w:sz w:val="24"/>
          <w:szCs w:val="24"/>
        </w:rPr>
        <w:t xml:space="preserve"> </w:t>
      </w:r>
      <w:r w:rsidR="00F3539E" w:rsidRPr="00F3539E">
        <w:rPr>
          <w:rFonts w:ascii="Times New Roman" w:hAnsi="Times New Roman" w:cs="Times New Roman"/>
          <w:b/>
          <w:sz w:val="24"/>
          <w:szCs w:val="24"/>
        </w:rPr>
        <w:t>ESCLARECIMENTOS DA SECRETARIA DE AGRICULTURA REFERENTE AO PROJETO PARA DENTRO DA PORTEIRA</w:t>
      </w:r>
      <w:r w:rsidRPr="00755E0A">
        <w:rPr>
          <w:rFonts w:ascii="Times New Roman" w:hAnsi="Times New Roman" w:cs="Times New Roman"/>
          <w:b/>
          <w:sz w:val="24"/>
          <w:szCs w:val="24"/>
        </w:rPr>
        <w:t>”.</w:t>
      </w:r>
    </w:p>
    <w:p w14:paraId="4FF38998" w14:textId="77777777" w:rsidR="00EF75E4" w:rsidRPr="00755E0A" w:rsidRDefault="00EF75E4" w:rsidP="00074086">
      <w:pPr>
        <w:spacing w:line="240" w:lineRule="auto"/>
        <w:ind w:right="-2"/>
        <w:jc w:val="both"/>
        <w:rPr>
          <w:rFonts w:ascii="Times New Roman" w:hAnsi="Times New Roman" w:cs="Times New Roman"/>
          <w:b/>
          <w:sz w:val="24"/>
          <w:szCs w:val="24"/>
        </w:rPr>
      </w:pPr>
    </w:p>
    <w:p w14:paraId="4CF27B90" w14:textId="77777777" w:rsidR="002918DE" w:rsidRPr="00755E0A" w:rsidRDefault="002918DE" w:rsidP="00074086">
      <w:pPr>
        <w:spacing w:line="240" w:lineRule="auto"/>
        <w:ind w:right="-2"/>
        <w:jc w:val="both"/>
        <w:rPr>
          <w:rFonts w:ascii="Times New Roman" w:hAnsi="Times New Roman" w:cs="Times New Roman"/>
          <w:b/>
          <w:sz w:val="24"/>
          <w:szCs w:val="24"/>
        </w:rPr>
      </w:pPr>
      <w:r w:rsidRPr="00755E0A">
        <w:rPr>
          <w:rFonts w:ascii="Times New Roman" w:hAnsi="Times New Roman" w:cs="Times New Roman"/>
          <w:b/>
          <w:sz w:val="24"/>
          <w:szCs w:val="24"/>
        </w:rPr>
        <w:t>DA JUSTIFICATIVA</w:t>
      </w:r>
    </w:p>
    <w:p w14:paraId="0D7B1A02" w14:textId="77777777" w:rsidR="00097A76" w:rsidRPr="00755E0A" w:rsidRDefault="00097A76" w:rsidP="00074086">
      <w:pPr>
        <w:spacing w:line="240" w:lineRule="auto"/>
        <w:ind w:right="-2"/>
        <w:jc w:val="both"/>
        <w:rPr>
          <w:rFonts w:ascii="Times New Roman" w:hAnsi="Times New Roman" w:cs="Times New Roman"/>
          <w:b/>
          <w:sz w:val="24"/>
          <w:szCs w:val="24"/>
        </w:rPr>
      </w:pPr>
    </w:p>
    <w:p w14:paraId="46A17845" w14:textId="53A67EB8" w:rsidR="00440736" w:rsidRPr="00755E0A" w:rsidRDefault="002918DE" w:rsidP="00203535">
      <w:pPr>
        <w:spacing w:line="240" w:lineRule="auto"/>
        <w:ind w:firstLine="851"/>
        <w:jc w:val="both"/>
        <w:rPr>
          <w:rFonts w:ascii="Times New Roman" w:hAnsi="Times New Roman" w:cs="Times New Roman"/>
          <w:sz w:val="24"/>
          <w:szCs w:val="24"/>
        </w:rPr>
      </w:pPr>
      <w:r w:rsidRPr="00755E0A">
        <w:rPr>
          <w:rFonts w:ascii="Times New Roman" w:hAnsi="Times New Roman" w:cs="Times New Roman"/>
          <w:sz w:val="24"/>
          <w:szCs w:val="24"/>
        </w:rPr>
        <w:tab/>
      </w:r>
      <w:r w:rsidR="00F3539E">
        <w:rPr>
          <w:rFonts w:ascii="Times New Roman" w:eastAsia="Times New Roman" w:hAnsi="Times New Roman" w:cs="Times New Roman"/>
          <w:sz w:val="24"/>
          <w:szCs w:val="24"/>
        </w:rPr>
        <w:t>S</w:t>
      </w:r>
      <w:r w:rsidR="00F3539E" w:rsidRPr="00F3539E">
        <w:rPr>
          <w:rFonts w:ascii="Times New Roman" w:eastAsia="Times New Roman" w:hAnsi="Times New Roman" w:cs="Times New Roman"/>
          <w:sz w:val="24"/>
          <w:szCs w:val="24"/>
        </w:rPr>
        <w:t>olicitou esclarecimentos da Secretaria de Agricultura referente ao Projeto Para Dentro da Porteira, que foi criado nesta administração, solicitou relatório de quanto foi investido no Projeto no último ano, quais foram as famílias beneficiadas, e quanto será investido até o final deste ano.</w:t>
      </w:r>
    </w:p>
    <w:p w14:paraId="3B8FDC16" w14:textId="506B2599" w:rsidR="00672275" w:rsidRPr="00755E0A" w:rsidRDefault="005755D8" w:rsidP="00117B58">
      <w:pPr>
        <w:spacing w:line="240" w:lineRule="auto"/>
        <w:ind w:firstLine="851"/>
        <w:jc w:val="both"/>
        <w:rPr>
          <w:rFonts w:ascii="Times New Roman" w:eastAsia="Times New Roman" w:hAnsi="Times New Roman" w:cs="Times New Roman"/>
          <w:sz w:val="24"/>
          <w:szCs w:val="24"/>
        </w:rPr>
      </w:pPr>
      <w:r w:rsidRPr="00755E0A">
        <w:rPr>
          <w:rFonts w:ascii="Times New Roman" w:eastAsia="Times New Roman" w:hAnsi="Times New Roman" w:cs="Times New Roman"/>
          <w:sz w:val="24"/>
          <w:szCs w:val="24"/>
        </w:rPr>
        <w:tab/>
      </w:r>
      <w:r w:rsidR="00705B83" w:rsidRPr="00755E0A">
        <w:rPr>
          <w:rFonts w:ascii="Times New Roman" w:eastAsia="Times New Roman" w:hAnsi="Times New Roman" w:cs="Times New Roman"/>
          <w:sz w:val="24"/>
          <w:szCs w:val="24"/>
        </w:rPr>
        <w:t xml:space="preserve">Da Secretaria da Câmara Municipal de Vereadores de Guarujá do Sul, Estado de Santa Catarina, em </w:t>
      </w:r>
      <w:r w:rsidR="00F3539E">
        <w:rPr>
          <w:rFonts w:ascii="Times New Roman" w:eastAsia="Times New Roman" w:hAnsi="Times New Roman" w:cs="Times New Roman"/>
          <w:sz w:val="24"/>
          <w:szCs w:val="24"/>
        </w:rPr>
        <w:t>09</w:t>
      </w:r>
      <w:r w:rsidR="00603F5E">
        <w:rPr>
          <w:rFonts w:ascii="Times New Roman" w:eastAsia="Times New Roman" w:hAnsi="Times New Roman" w:cs="Times New Roman"/>
          <w:sz w:val="24"/>
          <w:szCs w:val="24"/>
        </w:rPr>
        <w:t xml:space="preserve"> de </w:t>
      </w:r>
      <w:r w:rsidR="00F3539E">
        <w:rPr>
          <w:rFonts w:ascii="Times New Roman" w:eastAsia="Times New Roman" w:hAnsi="Times New Roman" w:cs="Times New Roman"/>
          <w:sz w:val="24"/>
          <w:szCs w:val="24"/>
        </w:rPr>
        <w:t>setembro</w:t>
      </w:r>
      <w:r w:rsidR="00EF75E4" w:rsidRPr="00755E0A">
        <w:rPr>
          <w:rFonts w:ascii="Times New Roman" w:eastAsia="Times New Roman" w:hAnsi="Times New Roman" w:cs="Times New Roman"/>
          <w:sz w:val="24"/>
          <w:szCs w:val="24"/>
        </w:rPr>
        <w:t xml:space="preserve"> de</w:t>
      </w:r>
      <w:r w:rsidR="00F3579B" w:rsidRPr="00755E0A">
        <w:rPr>
          <w:rFonts w:ascii="Times New Roman" w:eastAsia="Times New Roman" w:hAnsi="Times New Roman" w:cs="Times New Roman"/>
          <w:sz w:val="24"/>
          <w:szCs w:val="24"/>
        </w:rPr>
        <w:t xml:space="preserve"> 202</w:t>
      </w:r>
      <w:r w:rsidR="005370E8" w:rsidRPr="00755E0A">
        <w:rPr>
          <w:rFonts w:ascii="Times New Roman" w:eastAsia="Times New Roman" w:hAnsi="Times New Roman" w:cs="Times New Roman"/>
          <w:sz w:val="24"/>
          <w:szCs w:val="24"/>
        </w:rPr>
        <w:t>4</w:t>
      </w:r>
      <w:r w:rsidR="00FD57AA" w:rsidRPr="00755E0A">
        <w:rPr>
          <w:rFonts w:ascii="Times New Roman" w:eastAsia="Times New Roman" w:hAnsi="Times New Roman" w:cs="Times New Roman"/>
          <w:sz w:val="24"/>
          <w:szCs w:val="24"/>
        </w:rPr>
        <w:t>, e</w:t>
      </w:r>
      <w:r w:rsidR="00F3579B" w:rsidRPr="00755E0A">
        <w:rPr>
          <w:rFonts w:ascii="Times New Roman" w:eastAsia="Times New Roman" w:hAnsi="Times New Roman" w:cs="Times New Roman"/>
          <w:sz w:val="24"/>
          <w:szCs w:val="24"/>
        </w:rPr>
        <w:t>m sua 1</w:t>
      </w:r>
      <w:r w:rsidR="002E6EAF" w:rsidRPr="00755E0A">
        <w:rPr>
          <w:rFonts w:ascii="Times New Roman" w:eastAsia="Times New Roman" w:hAnsi="Times New Roman" w:cs="Times New Roman"/>
          <w:sz w:val="24"/>
          <w:szCs w:val="24"/>
        </w:rPr>
        <w:t>5</w:t>
      </w:r>
      <w:r w:rsidR="00F3579B" w:rsidRPr="00755E0A">
        <w:rPr>
          <w:rFonts w:ascii="Times New Roman" w:eastAsia="Times New Roman" w:hAnsi="Times New Roman" w:cs="Times New Roman"/>
          <w:sz w:val="24"/>
          <w:szCs w:val="24"/>
        </w:rPr>
        <w:t xml:space="preserve">ª Legislatura, </w:t>
      </w:r>
      <w:r w:rsidR="002C4561" w:rsidRPr="00755E0A">
        <w:rPr>
          <w:rFonts w:ascii="Times New Roman" w:eastAsia="Times New Roman" w:hAnsi="Times New Roman" w:cs="Times New Roman"/>
          <w:sz w:val="24"/>
          <w:szCs w:val="24"/>
        </w:rPr>
        <w:t>4</w:t>
      </w:r>
      <w:r w:rsidR="00705B83" w:rsidRPr="00755E0A">
        <w:rPr>
          <w:rFonts w:ascii="Times New Roman" w:eastAsia="Times New Roman" w:hAnsi="Times New Roman" w:cs="Times New Roman"/>
          <w:sz w:val="24"/>
          <w:szCs w:val="24"/>
        </w:rPr>
        <w:t>ª Se</w:t>
      </w:r>
      <w:r w:rsidR="003661EF" w:rsidRPr="00755E0A">
        <w:rPr>
          <w:rFonts w:ascii="Times New Roman" w:eastAsia="Times New Roman" w:hAnsi="Times New Roman" w:cs="Times New Roman"/>
          <w:sz w:val="24"/>
          <w:szCs w:val="24"/>
        </w:rPr>
        <w:t>ssão Legislativa, 2</w:t>
      </w:r>
      <w:r w:rsidR="00F3579B" w:rsidRPr="00755E0A">
        <w:rPr>
          <w:rFonts w:ascii="Times New Roman" w:eastAsia="Times New Roman" w:hAnsi="Times New Roman" w:cs="Times New Roman"/>
          <w:sz w:val="24"/>
          <w:szCs w:val="24"/>
        </w:rPr>
        <w:t xml:space="preserve">º </w:t>
      </w:r>
      <w:r w:rsidR="002C4561" w:rsidRPr="00755E0A">
        <w:rPr>
          <w:rFonts w:ascii="Times New Roman" w:eastAsia="Times New Roman" w:hAnsi="Times New Roman" w:cs="Times New Roman"/>
          <w:sz w:val="24"/>
          <w:szCs w:val="24"/>
        </w:rPr>
        <w:t>período, 61</w:t>
      </w:r>
      <w:r w:rsidR="00705B83" w:rsidRPr="00755E0A">
        <w:rPr>
          <w:rFonts w:ascii="Times New Roman" w:eastAsia="Times New Roman" w:hAnsi="Times New Roman" w:cs="Times New Roman"/>
          <w:sz w:val="24"/>
          <w:szCs w:val="24"/>
        </w:rPr>
        <w:t>º ano de sua Instalação Legislativa.</w:t>
      </w:r>
    </w:p>
    <w:p w14:paraId="0C640A92" w14:textId="77777777" w:rsidR="00895458" w:rsidRDefault="00895458" w:rsidP="0098744C">
      <w:pPr>
        <w:spacing w:after="0" w:line="360" w:lineRule="auto"/>
        <w:rPr>
          <w:rFonts w:ascii="Times New Roman" w:eastAsia="Times New Roman" w:hAnsi="Times New Roman" w:cs="Times New Roman"/>
          <w:b/>
          <w:color w:val="000000"/>
          <w:sz w:val="24"/>
          <w:szCs w:val="24"/>
        </w:rPr>
      </w:pPr>
    </w:p>
    <w:p w14:paraId="1B335B91" w14:textId="77777777" w:rsidR="00717440" w:rsidRDefault="00717440" w:rsidP="0098744C">
      <w:pPr>
        <w:spacing w:after="0" w:line="360" w:lineRule="auto"/>
        <w:rPr>
          <w:rFonts w:ascii="Times New Roman" w:eastAsia="Times New Roman" w:hAnsi="Times New Roman" w:cs="Times New Roman"/>
          <w:b/>
          <w:color w:val="000000"/>
          <w:sz w:val="24"/>
          <w:szCs w:val="24"/>
        </w:rPr>
      </w:pPr>
    </w:p>
    <w:p w14:paraId="74F63BD5" w14:textId="77777777" w:rsidR="00EC644E" w:rsidRDefault="00EC644E" w:rsidP="0098744C">
      <w:pPr>
        <w:spacing w:after="0" w:line="360" w:lineRule="auto"/>
        <w:rPr>
          <w:rFonts w:ascii="Times New Roman" w:eastAsia="Times New Roman" w:hAnsi="Times New Roman" w:cs="Times New Roman"/>
          <w:b/>
          <w:color w:val="000000"/>
          <w:sz w:val="24"/>
          <w:szCs w:val="24"/>
        </w:rPr>
      </w:pPr>
    </w:p>
    <w:p w14:paraId="76AA4043" w14:textId="77777777" w:rsidR="006239FB" w:rsidRDefault="006239FB" w:rsidP="0098744C">
      <w:pPr>
        <w:spacing w:after="0" w:line="360" w:lineRule="auto"/>
        <w:rPr>
          <w:rFonts w:ascii="Times New Roman" w:eastAsia="Times New Roman" w:hAnsi="Times New Roman" w:cs="Times New Roman"/>
          <w:b/>
          <w:color w:val="000000"/>
          <w:sz w:val="24"/>
          <w:szCs w:val="24"/>
        </w:rPr>
      </w:pPr>
    </w:p>
    <w:p w14:paraId="22C65A00" w14:textId="77777777" w:rsidR="00F3539E" w:rsidRDefault="00F3539E" w:rsidP="0098744C">
      <w:pPr>
        <w:spacing w:after="0" w:line="360" w:lineRule="auto"/>
        <w:rPr>
          <w:rFonts w:ascii="Times New Roman" w:eastAsia="Times New Roman" w:hAnsi="Times New Roman" w:cs="Times New Roman"/>
          <w:b/>
          <w:color w:val="000000"/>
          <w:sz w:val="24"/>
          <w:szCs w:val="24"/>
        </w:rPr>
      </w:pPr>
    </w:p>
    <w:p w14:paraId="47682CD4" w14:textId="77777777" w:rsidR="005B3E67" w:rsidRPr="00755E0A" w:rsidRDefault="005B3E67" w:rsidP="0098744C">
      <w:pPr>
        <w:spacing w:after="0" w:line="360" w:lineRule="auto"/>
        <w:rPr>
          <w:rFonts w:ascii="Times New Roman" w:eastAsia="Times New Roman" w:hAnsi="Times New Roman" w:cs="Times New Roman"/>
          <w:b/>
          <w:color w:val="000000"/>
          <w:sz w:val="24"/>
          <w:szCs w:val="24"/>
        </w:rPr>
      </w:pPr>
    </w:p>
    <w:p w14:paraId="028C8A73" w14:textId="77777777" w:rsidR="00D40605" w:rsidRPr="00755E0A" w:rsidRDefault="00841F5A" w:rsidP="00E059B0">
      <w:pPr>
        <w:spacing w:after="0" w:line="240" w:lineRule="auto"/>
        <w:ind w:firstLine="851"/>
        <w:jc w:val="center"/>
        <w:rPr>
          <w:rFonts w:ascii="Times New Roman" w:eastAsia="Times New Roman" w:hAnsi="Times New Roman" w:cs="Times New Roman"/>
          <w:b/>
          <w:color w:val="000000"/>
          <w:sz w:val="24"/>
          <w:szCs w:val="24"/>
          <w:lang w:val="en-US"/>
        </w:rPr>
      </w:pPr>
      <w:r w:rsidRPr="00755E0A">
        <w:rPr>
          <w:rFonts w:ascii="Times New Roman" w:eastAsia="Times New Roman" w:hAnsi="Times New Roman" w:cs="Times New Roman"/>
          <w:b/>
          <w:color w:val="000000"/>
          <w:sz w:val="24"/>
          <w:szCs w:val="24"/>
        </w:rPr>
        <w:t>DALVÂNI ROBERTA LERMEN</w:t>
      </w:r>
    </w:p>
    <w:p w14:paraId="64A8118D" w14:textId="77777777" w:rsidR="00C13D4A" w:rsidRPr="00755E0A" w:rsidRDefault="00D40605" w:rsidP="00E059B0">
      <w:pPr>
        <w:spacing w:after="0" w:line="240" w:lineRule="auto"/>
        <w:ind w:firstLine="851"/>
        <w:jc w:val="center"/>
        <w:rPr>
          <w:rFonts w:ascii="Times New Roman" w:eastAsia="Times New Roman" w:hAnsi="Times New Roman" w:cs="Times New Roman"/>
          <w:sz w:val="24"/>
          <w:szCs w:val="24"/>
        </w:rPr>
      </w:pPr>
      <w:r w:rsidRPr="00755E0A">
        <w:rPr>
          <w:rFonts w:ascii="Times New Roman" w:eastAsia="Times New Roman" w:hAnsi="Times New Roman" w:cs="Times New Roman"/>
          <w:color w:val="000000"/>
          <w:sz w:val="24"/>
          <w:szCs w:val="24"/>
        </w:rPr>
        <w:t>Presidente</w:t>
      </w:r>
    </w:p>
    <w:sectPr w:rsidR="00C13D4A" w:rsidRPr="00755E0A" w:rsidSect="009C07B5">
      <w:pgSz w:w="11906" w:h="16838"/>
      <w:pgMar w:top="2127"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418E3C" w14:textId="77777777" w:rsidR="009C6F91" w:rsidRDefault="009C6F91" w:rsidP="005D5AF3">
      <w:pPr>
        <w:spacing w:after="0" w:line="240" w:lineRule="auto"/>
      </w:pPr>
      <w:r>
        <w:separator/>
      </w:r>
    </w:p>
  </w:endnote>
  <w:endnote w:type="continuationSeparator" w:id="0">
    <w:p w14:paraId="6AD41D51" w14:textId="77777777" w:rsidR="009C6F91" w:rsidRDefault="009C6F91" w:rsidP="005D5A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1FD479" w14:textId="77777777" w:rsidR="009C6F91" w:rsidRDefault="009C6F91" w:rsidP="005D5AF3">
      <w:pPr>
        <w:spacing w:after="0" w:line="240" w:lineRule="auto"/>
      </w:pPr>
      <w:r>
        <w:separator/>
      </w:r>
    </w:p>
  </w:footnote>
  <w:footnote w:type="continuationSeparator" w:id="0">
    <w:p w14:paraId="260FE5AD" w14:textId="77777777" w:rsidR="009C6F91" w:rsidRDefault="009C6F91" w:rsidP="005D5AF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05B83"/>
    <w:rsid w:val="000118E0"/>
    <w:rsid w:val="0001686B"/>
    <w:rsid w:val="00022732"/>
    <w:rsid w:val="00023B22"/>
    <w:rsid w:val="0002579C"/>
    <w:rsid w:val="00026941"/>
    <w:rsid w:val="000347BF"/>
    <w:rsid w:val="000352BE"/>
    <w:rsid w:val="000363F8"/>
    <w:rsid w:val="00045CE1"/>
    <w:rsid w:val="00047E6E"/>
    <w:rsid w:val="00051083"/>
    <w:rsid w:val="000527E8"/>
    <w:rsid w:val="000646D3"/>
    <w:rsid w:val="000662A0"/>
    <w:rsid w:val="0006790A"/>
    <w:rsid w:val="0007260B"/>
    <w:rsid w:val="000737F6"/>
    <w:rsid w:val="00073EFE"/>
    <w:rsid w:val="00074086"/>
    <w:rsid w:val="0008045D"/>
    <w:rsid w:val="000814C6"/>
    <w:rsid w:val="00083740"/>
    <w:rsid w:val="00097A76"/>
    <w:rsid w:val="000A2CB5"/>
    <w:rsid w:val="000B1332"/>
    <w:rsid w:val="000B166F"/>
    <w:rsid w:val="000B208B"/>
    <w:rsid w:val="000C009B"/>
    <w:rsid w:val="000D054E"/>
    <w:rsid w:val="000D19A9"/>
    <w:rsid w:val="000D4AA4"/>
    <w:rsid w:val="000D7E6F"/>
    <w:rsid w:val="000E292F"/>
    <w:rsid w:val="000F1420"/>
    <w:rsid w:val="000F2C91"/>
    <w:rsid w:val="000F42DA"/>
    <w:rsid w:val="000F797B"/>
    <w:rsid w:val="0010207C"/>
    <w:rsid w:val="00104495"/>
    <w:rsid w:val="00111347"/>
    <w:rsid w:val="00117B58"/>
    <w:rsid w:val="00120B0E"/>
    <w:rsid w:val="001229AE"/>
    <w:rsid w:val="0013112B"/>
    <w:rsid w:val="00131973"/>
    <w:rsid w:val="00133F49"/>
    <w:rsid w:val="00136090"/>
    <w:rsid w:val="00151E03"/>
    <w:rsid w:val="00152259"/>
    <w:rsid w:val="0017178C"/>
    <w:rsid w:val="001733A9"/>
    <w:rsid w:val="00183331"/>
    <w:rsid w:val="00185603"/>
    <w:rsid w:val="00192365"/>
    <w:rsid w:val="00192564"/>
    <w:rsid w:val="001C1CDC"/>
    <w:rsid w:val="001D3546"/>
    <w:rsid w:val="001D3C1F"/>
    <w:rsid w:val="001E1960"/>
    <w:rsid w:val="001E4BCC"/>
    <w:rsid w:val="001F2E8C"/>
    <w:rsid w:val="001F46AC"/>
    <w:rsid w:val="00203535"/>
    <w:rsid w:val="00216BFB"/>
    <w:rsid w:val="00247672"/>
    <w:rsid w:val="0026613E"/>
    <w:rsid w:val="0026761D"/>
    <w:rsid w:val="00277033"/>
    <w:rsid w:val="0028379E"/>
    <w:rsid w:val="002851E1"/>
    <w:rsid w:val="00291128"/>
    <w:rsid w:val="002917D6"/>
    <w:rsid w:val="002918DE"/>
    <w:rsid w:val="002941E2"/>
    <w:rsid w:val="002968B9"/>
    <w:rsid w:val="00296EC2"/>
    <w:rsid w:val="002A5837"/>
    <w:rsid w:val="002A6837"/>
    <w:rsid w:val="002A6CB8"/>
    <w:rsid w:val="002B795F"/>
    <w:rsid w:val="002C4561"/>
    <w:rsid w:val="002C7A77"/>
    <w:rsid w:val="002D1132"/>
    <w:rsid w:val="002D46F8"/>
    <w:rsid w:val="002E5FE9"/>
    <w:rsid w:val="002E6EAF"/>
    <w:rsid w:val="002E7DED"/>
    <w:rsid w:val="002F168B"/>
    <w:rsid w:val="002F35EA"/>
    <w:rsid w:val="002F45E3"/>
    <w:rsid w:val="00303D40"/>
    <w:rsid w:val="00306CF7"/>
    <w:rsid w:val="00306D9B"/>
    <w:rsid w:val="0031121D"/>
    <w:rsid w:val="003157AB"/>
    <w:rsid w:val="003160AE"/>
    <w:rsid w:val="003170D2"/>
    <w:rsid w:val="00317C89"/>
    <w:rsid w:val="00327398"/>
    <w:rsid w:val="00327D44"/>
    <w:rsid w:val="00330229"/>
    <w:rsid w:val="00330E5C"/>
    <w:rsid w:val="00332AE4"/>
    <w:rsid w:val="003332DC"/>
    <w:rsid w:val="0033466A"/>
    <w:rsid w:val="00356D87"/>
    <w:rsid w:val="003617FE"/>
    <w:rsid w:val="00363DD7"/>
    <w:rsid w:val="003661EF"/>
    <w:rsid w:val="00366E9A"/>
    <w:rsid w:val="00372A3E"/>
    <w:rsid w:val="00372C34"/>
    <w:rsid w:val="00373494"/>
    <w:rsid w:val="003739E0"/>
    <w:rsid w:val="00376744"/>
    <w:rsid w:val="003874FD"/>
    <w:rsid w:val="0039346F"/>
    <w:rsid w:val="003A11CD"/>
    <w:rsid w:val="003A6CB2"/>
    <w:rsid w:val="003B0B56"/>
    <w:rsid w:val="003B23C2"/>
    <w:rsid w:val="003D32F8"/>
    <w:rsid w:val="003D7791"/>
    <w:rsid w:val="003E2A2A"/>
    <w:rsid w:val="003E4049"/>
    <w:rsid w:val="003F1D30"/>
    <w:rsid w:val="003F558C"/>
    <w:rsid w:val="00400616"/>
    <w:rsid w:val="004044AE"/>
    <w:rsid w:val="00404E17"/>
    <w:rsid w:val="0040646B"/>
    <w:rsid w:val="00412236"/>
    <w:rsid w:val="0041313C"/>
    <w:rsid w:val="004142D7"/>
    <w:rsid w:val="00416897"/>
    <w:rsid w:val="00421DCC"/>
    <w:rsid w:val="004263C8"/>
    <w:rsid w:val="004318B6"/>
    <w:rsid w:val="00440736"/>
    <w:rsid w:val="00440BA1"/>
    <w:rsid w:val="004431C9"/>
    <w:rsid w:val="00444D64"/>
    <w:rsid w:val="0044689F"/>
    <w:rsid w:val="00450C1A"/>
    <w:rsid w:val="00454321"/>
    <w:rsid w:val="00454346"/>
    <w:rsid w:val="00454CF0"/>
    <w:rsid w:val="00470613"/>
    <w:rsid w:val="004712AC"/>
    <w:rsid w:val="004758F6"/>
    <w:rsid w:val="004775C8"/>
    <w:rsid w:val="00480658"/>
    <w:rsid w:val="004873BC"/>
    <w:rsid w:val="0048746B"/>
    <w:rsid w:val="00487692"/>
    <w:rsid w:val="004919BC"/>
    <w:rsid w:val="004A2DE6"/>
    <w:rsid w:val="004A7E5B"/>
    <w:rsid w:val="004B11B3"/>
    <w:rsid w:val="004B1559"/>
    <w:rsid w:val="004B2784"/>
    <w:rsid w:val="004B2877"/>
    <w:rsid w:val="004B49B4"/>
    <w:rsid w:val="004B7222"/>
    <w:rsid w:val="004C22D9"/>
    <w:rsid w:val="004C5A79"/>
    <w:rsid w:val="004D0547"/>
    <w:rsid w:val="004E03A7"/>
    <w:rsid w:val="004E1AF8"/>
    <w:rsid w:val="004E3FCF"/>
    <w:rsid w:val="004E629A"/>
    <w:rsid w:val="004E6C6B"/>
    <w:rsid w:val="004E7994"/>
    <w:rsid w:val="004F76B1"/>
    <w:rsid w:val="005123AF"/>
    <w:rsid w:val="00515AC1"/>
    <w:rsid w:val="0052079D"/>
    <w:rsid w:val="00532636"/>
    <w:rsid w:val="005370E8"/>
    <w:rsid w:val="00545084"/>
    <w:rsid w:val="00554F8D"/>
    <w:rsid w:val="0056029D"/>
    <w:rsid w:val="005607C1"/>
    <w:rsid w:val="00561DBF"/>
    <w:rsid w:val="0056226A"/>
    <w:rsid w:val="0057164F"/>
    <w:rsid w:val="00572562"/>
    <w:rsid w:val="00574704"/>
    <w:rsid w:val="005755D8"/>
    <w:rsid w:val="00581502"/>
    <w:rsid w:val="0058474A"/>
    <w:rsid w:val="00591C42"/>
    <w:rsid w:val="00596AC8"/>
    <w:rsid w:val="00597459"/>
    <w:rsid w:val="00597D29"/>
    <w:rsid w:val="005A1804"/>
    <w:rsid w:val="005A187F"/>
    <w:rsid w:val="005A7E98"/>
    <w:rsid w:val="005B0A95"/>
    <w:rsid w:val="005B38E8"/>
    <w:rsid w:val="005B3E67"/>
    <w:rsid w:val="005B4ED7"/>
    <w:rsid w:val="005B4F86"/>
    <w:rsid w:val="005B63A3"/>
    <w:rsid w:val="005C54EB"/>
    <w:rsid w:val="005C5F6B"/>
    <w:rsid w:val="005C7816"/>
    <w:rsid w:val="005D0D71"/>
    <w:rsid w:val="005D0E35"/>
    <w:rsid w:val="005D1AEC"/>
    <w:rsid w:val="005D5AF3"/>
    <w:rsid w:val="005E1F06"/>
    <w:rsid w:val="005E4AB2"/>
    <w:rsid w:val="005E6E2D"/>
    <w:rsid w:val="005F030A"/>
    <w:rsid w:val="006008BD"/>
    <w:rsid w:val="00603E4C"/>
    <w:rsid w:val="00603F5E"/>
    <w:rsid w:val="006066DC"/>
    <w:rsid w:val="006239FB"/>
    <w:rsid w:val="00636538"/>
    <w:rsid w:val="00636E08"/>
    <w:rsid w:val="00637B47"/>
    <w:rsid w:val="006672B4"/>
    <w:rsid w:val="00667653"/>
    <w:rsid w:val="00672275"/>
    <w:rsid w:val="0067711F"/>
    <w:rsid w:val="0068016F"/>
    <w:rsid w:val="0068275F"/>
    <w:rsid w:val="006A11E6"/>
    <w:rsid w:val="006A1EC1"/>
    <w:rsid w:val="006A45EB"/>
    <w:rsid w:val="006A4A27"/>
    <w:rsid w:val="006B1EC5"/>
    <w:rsid w:val="006B78BA"/>
    <w:rsid w:val="006D3B7E"/>
    <w:rsid w:val="006E5116"/>
    <w:rsid w:val="00705B83"/>
    <w:rsid w:val="00712A47"/>
    <w:rsid w:val="00713774"/>
    <w:rsid w:val="007147C9"/>
    <w:rsid w:val="00717440"/>
    <w:rsid w:val="0072751B"/>
    <w:rsid w:val="007279D0"/>
    <w:rsid w:val="007305A9"/>
    <w:rsid w:val="00740E87"/>
    <w:rsid w:val="00741A79"/>
    <w:rsid w:val="00742014"/>
    <w:rsid w:val="0074225D"/>
    <w:rsid w:val="0074457D"/>
    <w:rsid w:val="00750B14"/>
    <w:rsid w:val="00755D20"/>
    <w:rsid w:val="00755E0A"/>
    <w:rsid w:val="00762FB8"/>
    <w:rsid w:val="007726A6"/>
    <w:rsid w:val="00776895"/>
    <w:rsid w:val="0078509A"/>
    <w:rsid w:val="00786AE7"/>
    <w:rsid w:val="00795D31"/>
    <w:rsid w:val="00797249"/>
    <w:rsid w:val="007A0464"/>
    <w:rsid w:val="007A5103"/>
    <w:rsid w:val="007C132D"/>
    <w:rsid w:val="007D1DE8"/>
    <w:rsid w:val="007D4F98"/>
    <w:rsid w:val="007E2480"/>
    <w:rsid w:val="007E2B0A"/>
    <w:rsid w:val="007F2A03"/>
    <w:rsid w:val="007F3CAE"/>
    <w:rsid w:val="00801114"/>
    <w:rsid w:val="008129A0"/>
    <w:rsid w:val="00813C56"/>
    <w:rsid w:val="00823F04"/>
    <w:rsid w:val="008246EE"/>
    <w:rsid w:val="00827F3F"/>
    <w:rsid w:val="008361D1"/>
    <w:rsid w:val="00841F5A"/>
    <w:rsid w:val="00844F54"/>
    <w:rsid w:val="008470D7"/>
    <w:rsid w:val="00853C9E"/>
    <w:rsid w:val="00853F5F"/>
    <w:rsid w:val="0086011A"/>
    <w:rsid w:val="00860917"/>
    <w:rsid w:val="00867735"/>
    <w:rsid w:val="00867F72"/>
    <w:rsid w:val="00874CB6"/>
    <w:rsid w:val="008762E9"/>
    <w:rsid w:val="00882F58"/>
    <w:rsid w:val="00883F12"/>
    <w:rsid w:val="00895458"/>
    <w:rsid w:val="008A407C"/>
    <w:rsid w:val="008B07BC"/>
    <w:rsid w:val="008B664C"/>
    <w:rsid w:val="008C2272"/>
    <w:rsid w:val="008D1303"/>
    <w:rsid w:val="008D1D9C"/>
    <w:rsid w:val="008D56F7"/>
    <w:rsid w:val="008D6500"/>
    <w:rsid w:val="008E5790"/>
    <w:rsid w:val="008F669C"/>
    <w:rsid w:val="008F6826"/>
    <w:rsid w:val="009068DE"/>
    <w:rsid w:val="00907E15"/>
    <w:rsid w:val="00910E99"/>
    <w:rsid w:val="00912BB4"/>
    <w:rsid w:val="009325E0"/>
    <w:rsid w:val="00933EA6"/>
    <w:rsid w:val="00944333"/>
    <w:rsid w:val="0094490E"/>
    <w:rsid w:val="00944F34"/>
    <w:rsid w:val="009455D4"/>
    <w:rsid w:val="00946248"/>
    <w:rsid w:val="00955133"/>
    <w:rsid w:val="009577F0"/>
    <w:rsid w:val="00962340"/>
    <w:rsid w:val="00966F70"/>
    <w:rsid w:val="00973701"/>
    <w:rsid w:val="00975F2D"/>
    <w:rsid w:val="009810EE"/>
    <w:rsid w:val="00981111"/>
    <w:rsid w:val="0098126F"/>
    <w:rsid w:val="0098744C"/>
    <w:rsid w:val="00996BEA"/>
    <w:rsid w:val="009A37CA"/>
    <w:rsid w:val="009A4235"/>
    <w:rsid w:val="009C07B5"/>
    <w:rsid w:val="009C32CC"/>
    <w:rsid w:val="009C6031"/>
    <w:rsid w:val="009C6F91"/>
    <w:rsid w:val="009C76B8"/>
    <w:rsid w:val="009D26B5"/>
    <w:rsid w:val="009E7CB0"/>
    <w:rsid w:val="009F216D"/>
    <w:rsid w:val="009F45AC"/>
    <w:rsid w:val="009F6768"/>
    <w:rsid w:val="009F72B4"/>
    <w:rsid w:val="00A07111"/>
    <w:rsid w:val="00A079D3"/>
    <w:rsid w:val="00A13636"/>
    <w:rsid w:val="00A143C9"/>
    <w:rsid w:val="00A16BF2"/>
    <w:rsid w:val="00A24E5B"/>
    <w:rsid w:val="00A27519"/>
    <w:rsid w:val="00A32CD5"/>
    <w:rsid w:val="00A33E1D"/>
    <w:rsid w:val="00A428BD"/>
    <w:rsid w:val="00A43193"/>
    <w:rsid w:val="00A46FD7"/>
    <w:rsid w:val="00A4759B"/>
    <w:rsid w:val="00A5308D"/>
    <w:rsid w:val="00A61DFB"/>
    <w:rsid w:val="00A707A7"/>
    <w:rsid w:val="00A80C0B"/>
    <w:rsid w:val="00A94B04"/>
    <w:rsid w:val="00A96BB2"/>
    <w:rsid w:val="00AA1FDA"/>
    <w:rsid w:val="00AB05BE"/>
    <w:rsid w:val="00AD2D50"/>
    <w:rsid w:val="00AE120B"/>
    <w:rsid w:val="00AE5756"/>
    <w:rsid w:val="00AE5BCD"/>
    <w:rsid w:val="00AF56A8"/>
    <w:rsid w:val="00AF6890"/>
    <w:rsid w:val="00B006F9"/>
    <w:rsid w:val="00B0561E"/>
    <w:rsid w:val="00B15C48"/>
    <w:rsid w:val="00B33F28"/>
    <w:rsid w:val="00B3600C"/>
    <w:rsid w:val="00B408A8"/>
    <w:rsid w:val="00B42DB6"/>
    <w:rsid w:val="00B4371C"/>
    <w:rsid w:val="00B47655"/>
    <w:rsid w:val="00B54001"/>
    <w:rsid w:val="00B638EC"/>
    <w:rsid w:val="00B64DEA"/>
    <w:rsid w:val="00B715E2"/>
    <w:rsid w:val="00B723EC"/>
    <w:rsid w:val="00B76010"/>
    <w:rsid w:val="00B773F5"/>
    <w:rsid w:val="00B84446"/>
    <w:rsid w:val="00B8788A"/>
    <w:rsid w:val="00B909E9"/>
    <w:rsid w:val="00B97E51"/>
    <w:rsid w:val="00BA2943"/>
    <w:rsid w:val="00BA4FFE"/>
    <w:rsid w:val="00BA7F73"/>
    <w:rsid w:val="00BB4BFE"/>
    <w:rsid w:val="00BB69E2"/>
    <w:rsid w:val="00BC4C81"/>
    <w:rsid w:val="00BD168C"/>
    <w:rsid w:val="00BD63F1"/>
    <w:rsid w:val="00BD6649"/>
    <w:rsid w:val="00BD7BA2"/>
    <w:rsid w:val="00BE08DB"/>
    <w:rsid w:val="00BE597D"/>
    <w:rsid w:val="00C01A0A"/>
    <w:rsid w:val="00C01A1E"/>
    <w:rsid w:val="00C100D7"/>
    <w:rsid w:val="00C13D4A"/>
    <w:rsid w:val="00C21057"/>
    <w:rsid w:val="00C23108"/>
    <w:rsid w:val="00C24A76"/>
    <w:rsid w:val="00C33884"/>
    <w:rsid w:val="00C47ADB"/>
    <w:rsid w:val="00C54417"/>
    <w:rsid w:val="00C6367F"/>
    <w:rsid w:val="00C63AF3"/>
    <w:rsid w:val="00C700F8"/>
    <w:rsid w:val="00C7061D"/>
    <w:rsid w:val="00C71DAF"/>
    <w:rsid w:val="00C76422"/>
    <w:rsid w:val="00C96670"/>
    <w:rsid w:val="00C97118"/>
    <w:rsid w:val="00CA433B"/>
    <w:rsid w:val="00CA69C9"/>
    <w:rsid w:val="00CC19AC"/>
    <w:rsid w:val="00CC2C5C"/>
    <w:rsid w:val="00CC43B1"/>
    <w:rsid w:val="00CE5397"/>
    <w:rsid w:val="00CE5E66"/>
    <w:rsid w:val="00CE74D1"/>
    <w:rsid w:val="00D05EF7"/>
    <w:rsid w:val="00D222FF"/>
    <w:rsid w:val="00D34873"/>
    <w:rsid w:val="00D40605"/>
    <w:rsid w:val="00D45E29"/>
    <w:rsid w:val="00D5070B"/>
    <w:rsid w:val="00D635FA"/>
    <w:rsid w:val="00D66332"/>
    <w:rsid w:val="00D8140A"/>
    <w:rsid w:val="00D844D8"/>
    <w:rsid w:val="00D84E01"/>
    <w:rsid w:val="00D91F5A"/>
    <w:rsid w:val="00D9367E"/>
    <w:rsid w:val="00D94A12"/>
    <w:rsid w:val="00D95D0C"/>
    <w:rsid w:val="00DD398E"/>
    <w:rsid w:val="00DE5AB0"/>
    <w:rsid w:val="00DE5DFB"/>
    <w:rsid w:val="00DE7CF2"/>
    <w:rsid w:val="00DF0D20"/>
    <w:rsid w:val="00DF2204"/>
    <w:rsid w:val="00DF758D"/>
    <w:rsid w:val="00E03664"/>
    <w:rsid w:val="00E059B0"/>
    <w:rsid w:val="00E06DF5"/>
    <w:rsid w:val="00E13991"/>
    <w:rsid w:val="00E15329"/>
    <w:rsid w:val="00E21460"/>
    <w:rsid w:val="00E31C0C"/>
    <w:rsid w:val="00E50322"/>
    <w:rsid w:val="00E51F4D"/>
    <w:rsid w:val="00E52930"/>
    <w:rsid w:val="00E57924"/>
    <w:rsid w:val="00E7359D"/>
    <w:rsid w:val="00E8060B"/>
    <w:rsid w:val="00E84C5D"/>
    <w:rsid w:val="00EB0365"/>
    <w:rsid w:val="00EB2877"/>
    <w:rsid w:val="00EB33DA"/>
    <w:rsid w:val="00EC16BD"/>
    <w:rsid w:val="00EC644E"/>
    <w:rsid w:val="00EC7D16"/>
    <w:rsid w:val="00ED616F"/>
    <w:rsid w:val="00EE2882"/>
    <w:rsid w:val="00EE5D03"/>
    <w:rsid w:val="00EE6A54"/>
    <w:rsid w:val="00EE6CB0"/>
    <w:rsid w:val="00EF75E4"/>
    <w:rsid w:val="00F10ACF"/>
    <w:rsid w:val="00F11886"/>
    <w:rsid w:val="00F17E3D"/>
    <w:rsid w:val="00F33363"/>
    <w:rsid w:val="00F352A0"/>
    <w:rsid w:val="00F3539E"/>
    <w:rsid w:val="00F3579B"/>
    <w:rsid w:val="00F44E40"/>
    <w:rsid w:val="00F50384"/>
    <w:rsid w:val="00F608B2"/>
    <w:rsid w:val="00F6218B"/>
    <w:rsid w:val="00F646E5"/>
    <w:rsid w:val="00F710E0"/>
    <w:rsid w:val="00F756EE"/>
    <w:rsid w:val="00F75B39"/>
    <w:rsid w:val="00F8359F"/>
    <w:rsid w:val="00F84A6E"/>
    <w:rsid w:val="00F925DB"/>
    <w:rsid w:val="00F97251"/>
    <w:rsid w:val="00F97836"/>
    <w:rsid w:val="00FA1DBA"/>
    <w:rsid w:val="00FA4584"/>
    <w:rsid w:val="00FA53A1"/>
    <w:rsid w:val="00FB2935"/>
    <w:rsid w:val="00FB5ACF"/>
    <w:rsid w:val="00FB7010"/>
    <w:rsid w:val="00FC0F80"/>
    <w:rsid w:val="00FC158F"/>
    <w:rsid w:val="00FC4888"/>
    <w:rsid w:val="00FD5529"/>
    <w:rsid w:val="00FD57AA"/>
    <w:rsid w:val="00FE125E"/>
    <w:rsid w:val="00FE3C5F"/>
    <w:rsid w:val="00FF18FB"/>
    <w:rsid w:val="00FF3A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098BA"/>
  <w15:docId w15:val="{38EF1BCC-6B71-440F-BFC1-E7D4D99BD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B83"/>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5D0E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0E35"/>
    <w:rPr>
      <w:rFonts w:ascii="Tahoma" w:eastAsiaTheme="minorEastAsia" w:hAnsi="Tahoma" w:cs="Tahoma"/>
      <w:sz w:val="16"/>
      <w:szCs w:val="16"/>
      <w:lang w:eastAsia="pt-BR"/>
    </w:rPr>
  </w:style>
  <w:style w:type="paragraph" w:styleId="Cabealho">
    <w:name w:val="header"/>
    <w:basedOn w:val="Normal"/>
    <w:link w:val="CabealhoChar"/>
    <w:uiPriority w:val="99"/>
    <w:semiHidden/>
    <w:unhideWhenUsed/>
    <w:rsid w:val="005D5AF3"/>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5D5AF3"/>
    <w:rPr>
      <w:rFonts w:eastAsiaTheme="minorEastAsia"/>
      <w:lang w:eastAsia="pt-BR"/>
    </w:rPr>
  </w:style>
  <w:style w:type="paragraph" w:styleId="Rodap">
    <w:name w:val="footer"/>
    <w:basedOn w:val="Normal"/>
    <w:link w:val="RodapChar"/>
    <w:uiPriority w:val="99"/>
    <w:semiHidden/>
    <w:unhideWhenUsed/>
    <w:rsid w:val="005D5AF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D5AF3"/>
    <w:rPr>
      <w:rFonts w:eastAsiaTheme="minorEastAsia"/>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217598">
      <w:bodyDiv w:val="1"/>
      <w:marLeft w:val="0"/>
      <w:marRight w:val="0"/>
      <w:marTop w:val="0"/>
      <w:marBottom w:val="0"/>
      <w:divBdr>
        <w:top w:val="none" w:sz="0" w:space="0" w:color="auto"/>
        <w:left w:val="none" w:sz="0" w:space="0" w:color="auto"/>
        <w:bottom w:val="none" w:sz="0" w:space="0" w:color="auto"/>
        <w:right w:val="none" w:sz="0" w:space="0" w:color="auto"/>
      </w:divBdr>
      <w:divsChild>
        <w:div w:id="1974286039">
          <w:marLeft w:val="0"/>
          <w:marRight w:val="0"/>
          <w:marTop w:val="0"/>
          <w:marBottom w:val="0"/>
          <w:divBdr>
            <w:top w:val="none" w:sz="0" w:space="0" w:color="auto"/>
            <w:left w:val="none" w:sz="0" w:space="0" w:color="auto"/>
            <w:bottom w:val="none" w:sz="0" w:space="0" w:color="auto"/>
            <w:right w:val="none" w:sz="0" w:space="0" w:color="auto"/>
          </w:divBdr>
        </w:div>
        <w:div w:id="517278534">
          <w:marLeft w:val="0"/>
          <w:marRight w:val="0"/>
          <w:marTop w:val="120"/>
          <w:marBottom w:val="0"/>
          <w:divBdr>
            <w:top w:val="none" w:sz="0" w:space="0" w:color="auto"/>
            <w:left w:val="none" w:sz="0" w:space="0" w:color="auto"/>
            <w:bottom w:val="none" w:sz="0" w:space="0" w:color="auto"/>
            <w:right w:val="none" w:sz="0" w:space="0" w:color="auto"/>
          </w:divBdr>
          <w:divsChild>
            <w:div w:id="2015915934">
              <w:marLeft w:val="0"/>
              <w:marRight w:val="0"/>
              <w:marTop w:val="0"/>
              <w:marBottom w:val="0"/>
              <w:divBdr>
                <w:top w:val="none" w:sz="0" w:space="0" w:color="auto"/>
                <w:left w:val="none" w:sz="0" w:space="0" w:color="auto"/>
                <w:bottom w:val="none" w:sz="0" w:space="0" w:color="auto"/>
                <w:right w:val="none" w:sz="0" w:space="0" w:color="auto"/>
              </w:divBdr>
            </w:div>
          </w:divsChild>
        </w:div>
        <w:div w:id="1014183173">
          <w:marLeft w:val="0"/>
          <w:marRight w:val="0"/>
          <w:marTop w:val="120"/>
          <w:marBottom w:val="0"/>
          <w:divBdr>
            <w:top w:val="none" w:sz="0" w:space="0" w:color="auto"/>
            <w:left w:val="none" w:sz="0" w:space="0" w:color="auto"/>
            <w:bottom w:val="none" w:sz="0" w:space="0" w:color="auto"/>
            <w:right w:val="none" w:sz="0" w:space="0" w:color="auto"/>
          </w:divBdr>
          <w:divsChild>
            <w:div w:id="80878148">
              <w:marLeft w:val="0"/>
              <w:marRight w:val="0"/>
              <w:marTop w:val="0"/>
              <w:marBottom w:val="0"/>
              <w:divBdr>
                <w:top w:val="none" w:sz="0" w:space="0" w:color="auto"/>
                <w:left w:val="none" w:sz="0" w:space="0" w:color="auto"/>
                <w:bottom w:val="none" w:sz="0" w:space="0" w:color="auto"/>
                <w:right w:val="none" w:sz="0" w:space="0" w:color="auto"/>
              </w:divBdr>
            </w:div>
          </w:divsChild>
        </w:div>
        <w:div w:id="1531841251">
          <w:marLeft w:val="0"/>
          <w:marRight w:val="0"/>
          <w:marTop w:val="120"/>
          <w:marBottom w:val="0"/>
          <w:divBdr>
            <w:top w:val="none" w:sz="0" w:space="0" w:color="auto"/>
            <w:left w:val="none" w:sz="0" w:space="0" w:color="auto"/>
            <w:bottom w:val="none" w:sz="0" w:space="0" w:color="auto"/>
            <w:right w:val="none" w:sz="0" w:space="0" w:color="auto"/>
          </w:divBdr>
          <w:divsChild>
            <w:div w:id="565259606">
              <w:marLeft w:val="0"/>
              <w:marRight w:val="0"/>
              <w:marTop w:val="0"/>
              <w:marBottom w:val="0"/>
              <w:divBdr>
                <w:top w:val="none" w:sz="0" w:space="0" w:color="auto"/>
                <w:left w:val="none" w:sz="0" w:space="0" w:color="auto"/>
                <w:bottom w:val="none" w:sz="0" w:space="0" w:color="auto"/>
                <w:right w:val="none" w:sz="0" w:space="0" w:color="auto"/>
              </w:divBdr>
            </w:div>
          </w:divsChild>
        </w:div>
        <w:div w:id="158934169">
          <w:marLeft w:val="0"/>
          <w:marRight w:val="0"/>
          <w:marTop w:val="120"/>
          <w:marBottom w:val="0"/>
          <w:divBdr>
            <w:top w:val="none" w:sz="0" w:space="0" w:color="auto"/>
            <w:left w:val="none" w:sz="0" w:space="0" w:color="auto"/>
            <w:bottom w:val="none" w:sz="0" w:space="0" w:color="auto"/>
            <w:right w:val="none" w:sz="0" w:space="0" w:color="auto"/>
          </w:divBdr>
          <w:divsChild>
            <w:div w:id="5898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33372">
      <w:bodyDiv w:val="1"/>
      <w:marLeft w:val="0"/>
      <w:marRight w:val="0"/>
      <w:marTop w:val="0"/>
      <w:marBottom w:val="0"/>
      <w:divBdr>
        <w:top w:val="none" w:sz="0" w:space="0" w:color="auto"/>
        <w:left w:val="none" w:sz="0" w:space="0" w:color="auto"/>
        <w:bottom w:val="none" w:sz="0" w:space="0" w:color="auto"/>
        <w:right w:val="none" w:sz="0" w:space="0" w:color="auto"/>
      </w:divBdr>
    </w:div>
    <w:div w:id="1355613200">
      <w:bodyDiv w:val="1"/>
      <w:marLeft w:val="0"/>
      <w:marRight w:val="0"/>
      <w:marTop w:val="0"/>
      <w:marBottom w:val="0"/>
      <w:divBdr>
        <w:top w:val="none" w:sz="0" w:space="0" w:color="auto"/>
        <w:left w:val="none" w:sz="0" w:space="0" w:color="auto"/>
        <w:bottom w:val="none" w:sz="0" w:space="0" w:color="auto"/>
        <w:right w:val="none" w:sz="0" w:space="0" w:color="auto"/>
      </w:divBdr>
      <w:divsChild>
        <w:div w:id="2043244946">
          <w:marLeft w:val="0"/>
          <w:marRight w:val="0"/>
          <w:marTop w:val="0"/>
          <w:marBottom w:val="0"/>
          <w:divBdr>
            <w:top w:val="none" w:sz="0" w:space="0" w:color="auto"/>
            <w:left w:val="none" w:sz="0" w:space="0" w:color="auto"/>
            <w:bottom w:val="none" w:sz="0" w:space="0" w:color="auto"/>
            <w:right w:val="none" w:sz="0" w:space="0" w:color="auto"/>
          </w:divBdr>
          <w:divsChild>
            <w:div w:id="1836603655">
              <w:marLeft w:val="0"/>
              <w:marRight w:val="0"/>
              <w:marTop w:val="0"/>
              <w:marBottom w:val="0"/>
              <w:divBdr>
                <w:top w:val="none" w:sz="0" w:space="0" w:color="auto"/>
                <w:left w:val="none" w:sz="0" w:space="0" w:color="auto"/>
                <w:bottom w:val="none" w:sz="0" w:space="0" w:color="auto"/>
                <w:right w:val="none" w:sz="0" w:space="0" w:color="auto"/>
              </w:divBdr>
              <w:divsChild>
                <w:div w:id="1014066260">
                  <w:marLeft w:val="0"/>
                  <w:marRight w:val="0"/>
                  <w:marTop w:val="0"/>
                  <w:marBottom w:val="0"/>
                  <w:divBdr>
                    <w:top w:val="none" w:sz="0" w:space="0" w:color="auto"/>
                    <w:left w:val="none" w:sz="0" w:space="0" w:color="auto"/>
                    <w:bottom w:val="none" w:sz="0" w:space="0" w:color="auto"/>
                    <w:right w:val="none" w:sz="0" w:space="0" w:color="auto"/>
                  </w:divBdr>
                  <w:divsChild>
                    <w:div w:id="1997223241">
                      <w:marLeft w:val="0"/>
                      <w:marRight w:val="0"/>
                      <w:marTop w:val="0"/>
                      <w:marBottom w:val="0"/>
                      <w:divBdr>
                        <w:top w:val="none" w:sz="0" w:space="0" w:color="auto"/>
                        <w:left w:val="none" w:sz="0" w:space="0" w:color="auto"/>
                        <w:bottom w:val="none" w:sz="0" w:space="0" w:color="auto"/>
                        <w:right w:val="none" w:sz="0" w:space="0" w:color="auto"/>
                      </w:divBdr>
                      <w:divsChild>
                        <w:div w:id="1519268283">
                          <w:marLeft w:val="0"/>
                          <w:marRight w:val="0"/>
                          <w:marTop w:val="75"/>
                          <w:marBottom w:val="75"/>
                          <w:divBdr>
                            <w:top w:val="none" w:sz="0" w:space="0" w:color="auto"/>
                            <w:left w:val="none" w:sz="0" w:space="0" w:color="auto"/>
                            <w:bottom w:val="none" w:sz="0" w:space="0" w:color="auto"/>
                            <w:right w:val="none" w:sz="0" w:space="0" w:color="auto"/>
                          </w:divBdr>
                          <w:divsChild>
                            <w:div w:id="140735939">
                              <w:marLeft w:val="0"/>
                              <w:marRight w:val="0"/>
                              <w:marTop w:val="120"/>
                              <w:marBottom w:val="0"/>
                              <w:divBdr>
                                <w:top w:val="none" w:sz="0" w:space="0" w:color="auto"/>
                                <w:left w:val="none" w:sz="0" w:space="0" w:color="auto"/>
                                <w:bottom w:val="none" w:sz="0" w:space="0" w:color="auto"/>
                                <w:right w:val="none" w:sz="0" w:space="0" w:color="auto"/>
                              </w:divBdr>
                              <w:divsChild>
                                <w:div w:id="261649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3681783">
              <w:marLeft w:val="0"/>
              <w:marRight w:val="0"/>
              <w:marTop w:val="0"/>
              <w:marBottom w:val="0"/>
              <w:divBdr>
                <w:top w:val="none" w:sz="0" w:space="0" w:color="auto"/>
                <w:left w:val="none" w:sz="0" w:space="0" w:color="auto"/>
                <w:bottom w:val="none" w:sz="0" w:space="0" w:color="auto"/>
                <w:right w:val="none" w:sz="0" w:space="0" w:color="auto"/>
              </w:divBdr>
              <w:divsChild>
                <w:div w:id="1156453121">
                  <w:marLeft w:val="0"/>
                  <w:marRight w:val="0"/>
                  <w:marTop w:val="0"/>
                  <w:marBottom w:val="0"/>
                  <w:divBdr>
                    <w:top w:val="none" w:sz="0" w:space="0" w:color="auto"/>
                    <w:left w:val="none" w:sz="0" w:space="0" w:color="auto"/>
                    <w:bottom w:val="none" w:sz="0" w:space="0" w:color="auto"/>
                    <w:right w:val="none" w:sz="0" w:space="0" w:color="auto"/>
                  </w:divBdr>
                  <w:divsChild>
                    <w:div w:id="91173329">
                      <w:marLeft w:val="0"/>
                      <w:marRight w:val="0"/>
                      <w:marTop w:val="0"/>
                      <w:marBottom w:val="0"/>
                      <w:divBdr>
                        <w:top w:val="none" w:sz="0" w:space="0" w:color="auto"/>
                        <w:left w:val="none" w:sz="0" w:space="0" w:color="auto"/>
                        <w:bottom w:val="none" w:sz="0" w:space="0" w:color="auto"/>
                        <w:right w:val="none" w:sz="0" w:space="0" w:color="auto"/>
                      </w:divBdr>
                      <w:divsChild>
                        <w:div w:id="1748265121">
                          <w:marLeft w:val="0"/>
                          <w:marRight w:val="0"/>
                          <w:marTop w:val="0"/>
                          <w:marBottom w:val="0"/>
                          <w:divBdr>
                            <w:top w:val="none" w:sz="0" w:space="0" w:color="auto"/>
                            <w:left w:val="none" w:sz="0" w:space="0" w:color="auto"/>
                            <w:bottom w:val="none" w:sz="0" w:space="0" w:color="auto"/>
                            <w:right w:val="none" w:sz="0" w:space="0" w:color="auto"/>
                          </w:divBdr>
                          <w:divsChild>
                            <w:div w:id="395935295">
                              <w:marLeft w:val="0"/>
                              <w:marRight w:val="0"/>
                              <w:marTop w:val="0"/>
                              <w:marBottom w:val="0"/>
                              <w:divBdr>
                                <w:top w:val="none" w:sz="0" w:space="0" w:color="auto"/>
                                <w:left w:val="none" w:sz="0" w:space="0" w:color="auto"/>
                                <w:bottom w:val="none" w:sz="0" w:space="0" w:color="auto"/>
                                <w:right w:val="none" w:sz="0" w:space="0" w:color="auto"/>
                              </w:divBdr>
                              <w:divsChild>
                                <w:div w:id="2084327100">
                                  <w:marLeft w:val="0"/>
                                  <w:marRight w:val="0"/>
                                  <w:marTop w:val="0"/>
                                  <w:marBottom w:val="0"/>
                                  <w:divBdr>
                                    <w:top w:val="none" w:sz="0" w:space="0" w:color="auto"/>
                                    <w:left w:val="none" w:sz="0" w:space="0" w:color="auto"/>
                                    <w:bottom w:val="none" w:sz="0" w:space="0" w:color="auto"/>
                                    <w:right w:val="none" w:sz="0" w:space="0" w:color="auto"/>
                                  </w:divBdr>
                                  <w:divsChild>
                                    <w:div w:id="76782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2680102">
          <w:marLeft w:val="-15"/>
          <w:marRight w:val="-15"/>
          <w:marTop w:val="0"/>
          <w:marBottom w:val="0"/>
          <w:divBdr>
            <w:top w:val="none" w:sz="0" w:space="0" w:color="auto"/>
            <w:left w:val="none" w:sz="0" w:space="0" w:color="auto"/>
            <w:bottom w:val="none" w:sz="0" w:space="0" w:color="auto"/>
            <w:right w:val="none" w:sz="0" w:space="0" w:color="auto"/>
          </w:divBdr>
          <w:divsChild>
            <w:div w:id="91628309">
              <w:marLeft w:val="0"/>
              <w:marRight w:val="0"/>
              <w:marTop w:val="0"/>
              <w:marBottom w:val="0"/>
              <w:divBdr>
                <w:top w:val="none" w:sz="0" w:space="0" w:color="auto"/>
                <w:left w:val="none" w:sz="0" w:space="0" w:color="auto"/>
                <w:bottom w:val="none" w:sz="0" w:space="0" w:color="auto"/>
                <w:right w:val="none" w:sz="0" w:space="0" w:color="auto"/>
              </w:divBdr>
              <w:divsChild>
                <w:div w:id="918173423">
                  <w:marLeft w:val="0"/>
                  <w:marRight w:val="0"/>
                  <w:marTop w:val="180"/>
                  <w:marBottom w:val="0"/>
                  <w:divBdr>
                    <w:top w:val="none" w:sz="0" w:space="0" w:color="auto"/>
                    <w:left w:val="none" w:sz="0" w:space="0" w:color="auto"/>
                    <w:bottom w:val="none" w:sz="0" w:space="0" w:color="auto"/>
                    <w:right w:val="none" w:sz="0" w:space="0" w:color="auto"/>
                  </w:divBdr>
                  <w:divsChild>
                    <w:div w:id="721951927">
                      <w:marLeft w:val="0"/>
                      <w:marRight w:val="0"/>
                      <w:marTop w:val="0"/>
                      <w:marBottom w:val="0"/>
                      <w:divBdr>
                        <w:top w:val="none" w:sz="0" w:space="0" w:color="auto"/>
                        <w:left w:val="none" w:sz="0" w:space="0" w:color="auto"/>
                        <w:bottom w:val="none" w:sz="0" w:space="0" w:color="auto"/>
                        <w:right w:val="none" w:sz="0" w:space="0" w:color="auto"/>
                      </w:divBdr>
                      <w:divsChild>
                        <w:div w:id="128472648">
                          <w:marLeft w:val="0"/>
                          <w:marRight w:val="0"/>
                          <w:marTop w:val="75"/>
                          <w:marBottom w:val="75"/>
                          <w:divBdr>
                            <w:top w:val="none" w:sz="0" w:space="0" w:color="auto"/>
                            <w:left w:val="none" w:sz="0" w:space="0" w:color="auto"/>
                            <w:bottom w:val="none" w:sz="0" w:space="0" w:color="auto"/>
                            <w:right w:val="none" w:sz="0" w:space="0" w:color="auto"/>
                          </w:divBdr>
                        </w:div>
                        <w:div w:id="69330618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663897870">
              <w:marLeft w:val="0"/>
              <w:marRight w:val="0"/>
              <w:marTop w:val="0"/>
              <w:marBottom w:val="0"/>
              <w:divBdr>
                <w:top w:val="none" w:sz="0" w:space="0" w:color="auto"/>
                <w:left w:val="none" w:sz="0" w:space="0" w:color="auto"/>
                <w:bottom w:val="none" w:sz="0" w:space="0" w:color="auto"/>
                <w:right w:val="none" w:sz="0" w:space="0" w:color="auto"/>
              </w:divBdr>
              <w:divsChild>
                <w:div w:id="1086145203">
                  <w:marLeft w:val="0"/>
                  <w:marRight w:val="0"/>
                  <w:marTop w:val="180"/>
                  <w:marBottom w:val="0"/>
                  <w:divBdr>
                    <w:top w:val="none" w:sz="0" w:space="0" w:color="auto"/>
                    <w:left w:val="none" w:sz="0" w:space="0" w:color="auto"/>
                    <w:bottom w:val="none" w:sz="0" w:space="0" w:color="auto"/>
                    <w:right w:val="none" w:sz="0" w:space="0" w:color="auto"/>
                  </w:divBdr>
                  <w:divsChild>
                    <w:div w:id="561717512">
                      <w:marLeft w:val="0"/>
                      <w:marRight w:val="0"/>
                      <w:marTop w:val="0"/>
                      <w:marBottom w:val="0"/>
                      <w:divBdr>
                        <w:top w:val="none" w:sz="0" w:space="0" w:color="auto"/>
                        <w:left w:val="none" w:sz="0" w:space="0" w:color="auto"/>
                        <w:bottom w:val="none" w:sz="0" w:space="0" w:color="auto"/>
                        <w:right w:val="none" w:sz="0" w:space="0" w:color="auto"/>
                      </w:divBdr>
                      <w:divsChild>
                        <w:div w:id="1924336916">
                          <w:marLeft w:val="0"/>
                          <w:marRight w:val="0"/>
                          <w:marTop w:val="75"/>
                          <w:marBottom w:val="75"/>
                          <w:divBdr>
                            <w:top w:val="none" w:sz="0" w:space="0" w:color="auto"/>
                            <w:left w:val="none" w:sz="0" w:space="0" w:color="auto"/>
                            <w:bottom w:val="none" w:sz="0" w:space="0" w:color="auto"/>
                            <w:right w:val="none" w:sz="0" w:space="0" w:color="auto"/>
                          </w:divBdr>
                        </w:div>
                        <w:div w:id="131564498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916814090">
              <w:marLeft w:val="0"/>
              <w:marRight w:val="0"/>
              <w:marTop w:val="0"/>
              <w:marBottom w:val="0"/>
              <w:divBdr>
                <w:top w:val="none" w:sz="0" w:space="0" w:color="auto"/>
                <w:left w:val="none" w:sz="0" w:space="0" w:color="auto"/>
                <w:bottom w:val="none" w:sz="0" w:space="0" w:color="auto"/>
                <w:right w:val="none" w:sz="0" w:space="0" w:color="auto"/>
              </w:divBdr>
              <w:divsChild>
                <w:div w:id="576600565">
                  <w:marLeft w:val="0"/>
                  <w:marRight w:val="0"/>
                  <w:marTop w:val="180"/>
                  <w:marBottom w:val="0"/>
                  <w:divBdr>
                    <w:top w:val="none" w:sz="0" w:space="0" w:color="auto"/>
                    <w:left w:val="none" w:sz="0" w:space="0" w:color="auto"/>
                    <w:bottom w:val="none" w:sz="0" w:space="0" w:color="auto"/>
                    <w:right w:val="none" w:sz="0" w:space="0" w:color="auto"/>
                  </w:divBdr>
                  <w:divsChild>
                    <w:div w:id="1358118217">
                      <w:marLeft w:val="0"/>
                      <w:marRight w:val="0"/>
                      <w:marTop w:val="0"/>
                      <w:marBottom w:val="0"/>
                      <w:divBdr>
                        <w:top w:val="none" w:sz="0" w:space="0" w:color="auto"/>
                        <w:left w:val="none" w:sz="0" w:space="0" w:color="auto"/>
                        <w:bottom w:val="none" w:sz="0" w:space="0" w:color="auto"/>
                        <w:right w:val="none" w:sz="0" w:space="0" w:color="auto"/>
                      </w:divBdr>
                    </w:div>
                    <w:div w:id="7788378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572005299">
              <w:marLeft w:val="0"/>
              <w:marRight w:val="0"/>
              <w:marTop w:val="180"/>
              <w:marBottom w:val="0"/>
              <w:divBdr>
                <w:top w:val="none" w:sz="0" w:space="0" w:color="auto"/>
                <w:left w:val="none" w:sz="0" w:space="0" w:color="auto"/>
                <w:bottom w:val="none" w:sz="0" w:space="0" w:color="auto"/>
                <w:right w:val="none" w:sz="0" w:space="0" w:color="auto"/>
              </w:divBdr>
              <w:divsChild>
                <w:div w:id="1452240865">
                  <w:marLeft w:val="0"/>
                  <w:marRight w:val="0"/>
                  <w:marTop w:val="0"/>
                  <w:marBottom w:val="0"/>
                  <w:divBdr>
                    <w:top w:val="none" w:sz="0" w:space="0" w:color="auto"/>
                    <w:left w:val="none" w:sz="0" w:space="9" w:color="auto"/>
                    <w:bottom w:val="none" w:sz="0" w:space="0" w:color="auto"/>
                    <w:right w:val="none" w:sz="0" w:space="9" w:color="auto"/>
                  </w:divBdr>
                  <w:divsChild>
                    <w:div w:id="1165122622">
                      <w:marLeft w:val="0"/>
                      <w:marRight w:val="0"/>
                      <w:marTop w:val="0"/>
                      <w:marBottom w:val="0"/>
                      <w:divBdr>
                        <w:top w:val="none" w:sz="0" w:space="0" w:color="auto"/>
                        <w:left w:val="none" w:sz="0" w:space="0" w:color="auto"/>
                        <w:bottom w:val="none" w:sz="0" w:space="0" w:color="auto"/>
                        <w:right w:val="none" w:sz="0" w:space="0" w:color="auto"/>
                      </w:divBdr>
                      <w:divsChild>
                        <w:div w:id="25625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330930">
          <w:marLeft w:val="0"/>
          <w:marRight w:val="0"/>
          <w:marTop w:val="0"/>
          <w:marBottom w:val="0"/>
          <w:divBdr>
            <w:top w:val="none" w:sz="0" w:space="0" w:color="auto"/>
            <w:left w:val="none" w:sz="0" w:space="0" w:color="auto"/>
            <w:bottom w:val="none" w:sz="0" w:space="0" w:color="auto"/>
            <w:right w:val="none" w:sz="0" w:space="0" w:color="auto"/>
          </w:divBdr>
          <w:divsChild>
            <w:div w:id="852496756">
              <w:marLeft w:val="0"/>
              <w:marRight w:val="0"/>
              <w:marTop w:val="0"/>
              <w:marBottom w:val="0"/>
              <w:divBdr>
                <w:top w:val="none" w:sz="0" w:space="0" w:color="auto"/>
                <w:left w:val="none" w:sz="0" w:space="0" w:color="auto"/>
                <w:bottom w:val="none" w:sz="0" w:space="0" w:color="auto"/>
                <w:right w:val="none" w:sz="0" w:space="0" w:color="auto"/>
              </w:divBdr>
              <w:divsChild>
                <w:div w:id="1800371533">
                  <w:marLeft w:val="0"/>
                  <w:marRight w:val="0"/>
                  <w:marTop w:val="0"/>
                  <w:marBottom w:val="0"/>
                  <w:divBdr>
                    <w:top w:val="none" w:sz="0" w:space="0" w:color="auto"/>
                    <w:left w:val="none" w:sz="0" w:space="0" w:color="auto"/>
                    <w:bottom w:val="none" w:sz="0" w:space="0" w:color="auto"/>
                    <w:right w:val="none" w:sz="0" w:space="0" w:color="auto"/>
                  </w:divBdr>
                  <w:divsChild>
                    <w:div w:id="374741560">
                      <w:marLeft w:val="0"/>
                      <w:marRight w:val="0"/>
                      <w:marTop w:val="0"/>
                      <w:marBottom w:val="0"/>
                      <w:divBdr>
                        <w:top w:val="none" w:sz="0" w:space="0" w:color="auto"/>
                        <w:left w:val="none" w:sz="0" w:space="0" w:color="auto"/>
                        <w:bottom w:val="none" w:sz="0" w:space="0" w:color="auto"/>
                        <w:right w:val="none" w:sz="0" w:space="0" w:color="auto"/>
                      </w:divBdr>
                      <w:divsChild>
                        <w:div w:id="1794060639">
                          <w:marLeft w:val="0"/>
                          <w:marRight w:val="0"/>
                          <w:marTop w:val="0"/>
                          <w:marBottom w:val="0"/>
                          <w:divBdr>
                            <w:top w:val="none" w:sz="0" w:space="0" w:color="auto"/>
                            <w:left w:val="none" w:sz="0" w:space="0" w:color="auto"/>
                            <w:bottom w:val="none" w:sz="0" w:space="0" w:color="auto"/>
                            <w:right w:val="none" w:sz="0" w:space="0" w:color="auto"/>
                          </w:divBdr>
                          <w:divsChild>
                            <w:div w:id="384990830">
                              <w:marLeft w:val="180"/>
                              <w:marRight w:val="180"/>
                              <w:marTop w:val="0"/>
                              <w:marBottom w:val="0"/>
                              <w:divBdr>
                                <w:top w:val="none" w:sz="0" w:space="0" w:color="auto"/>
                                <w:left w:val="none" w:sz="0" w:space="0" w:color="auto"/>
                                <w:bottom w:val="none" w:sz="0" w:space="0" w:color="auto"/>
                                <w:right w:val="none" w:sz="0" w:space="0" w:color="auto"/>
                              </w:divBdr>
                              <w:divsChild>
                                <w:div w:id="1811244700">
                                  <w:marLeft w:val="-30"/>
                                  <w:marRight w:val="-30"/>
                                  <w:marTop w:val="0"/>
                                  <w:marBottom w:val="0"/>
                                  <w:divBdr>
                                    <w:top w:val="none" w:sz="0" w:space="0" w:color="auto"/>
                                    <w:left w:val="none" w:sz="0" w:space="0" w:color="auto"/>
                                    <w:bottom w:val="none" w:sz="0" w:space="0" w:color="auto"/>
                                    <w:right w:val="none" w:sz="0" w:space="0" w:color="auto"/>
                                  </w:divBdr>
                                  <w:divsChild>
                                    <w:div w:id="1718044924">
                                      <w:marLeft w:val="0"/>
                                      <w:marRight w:val="0"/>
                                      <w:marTop w:val="0"/>
                                      <w:marBottom w:val="0"/>
                                      <w:divBdr>
                                        <w:top w:val="none" w:sz="0" w:space="0" w:color="auto"/>
                                        <w:left w:val="none" w:sz="0" w:space="0" w:color="auto"/>
                                        <w:bottom w:val="none" w:sz="0" w:space="0" w:color="auto"/>
                                        <w:right w:val="none" w:sz="0" w:space="0" w:color="auto"/>
                                      </w:divBdr>
                                      <w:divsChild>
                                        <w:div w:id="1444417566">
                                          <w:marLeft w:val="0"/>
                                          <w:marRight w:val="0"/>
                                          <w:marTop w:val="0"/>
                                          <w:marBottom w:val="0"/>
                                          <w:divBdr>
                                            <w:top w:val="single" w:sz="2" w:space="0" w:color="auto"/>
                                            <w:left w:val="single" w:sz="2" w:space="0" w:color="auto"/>
                                            <w:bottom w:val="single" w:sz="2" w:space="0" w:color="auto"/>
                                            <w:right w:val="single" w:sz="2" w:space="0" w:color="auto"/>
                                          </w:divBdr>
                                          <w:divsChild>
                                            <w:div w:id="766386981">
                                              <w:marLeft w:val="-60"/>
                                              <w:marRight w:val="-60"/>
                                              <w:marTop w:val="0"/>
                                              <w:marBottom w:val="0"/>
                                              <w:divBdr>
                                                <w:top w:val="none" w:sz="0" w:space="0" w:color="auto"/>
                                                <w:left w:val="none" w:sz="0" w:space="0" w:color="auto"/>
                                                <w:bottom w:val="none" w:sz="0" w:space="0" w:color="auto"/>
                                                <w:right w:val="none" w:sz="0" w:space="0" w:color="auto"/>
                                              </w:divBdr>
                                              <w:divsChild>
                                                <w:div w:id="5662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665592">
                                      <w:marLeft w:val="0"/>
                                      <w:marRight w:val="0"/>
                                      <w:marTop w:val="0"/>
                                      <w:marBottom w:val="0"/>
                                      <w:divBdr>
                                        <w:top w:val="none" w:sz="0" w:space="0" w:color="auto"/>
                                        <w:left w:val="none" w:sz="0" w:space="0" w:color="auto"/>
                                        <w:bottom w:val="none" w:sz="0" w:space="0" w:color="auto"/>
                                        <w:right w:val="none" w:sz="0" w:space="0" w:color="auto"/>
                                      </w:divBdr>
                                      <w:divsChild>
                                        <w:div w:id="128480739">
                                          <w:marLeft w:val="0"/>
                                          <w:marRight w:val="0"/>
                                          <w:marTop w:val="0"/>
                                          <w:marBottom w:val="0"/>
                                          <w:divBdr>
                                            <w:top w:val="single" w:sz="2" w:space="0" w:color="auto"/>
                                            <w:left w:val="single" w:sz="2" w:space="0" w:color="auto"/>
                                            <w:bottom w:val="single" w:sz="2" w:space="0" w:color="auto"/>
                                            <w:right w:val="single" w:sz="2" w:space="0" w:color="auto"/>
                                          </w:divBdr>
                                          <w:divsChild>
                                            <w:div w:id="1890870946">
                                              <w:marLeft w:val="-60"/>
                                              <w:marRight w:val="-60"/>
                                              <w:marTop w:val="0"/>
                                              <w:marBottom w:val="0"/>
                                              <w:divBdr>
                                                <w:top w:val="none" w:sz="0" w:space="0" w:color="auto"/>
                                                <w:left w:val="none" w:sz="0" w:space="0" w:color="auto"/>
                                                <w:bottom w:val="none" w:sz="0" w:space="0" w:color="auto"/>
                                                <w:right w:val="none" w:sz="0" w:space="0" w:color="auto"/>
                                              </w:divBdr>
                                              <w:divsChild>
                                                <w:div w:id="11641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6243182">
                                      <w:marLeft w:val="0"/>
                                      <w:marRight w:val="0"/>
                                      <w:marTop w:val="0"/>
                                      <w:marBottom w:val="0"/>
                                      <w:divBdr>
                                        <w:top w:val="none" w:sz="0" w:space="0" w:color="auto"/>
                                        <w:left w:val="none" w:sz="0" w:space="0" w:color="auto"/>
                                        <w:bottom w:val="none" w:sz="0" w:space="0" w:color="auto"/>
                                        <w:right w:val="none" w:sz="0" w:space="0" w:color="auto"/>
                                      </w:divBdr>
                                      <w:divsChild>
                                        <w:div w:id="633218496">
                                          <w:marLeft w:val="0"/>
                                          <w:marRight w:val="0"/>
                                          <w:marTop w:val="0"/>
                                          <w:marBottom w:val="0"/>
                                          <w:divBdr>
                                            <w:top w:val="single" w:sz="2" w:space="0" w:color="auto"/>
                                            <w:left w:val="single" w:sz="2" w:space="0" w:color="auto"/>
                                            <w:bottom w:val="single" w:sz="2" w:space="0" w:color="auto"/>
                                            <w:right w:val="single" w:sz="2" w:space="0" w:color="auto"/>
                                          </w:divBdr>
                                          <w:divsChild>
                                            <w:div w:id="875313080">
                                              <w:marLeft w:val="-60"/>
                                              <w:marRight w:val="-60"/>
                                              <w:marTop w:val="0"/>
                                              <w:marBottom w:val="0"/>
                                              <w:divBdr>
                                                <w:top w:val="none" w:sz="0" w:space="0" w:color="auto"/>
                                                <w:left w:val="none" w:sz="0" w:space="0" w:color="auto"/>
                                                <w:bottom w:val="none" w:sz="0" w:space="0" w:color="auto"/>
                                                <w:right w:val="none" w:sz="0" w:space="0" w:color="auto"/>
                                              </w:divBdr>
                                              <w:divsChild>
                                                <w:div w:id="19607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17FDE-5FEB-44BC-A860-569AD5B3C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1</Pages>
  <Words>190</Words>
  <Characters>1083</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dc:creator>
  <cp:lastModifiedBy>Dímitry Ricardo Ruckhaber da Rosa</cp:lastModifiedBy>
  <cp:revision>120</cp:revision>
  <cp:lastPrinted>2024-05-20T17:09:00Z</cp:lastPrinted>
  <dcterms:created xsi:type="dcterms:W3CDTF">2023-04-10T13:39:00Z</dcterms:created>
  <dcterms:modified xsi:type="dcterms:W3CDTF">2024-09-09T12:10:00Z</dcterms:modified>
</cp:coreProperties>
</file>