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2DAA1" w14:textId="5969F600" w:rsidR="00DE62FB" w:rsidRDefault="0064700A" w:rsidP="00DE62F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PROJETO </w:t>
      </w:r>
      <w:r w:rsidR="00DE62FB" w:rsidRPr="00DE62FB">
        <w:rPr>
          <w:rFonts w:ascii="Arial" w:hAnsi="Arial" w:cs="Arial"/>
          <w:b/>
          <w:sz w:val="24"/>
          <w:szCs w:val="24"/>
        </w:rPr>
        <w:t xml:space="preserve">LEI COMPLEMENTAR Nº </w:t>
      </w:r>
      <w:r w:rsidR="00942B29">
        <w:rPr>
          <w:rFonts w:ascii="Arial" w:hAnsi="Arial" w:cs="Arial"/>
          <w:b/>
          <w:sz w:val="24"/>
          <w:szCs w:val="24"/>
        </w:rPr>
        <w:t>004</w:t>
      </w:r>
      <w:r w:rsidR="00DE62FB" w:rsidRPr="00DE62FB">
        <w:rPr>
          <w:rFonts w:ascii="Arial" w:hAnsi="Arial" w:cs="Arial"/>
          <w:b/>
          <w:sz w:val="24"/>
          <w:szCs w:val="24"/>
        </w:rPr>
        <w:t>,</w:t>
      </w:r>
      <w:r w:rsidR="00914DAE">
        <w:rPr>
          <w:rFonts w:ascii="Arial" w:hAnsi="Arial" w:cs="Arial"/>
          <w:b/>
          <w:sz w:val="24"/>
          <w:szCs w:val="24"/>
        </w:rPr>
        <w:t xml:space="preserve"> </w:t>
      </w:r>
      <w:r w:rsidR="00E273F5">
        <w:rPr>
          <w:rFonts w:ascii="Arial" w:hAnsi="Arial" w:cs="Arial"/>
          <w:b/>
          <w:sz w:val="24"/>
          <w:szCs w:val="24"/>
        </w:rPr>
        <w:t>07</w:t>
      </w:r>
      <w:r w:rsidR="00852D16">
        <w:rPr>
          <w:rFonts w:ascii="Arial" w:hAnsi="Arial" w:cs="Arial"/>
          <w:b/>
          <w:sz w:val="24"/>
          <w:szCs w:val="24"/>
        </w:rPr>
        <w:t xml:space="preserve"> DE </w:t>
      </w:r>
      <w:r w:rsidR="00E273F5">
        <w:rPr>
          <w:rFonts w:ascii="Arial" w:hAnsi="Arial" w:cs="Arial"/>
          <w:b/>
          <w:sz w:val="24"/>
          <w:szCs w:val="24"/>
        </w:rPr>
        <w:t>MARÇO</w:t>
      </w:r>
      <w:r w:rsidR="00852D16">
        <w:rPr>
          <w:rFonts w:ascii="Arial" w:hAnsi="Arial" w:cs="Arial"/>
          <w:b/>
          <w:sz w:val="24"/>
          <w:szCs w:val="24"/>
        </w:rPr>
        <w:t xml:space="preserve"> DE 2025</w:t>
      </w:r>
      <w:r w:rsidR="00DE62FB" w:rsidRPr="00DE62FB">
        <w:rPr>
          <w:rFonts w:ascii="Arial" w:hAnsi="Arial" w:cs="Arial"/>
          <w:b/>
          <w:sz w:val="24"/>
          <w:szCs w:val="24"/>
        </w:rPr>
        <w:t>.</w:t>
      </w:r>
    </w:p>
    <w:p w14:paraId="3B381E41" w14:textId="77777777" w:rsidR="001E07C3" w:rsidRPr="00DE62FB" w:rsidRDefault="001E07C3" w:rsidP="00DE62F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5B1BC3D6" w14:textId="77777777" w:rsidR="00DE62FB" w:rsidRDefault="00DE62FB" w:rsidP="00DE62FB">
      <w:pPr>
        <w:spacing w:after="0" w:line="240" w:lineRule="auto"/>
        <w:ind w:left="4253"/>
        <w:jc w:val="both"/>
        <w:rPr>
          <w:rFonts w:ascii="Arial" w:hAnsi="Arial" w:cs="Arial"/>
          <w:b/>
          <w:sz w:val="24"/>
          <w:szCs w:val="24"/>
        </w:rPr>
      </w:pPr>
    </w:p>
    <w:p w14:paraId="58BF0C51" w14:textId="72ED8757" w:rsidR="00DE62FB" w:rsidRDefault="00DE62FB" w:rsidP="00DE62FB">
      <w:pPr>
        <w:spacing w:after="0" w:line="240" w:lineRule="auto"/>
        <w:ind w:left="3969"/>
        <w:jc w:val="both"/>
        <w:rPr>
          <w:rFonts w:ascii="Arial" w:hAnsi="Arial" w:cs="Arial"/>
          <w:b/>
          <w:sz w:val="24"/>
          <w:szCs w:val="24"/>
        </w:rPr>
      </w:pPr>
      <w:r w:rsidRPr="00DE62FB">
        <w:rPr>
          <w:rFonts w:ascii="Arial" w:hAnsi="Arial" w:cs="Arial"/>
          <w:b/>
          <w:sz w:val="24"/>
          <w:szCs w:val="24"/>
        </w:rPr>
        <w:t xml:space="preserve">DISPÕE SOBRE A </w:t>
      </w:r>
      <w:r w:rsidR="0045737A">
        <w:rPr>
          <w:rFonts w:ascii="Arial" w:hAnsi="Arial" w:cs="Arial"/>
          <w:b/>
          <w:sz w:val="24"/>
          <w:szCs w:val="24"/>
        </w:rPr>
        <w:t xml:space="preserve">ALTERAÇÃO DA LEI COMPLEMENTAR Nº 003, DE 21 DE FEVEREIRO DE 2020, QUE DISPÕE SOBRE A ORGANIZAÇÃO DA ESTRUTURA ADMINISTRATIVA DO PODER EXECUTIVO DO MUNICÍPIO DE CAPITÓLIO, ESTADO DE MINAS GERAIS E </w:t>
      </w:r>
      <w:r w:rsidRPr="00DE62FB">
        <w:rPr>
          <w:rFonts w:ascii="Arial" w:hAnsi="Arial" w:cs="Arial"/>
          <w:b/>
          <w:sz w:val="24"/>
          <w:szCs w:val="24"/>
        </w:rPr>
        <w:t>DÁ OUTRAS PROVIDÊNCIAS.</w:t>
      </w:r>
    </w:p>
    <w:p w14:paraId="1D6E0BBE" w14:textId="77777777" w:rsidR="001E07C3" w:rsidRPr="00DE62FB" w:rsidRDefault="001E07C3" w:rsidP="00DE62FB">
      <w:pPr>
        <w:spacing w:after="0" w:line="240" w:lineRule="auto"/>
        <w:ind w:left="3969"/>
        <w:jc w:val="both"/>
        <w:rPr>
          <w:rFonts w:ascii="Arial" w:hAnsi="Arial" w:cs="Arial"/>
          <w:b/>
          <w:sz w:val="24"/>
          <w:szCs w:val="24"/>
        </w:rPr>
      </w:pPr>
    </w:p>
    <w:p w14:paraId="34486C86" w14:textId="77777777" w:rsidR="00DE62FB" w:rsidRPr="00DE62FB" w:rsidRDefault="00DE62FB" w:rsidP="00DE62FB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583DFDAF" w14:textId="0B1059C9" w:rsidR="00DE62FB" w:rsidRDefault="00DE62FB" w:rsidP="00DE62FB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DE62FB">
        <w:rPr>
          <w:rFonts w:ascii="Arial" w:hAnsi="Arial" w:cs="Arial"/>
          <w:sz w:val="24"/>
          <w:szCs w:val="24"/>
        </w:rPr>
        <w:t>O Prefeito Municipal de Capitólio, Sr. Cristiano Geraldo da Silva, no uso de suas atribuições que lhe são conferidas pelo art. 49, inciso</w:t>
      </w:r>
      <w:r w:rsidR="00C14900">
        <w:rPr>
          <w:rFonts w:ascii="Arial" w:hAnsi="Arial" w:cs="Arial"/>
          <w:sz w:val="24"/>
          <w:szCs w:val="24"/>
        </w:rPr>
        <w:t>s</w:t>
      </w:r>
      <w:r w:rsidRPr="00DE62FB">
        <w:rPr>
          <w:rFonts w:ascii="Arial" w:hAnsi="Arial" w:cs="Arial"/>
          <w:sz w:val="24"/>
          <w:szCs w:val="24"/>
        </w:rPr>
        <w:t xml:space="preserve"> I</w:t>
      </w:r>
      <w:r w:rsidR="00C14900">
        <w:rPr>
          <w:rFonts w:ascii="Arial" w:hAnsi="Arial" w:cs="Arial"/>
          <w:sz w:val="24"/>
          <w:szCs w:val="24"/>
        </w:rPr>
        <w:t xml:space="preserve"> e III</w:t>
      </w:r>
      <w:r w:rsidRPr="00DE62FB">
        <w:rPr>
          <w:rFonts w:ascii="Arial" w:hAnsi="Arial" w:cs="Arial"/>
          <w:sz w:val="24"/>
          <w:szCs w:val="24"/>
        </w:rPr>
        <w:t>, da Lei Orgânica Municipal, propõe a seguinte Lei Complementar:</w:t>
      </w:r>
    </w:p>
    <w:p w14:paraId="0D5118F6" w14:textId="77777777" w:rsidR="00C14900" w:rsidRDefault="00C14900" w:rsidP="00DE62FB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7B375DE5" w14:textId="3E34DFF4" w:rsidR="00C14900" w:rsidRDefault="00C14900" w:rsidP="00DE62FB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C14900">
        <w:rPr>
          <w:rFonts w:ascii="Arial" w:hAnsi="Arial" w:cs="Arial"/>
          <w:b/>
          <w:sz w:val="24"/>
          <w:szCs w:val="24"/>
        </w:rPr>
        <w:t>Art. 1º.</w:t>
      </w:r>
      <w:r w:rsidRPr="00C14900">
        <w:rPr>
          <w:rFonts w:ascii="Arial" w:hAnsi="Arial" w:cs="Arial"/>
          <w:sz w:val="24"/>
          <w:szCs w:val="24"/>
        </w:rPr>
        <w:t xml:space="preserve"> A Lei Complementar nº 003, de 21 de fevereiro de 2020, passa a vigorar com as seguintes alterações e acréscimos:</w:t>
      </w:r>
    </w:p>
    <w:p w14:paraId="6FFC7C41" w14:textId="77777777" w:rsidR="00821CAB" w:rsidRDefault="00821CAB" w:rsidP="00DE62FB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1DD876E2" w14:textId="77777777" w:rsidR="00852D16" w:rsidRPr="00DE62FB" w:rsidRDefault="00852D16" w:rsidP="00852D16">
      <w:pPr>
        <w:spacing w:after="0" w:line="240" w:lineRule="auto"/>
        <w:ind w:left="851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CAPÍTULO II</w:t>
      </w:r>
    </w:p>
    <w:p w14:paraId="14558E27" w14:textId="77777777" w:rsidR="00852D16" w:rsidRPr="00DE62FB" w:rsidRDefault="00852D16" w:rsidP="00852D16">
      <w:pPr>
        <w:spacing w:after="0" w:line="240" w:lineRule="auto"/>
        <w:ind w:left="851"/>
        <w:jc w:val="center"/>
        <w:rPr>
          <w:rFonts w:ascii="Arial" w:hAnsi="Arial" w:cs="Arial"/>
          <w:b/>
          <w:sz w:val="24"/>
          <w:szCs w:val="24"/>
        </w:rPr>
      </w:pPr>
      <w:r w:rsidRPr="00DE62FB">
        <w:rPr>
          <w:rFonts w:ascii="Arial" w:hAnsi="Arial" w:cs="Arial"/>
          <w:b/>
          <w:sz w:val="24"/>
          <w:szCs w:val="24"/>
        </w:rPr>
        <w:t>DA COMPETÊNCIA DOS ÓRGÃOS DE DIREÇÃO SUPERIOR</w:t>
      </w:r>
    </w:p>
    <w:p w14:paraId="615820EB" w14:textId="77777777" w:rsidR="00821CAB" w:rsidRDefault="00821CAB" w:rsidP="00821CAB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0D89FFC0" w14:textId="73062A48" w:rsidR="00DE62FB" w:rsidRPr="00EC6583" w:rsidRDefault="00852D16" w:rsidP="00840058">
      <w:pPr>
        <w:spacing w:after="0" w:line="240" w:lineRule="auto"/>
        <w:ind w:left="851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SEÇÃO XI</w:t>
      </w:r>
    </w:p>
    <w:p w14:paraId="02251A22" w14:textId="745ED0CF" w:rsidR="00DE62FB" w:rsidRPr="00EC6583" w:rsidRDefault="00DE62FB" w:rsidP="00840058">
      <w:pPr>
        <w:spacing w:after="0" w:line="240" w:lineRule="auto"/>
        <w:ind w:left="851"/>
        <w:jc w:val="center"/>
        <w:rPr>
          <w:rFonts w:ascii="Arial" w:hAnsi="Arial" w:cs="Arial"/>
          <w:b/>
          <w:sz w:val="24"/>
          <w:szCs w:val="24"/>
        </w:rPr>
      </w:pPr>
      <w:r w:rsidRPr="00EC6583">
        <w:rPr>
          <w:rFonts w:ascii="Arial" w:hAnsi="Arial" w:cs="Arial"/>
          <w:b/>
          <w:sz w:val="24"/>
          <w:szCs w:val="24"/>
        </w:rPr>
        <w:t xml:space="preserve">DA </w:t>
      </w:r>
      <w:r w:rsidR="00852D16">
        <w:rPr>
          <w:rFonts w:ascii="Arial" w:hAnsi="Arial" w:cs="Arial"/>
          <w:b/>
          <w:sz w:val="24"/>
          <w:szCs w:val="24"/>
        </w:rPr>
        <w:t xml:space="preserve">DIRETORIA DE </w:t>
      </w:r>
      <w:r w:rsidRPr="00EC6583">
        <w:rPr>
          <w:rFonts w:ascii="Arial" w:hAnsi="Arial" w:cs="Arial"/>
          <w:b/>
          <w:sz w:val="24"/>
          <w:szCs w:val="24"/>
        </w:rPr>
        <w:t>COMUNICAÇÃO</w:t>
      </w:r>
    </w:p>
    <w:p w14:paraId="6468325D" w14:textId="77777777" w:rsidR="00DE62FB" w:rsidRPr="00DE62FB" w:rsidRDefault="00DE62FB" w:rsidP="00840058">
      <w:pPr>
        <w:spacing w:after="0" w:line="240" w:lineRule="auto"/>
        <w:ind w:left="851"/>
        <w:rPr>
          <w:rFonts w:ascii="Arial" w:hAnsi="Arial" w:cs="Arial"/>
          <w:b/>
          <w:sz w:val="24"/>
          <w:szCs w:val="24"/>
        </w:rPr>
      </w:pPr>
    </w:p>
    <w:p w14:paraId="0C60F37B" w14:textId="2BF6041A" w:rsidR="00DE62FB" w:rsidRPr="00600CB0" w:rsidRDefault="00DE62FB" w:rsidP="00840058">
      <w:p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600CB0">
        <w:rPr>
          <w:rFonts w:ascii="Arial" w:hAnsi="Arial" w:cs="Arial"/>
          <w:b/>
          <w:sz w:val="24"/>
          <w:szCs w:val="24"/>
        </w:rPr>
        <w:t xml:space="preserve">Art. </w:t>
      </w:r>
      <w:r w:rsidR="00852D16">
        <w:rPr>
          <w:rFonts w:ascii="Arial" w:hAnsi="Arial" w:cs="Arial"/>
          <w:b/>
          <w:sz w:val="24"/>
          <w:szCs w:val="24"/>
        </w:rPr>
        <w:t>30-A</w:t>
      </w:r>
      <w:r w:rsidRPr="00600CB0">
        <w:rPr>
          <w:rFonts w:ascii="Arial" w:hAnsi="Arial" w:cs="Arial"/>
          <w:b/>
          <w:sz w:val="24"/>
          <w:szCs w:val="24"/>
        </w:rPr>
        <w:t xml:space="preserve">. </w:t>
      </w:r>
      <w:r w:rsidRPr="00600CB0">
        <w:rPr>
          <w:rFonts w:ascii="Arial" w:hAnsi="Arial" w:cs="Arial"/>
          <w:sz w:val="24"/>
          <w:szCs w:val="24"/>
        </w:rPr>
        <w:t xml:space="preserve">Compete à </w:t>
      </w:r>
      <w:r w:rsidR="00852D16">
        <w:rPr>
          <w:rFonts w:ascii="Arial" w:hAnsi="Arial" w:cs="Arial"/>
          <w:sz w:val="24"/>
          <w:szCs w:val="24"/>
        </w:rPr>
        <w:t xml:space="preserve">Diretoria </w:t>
      </w:r>
      <w:r w:rsidRPr="00600CB0">
        <w:rPr>
          <w:rFonts w:ascii="Arial" w:hAnsi="Arial" w:cs="Arial"/>
          <w:sz w:val="24"/>
          <w:szCs w:val="24"/>
        </w:rPr>
        <w:t>de Comunicação:</w:t>
      </w:r>
    </w:p>
    <w:p w14:paraId="7E696A0E" w14:textId="77777777" w:rsidR="00DE62FB" w:rsidRPr="00600CB0" w:rsidRDefault="00DE62FB" w:rsidP="00840058">
      <w:p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</w:p>
    <w:p w14:paraId="2D169A04" w14:textId="1AE16113" w:rsidR="00DE62FB" w:rsidRPr="00600CB0" w:rsidRDefault="00DE62FB" w:rsidP="00840058">
      <w:p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600CB0">
        <w:rPr>
          <w:rFonts w:ascii="Arial" w:hAnsi="Arial" w:cs="Arial"/>
          <w:sz w:val="24"/>
          <w:szCs w:val="24"/>
        </w:rPr>
        <w:t>I –</w:t>
      </w:r>
      <w:r w:rsidR="00EC6583" w:rsidRPr="00600CB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600CB0">
        <w:rPr>
          <w:rFonts w:ascii="Arial" w:hAnsi="Arial" w:cs="Arial"/>
          <w:sz w:val="24"/>
          <w:szCs w:val="24"/>
        </w:rPr>
        <w:t>coordenar</w:t>
      </w:r>
      <w:proofErr w:type="gramEnd"/>
      <w:r w:rsidRPr="00600CB0">
        <w:rPr>
          <w:rFonts w:ascii="Arial" w:hAnsi="Arial" w:cs="Arial"/>
          <w:sz w:val="24"/>
          <w:szCs w:val="24"/>
        </w:rPr>
        <w:t xml:space="preserve"> a política de comunicação externa e interna da Administração Pública do Poder Executivo, garantindo agilidade e transparência;</w:t>
      </w:r>
    </w:p>
    <w:p w14:paraId="571F59E7" w14:textId="17E0EEAB" w:rsidR="00DE62FB" w:rsidRPr="00600CB0" w:rsidRDefault="00DE62FB" w:rsidP="00840058">
      <w:p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600CB0">
        <w:rPr>
          <w:rFonts w:ascii="Arial" w:hAnsi="Arial" w:cs="Arial"/>
          <w:sz w:val="24"/>
          <w:szCs w:val="24"/>
        </w:rPr>
        <w:t>II –</w:t>
      </w:r>
      <w:r w:rsidR="00EC6583" w:rsidRPr="00600CB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600CB0">
        <w:rPr>
          <w:rFonts w:ascii="Arial" w:hAnsi="Arial" w:cs="Arial"/>
          <w:sz w:val="24"/>
          <w:szCs w:val="24"/>
        </w:rPr>
        <w:t>coordenar e c</w:t>
      </w:r>
      <w:r w:rsidR="00EC6583" w:rsidRPr="00600CB0">
        <w:rPr>
          <w:rFonts w:ascii="Arial" w:hAnsi="Arial" w:cs="Arial"/>
          <w:sz w:val="24"/>
          <w:szCs w:val="24"/>
        </w:rPr>
        <w:t>ontrolar</w:t>
      </w:r>
      <w:proofErr w:type="gramEnd"/>
      <w:r w:rsidR="00EC6583" w:rsidRPr="00600CB0">
        <w:rPr>
          <w:rFonts w:ascii="Arial" w:hAnsi="Arial" w:cs="Arial"/>
          <w:sz w:val="24"/>
          <w:szCs w:val="24"/>
        </w:rPr>
        <w:t xml:space="preserve"> a comunicação social do Município</w:t>
      </w:r>
      <w:r w:rsidRPr="00600CB0">
        <w:rPr>
          <w:rFonts w:ascii="Arial" w:hAnsi="Arial" w:cs="Arial"/>
          <w:sz w:val="24"/>
          <w:szCs w:val="24"/>
        </w:rPr>
        <w:t>;</w:t>
      </w:r>
    </w:p>
    <w:p w14:paraId="68C8D393" w14:textId="77777777" w:rsidR="00DE62FB" w:rsidRPr="00600CB0" w:rsidRDefault="00DE62FB" w:rsidP="00840058">
      <w:p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600CB0">
        <w:rPr>
          <w:rFonts w:ascii="Arial" w:hAnsi="Arial" w:cs="Arial"/>
          <w:sz w:val="24"/>
          <w:szCs w:val="24"/>
        </w:rPr>
        <w:t xml:space="preserve">III – articular funcionalmente com as demais unidades administrativas objetivando ação integrada dos serviços inerentes à área de comunicação social; </w:t>
      </w:r>
    </w:p>
    <w:p w14:paraId="7B699460" w14:textId="2B30E193" w:rsidR="00DE62FB" w:rsidRPr="00600CB0" w:rsidRDefault="00DE62FB" w:rsidP="00840058">
      <w:p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600CB0">
        <w:rPr>
          <w:rFonts w:ascii="Arial" w:hAnsi="Arial" w:cs="Arial"/>
          <w:sz w:val="24"/>
          <w:szCs w:val="24"/>
        </w:rPr>
        <w:t>IV –</w:t>
      </w:r>
      <w:r w:rsidR="00EC6583" w:rsidRPr="00600CB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600CB0">
        <w:rPr>
          <w:rFonts w:ascii="Arial" w:hAnsi="Arial" w:cs="Arial"/>
          <w:sz w:val="24"/>
          <w:szCs w:val="24"/>
        </w:rPr>
        <w:t>organizar</w:t>
      </w:r>
      <w:proofErr w:type="gramEnd"/>
      <w:r w:rsidRPr="00600CB0">
        <w:rPr>
          <w:rFonts w:ascii="Arial" w:hAnsi="Arial" w:cs="Arial"/>
          <w:sz w:val="24"/>
          <w:szCs w:val="24"/>
        </w:rPr>
        <w:t xml:space="preserve"> exposições, reuniões sociais e outras atividades dirigindo sua preparação e realização para promover a Administração Municipal, a fim de criar uma imagem favorável da mesma;</w:t>
      </w:r>
    </w:p>
    <w:p w14:paraId="1C6E2F3F" w14:textId="0D4A9ADF" w:rsidR="00DE62FB" w:rsidRPr="001523B1" w:rsidRDefault="00DE62FB" w:rsidP="00840058">
      <w:pPr>
        <w:spacing w:after="0" w:line="240" w:lineRule="auto"/>
        <w:ind w:left="851"/>
        <w:jc w:val="both"/>
        <w:rPr>
          <w:rFonts w:ascii="Arial" w:hAnsi="Arial" w:cs="Arial"/>
          <w:sz w:val="24"/>
          <w:szCs w:val="24"/>
          <w:highlight w:val="yellow"/>
        </w:rPr>
      </w:pPr>
      <w:r w:rsidRPr="00600CB0">
        <w:rPr>
          <w:rFonts w:ascii="Arial" w:hAnsi="Arial" w:cs="Arial"/>
          <w:sz w:val="24"/>
          <w:szCs w:val="24"/>
        </w:rPr>
        <w:t>V –</w:t>
      </w:r>
      <w:r w:rsidR="00EC6583" w:rsidRPr="00600CB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600CB0">
        <w:rPr>
          <w:rFonts w:ascii="Arial" w:hAnsi="Arial" w:cs="Arial"/>
          <w:sz w:val="24"/>
          <w:szCs w:val="24"/>
        </w:rPr>
        <w:t>monitorar</w:t>
      </w:r>
      <w:proofErr w:type="gramEnd"/>
      <w:r w:rsidRPr="00600CB0">
        <w:rPr>
          <w:rFonts w:ascii="Arial" w:hAnsi="Arial" w:cs="Arial"/>
          <w:sz w:val="24"/>
          <w:szCs w:val="24"/>
        </w:rPr>
        <w:t xml:space="preserve"> através de pesquisas periódicas, as necessidades dos cidadãos e a avaliação que os mesmos e os servidores envolvidos fazem da Administração e dos serviços municipais e com base nas demandas levantadas, propor à secretaria de Planejamento e Gestão analisar e alterar os parâmetros de qualidade dos serviços públicos municipais visando à sua melhoria;</w:t>
      </w:r>
    </w:p>
    <w:p w14:paraId="4A174DD7" w14:textId="50A63E87" w:rsidR="00DE62FB" w:rsidRPr="00600CB0" w:rsidRDefault="00DE62FB" w:rsidP="00840058">
      <w:p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600CB0">
        <w:rPr>
          <w:rFonts w:ascii="Arial" w:hAnsi="Arial" w:cs="Arial"/>
          <w:sz w:val="24"/>
          <w:szCs w:val="24"/>
        </w:rPr>
        <w:lastRenderedPageBreak/>
        <w:t>VI –</w:t>
      </w:r>
      <w:r w:rsidR="00EC6583" w:rsidRPr="00600CB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600CB0">
        <w:rPr>
          <w:rFonts w:ascii="Arial" w:hAnsi="Arial" w:cs="Arial"/>
          <w:sz w:val="24"/>
          <w:szCs w:val="24"/>
        </w:rPr>
        <w:t>coordenar</w:t>
      </w:r>
      <w:proofErr w:type="gramEnd"/>
      <w:r w:rsidRPr="00600CB0">
        <w:rPr>
          <w:rFonts w:ascii="Arial" w:hAnsi="Arial" w:cs="Arial"/>
          <w:sz w:val="24"/>
          <w:szCs w:val="24"/>
        </w:rPr>
        <w:t xml:space="preserve"> ações e campanhas que divulguem </w:t>
      </w:r>
      <w:r w:rsidR="00E006D5" w:rsidRPr="00600CB0">
        <w:rPr>
          <w:rFonts w:ascii="Arial" w:hAnsi="Arial" w:cs="Arial"/>
          <w:sz w:val="24"/>
          <w:szCs w:val="24"/>
        </w:rPr>
        <w:t xml:space="preserve">o Município </w:t>
      </w:r>
      <w:r w:rsidRPr="00600CB0">
        <w:rPr>
          <w:rFonts w:ascii="Arial" w:hAnsi="Arial" w:cs="Arial"/>
          <w:sz w:val="24"/>
          <w:szCs w:val="24"/>
        </w:rPr>
        <w:t>e suas potencialidades em âmbito local e nacional;</w:t>
      </w:r>
    </w:p>
    <w:p w14:paraId="7B1215A8" w14:textId="77777777" w:rsidR="00DE62FB" w:rsidRPr="00600CB0" w:rsidRDefault="00DE62FB" w:rsidP="00840058">
      <w:p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600CB0">
        <w:rPr>
          <w:rFonts w:ascii="Arial" w:hAnsi="Arial" w:cs="Arial"/>
          <w:sz w:val="24"/>
          <w:szCs w:val="24"/>
        </w:rPr>
        <w:t>VII – fomentar e apoiar a difusão e a promoção das iniciativas sociais, econômicas e culturais do Município;</w:t>
      </w:r>
    </w:p>
    <w:p w14:paraId="7FD5C517" w14:textId="77777777" w:rsidR="00DE62FB" w:rsidRPr="00600CB0" w:rsidRDefault="00DE62FB" w:rsidP="00840058">
      <w:p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600CB0">
        <w:rPr>
          <w:rFonts w:ascii="Arial" w:hAnsi="Arial" w:cs="Arial"/>
          <w:sz w:val="24"/>
          <w:szCs w:val="24"/>
        </w:rPr>
        <w:t>VIII – coordenar e executar as atividades de relações públicas e comunicação dirigida;</w:t>
      </w:r>
    </w:p>
    <w:p w14:paraId="46F6F552" w14:textId="14B99DA8" w:rsidR="00DE62FB" w:rsidRPr="00600CB0" w:rsidRDefault="00DE62FB" w:rsidP="00840058">
      <w:p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600CB0">
        <w:rPr>
          <w:rFonts w:ascii="Arial" w:hAnsi="Arial" w:cs="Arial"/>
          <w:sz w:val="24"/>
          <w:szCs w:val="24"/>
        </w:rPr>
        <w:t>IX –</w:t>
      </w:r>
      <w:r w:rsidR="00E006D5" w:rsidRPr="00600CB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600CB0">
        <w:rPr>
          <w:rFonts w:ascii="Arial" w:hAnsi="Arial" w:cs="Arial"/>
          <w:sz w:val="24"/>
          <w:szCs w:val="24"/>
        </w:rPr>
        <w:t>coordenar e executar</w:t>
      </w:r>
      <w:proofErr w:type="gramEnd"/>
      <w:r w:rsidRPr="00600CB0">
        <w:rPr>
          <w:rFonts w:ascii="Arial" w:hAnsi="Arial" w:cs="Arial"/>
          <w:sz w:val="24"/>
          <w:szCs w:val="24"/>
        </w:rPr>
        <w:t xml:space="preserve"> as atividades de cerimonial, nos eventos em que o Chefe do Poder Executivo se fizer presente;</w:t>
      </w:r>
    </w:p>
    <w:p w14:paraId="0B2E2F45" w14:textId="3CBEC1AE" w:rsidR="00DE62FB" w:rsidRPr="00600CB0" w:rsidRDefault="00DE62FB" w:rsidP="00840058">
      <w:p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600CB0">
        <w:rPr>
          <w:rFonts w:ascii="Arial" w:hAnsi="Arial" w:cs="Arial"/>
          <w:sz w:val="24"/>
          <w:szCs w:val="24"/>
        </w:rPr>
        <w:t>X –</w:t>
      </w:r>
      <w:r w:rsidR="00E006D5" w:rsidRPr="00600CB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600CB0">
        <w:rPr>
          <w:rFonts w:ascii="Arial" w:hAnsi="Arial" w:cs="Arial"/>
          <w:sz w:val="24"/>
          <w:szCs w:val="24"/>
        </w:rPr>
        <w:t>coordenar</w:t>
      </w:r>
      <w:proofErr w:type="gramEnd"/>
      <w:r w:rsidRPr="00600CB0">
        <w:rPr>
          <w:rFonts w:ascii="Arial" w:hAnsi="Arial" w:cs="Arial"/>
          <w:sz w:val="24"/>
          <w:szCs w:val="24"/>
        </w:rPr>
        <w:t xml:space="preserve"> a produção de todo o material gráfico e de audiovisual dos </w:t>
      </w:r>
      <w:r w:rsidR="004E1112" w:rsidRPr="00600CB0">
        <w:rPr>
          <w:rFonts w:ascii="Arial" w:hAnsi="Arial" w:cs="Arial"/>
          <w:sz w:val="24"/>
          <w:szCs w:val="24"/>
        </w:rPr>
        <w:t>órgãos da Administração Pública;</w:t>
      </w:r>
    </w:p>
    <w:p w14:paraId="0D9CC4DB" w14:textId="64D4A34D" w:rsidR="004E1112" w:rsidRPr="00600CB0" w:rsidRDefault="004E1112" w:rsidP="00840058">
      <w:p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600CB0">
        <w:rPr>
          <w:rFonts w:ascii="Arial" w:hAnsi="Arial" w:cs="Arial"/>
          <w:sz w:val="24"/>
          <w:szCs w:val="24"/>
        </w:rPr>
        <w:t>XII – divulgação e promoção institucional de Capitólio como destino turístico da Região, inclusive na mídia especializada e nos principais eventos do turismo no país, com o intuito de manter o mercado turístico permanentemente atualizado sobre a oferta turística local;</w:t>
      </w:r>
    </w:p>
    <w:p w14:paraId="05D833CD" w14:textId="4C89B8C8" w:rsidR="00DE62FB" w:rsidRPr="00EC6583" w:rsidRDefault="00E006D5" w:rsidP="00840058">
      <w:p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600CB0">
        <w:rPr>
          <w:rFonts w:ascii="Arial" w:hAnsi="Arial" w:cs="Arial"/>
          <w:sz w:val="24"/>
          <w:szCs w:val="24"/>
        </w:rPr>
        <w:t>XI</w:t>
      </w:r>
      <w:r w:rsidR="004E1112" w:rsidRPr="00600CB0">
        <w:rPr>
          <w:rFonts w:ascii="Arial" w:hAnsi="Arial" w:cs="Arial"/>
          <w:sz w:val="24"/>
          <w:szCs w:val="24"/>
        </w:rPr>
        <w:t>I</w:t>
      </w:r>
      <w:r w:rsidRPr="00600CB0">
        <w:rPr>
          <w:rFonts w:ascii="Arial" w:hAnsi="Arial" w:cs="Arial"/>
          <w:sz w:val="24"/>
          <w:szCs w:val="24"/>
        </w:rPr>
        <w:t xml:space="preserve">I – </w:t>
      </w:r>
      <w:r w:rsidR="00DE62FB" w:rsidRPr="00600CB0">
        <w:rPr>
          <w:rFonts w:ascii="Arial" w:hAnsi="Arial" w:cs="Arial"/>
          <w:sz w:val="24"/>
          <w:szCs w:val="24"/>
        </w:rPr>
        <w:t>executar tarefas afins, determinadas pelo Chefe do Executivo Municipal.</w:t>
      </w:r>
    </w:p>
    <w:p w14:paraId="17956EEB" w14:textId="77777777" w:rsidR="00E006D5" w:rsidRPr="00DE62FB" w:rsidRDefault="00E006D5" w:rsidP="00DE62FB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19E431D8" w14:textId="47B27971" w:rsidR="00DE62FB" w:rsidRPr="007C36E9" w:rsidRDefault="00185993" w:rsidP="00A25187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</w:t>
      </w:r>
      <w:r w:rsidR="00C51843">
        <w:rPr>
          <w:rFonts w:ascii="Arial" w:hAnsi="Arial" w:cs="Arial"/>
          <w:b/>
          <w:sz w:val="24"/>
          <w:szCs w:val="24"/>
        </w:rPr>
        <w:t>2</w:t>
      </w:r>
      <w:r w:rsidR="00A25187">
        <w:rPr>
          <w:rFonts w:ascii="Arial" w:hAnsi="Arial" w:cs="Arial"/>
          <w:b/>
          <w:sz w:val="24"/>
          <w:szCs w:val="24"/>
        </w:rPr>
        <w:t>º</w:t>
      </w:r>
      <w:r w:rsidR="00DE62FB" w:rsidRPr="00DE62FB">
        <w:rPr>
          <w:rFonts w:ascii="Arial" w:hAnsi="Arial" w:cs="Arial"/>
          <w:b/>
          <w:sz w:val="24"/>
          <w:szCs w:val="24"/>
        </w:rPr>
        <w:t xml:space="preserve">.  </w:t>
      </w:r>
      <w:r w:rsidR="00DE62FB" w:rsidRPr="007C36E9">
        <w:rPr>
          <w:rFonts w:ascii="Arial" w:hAnsi="Arial" w:cs="Arial"/>
          <w:sz w:val="24"/>
          <w:szCs w:val="24"/>
        </w:rPr>
        <w:t>Ficam criados todos os órgãos e unidades administrativas componentes da organização administrativa mencionada nesta Lei, os quais serão instalados e implantados a partir da data de sua publicação.</w:t>
      </w:r>
    </w:p>
    <w:p w14:paraId="6258F0A0" w14:textId="77777777" w:rsidR="00DE62FB" w:rsidRPr="007C36E9" w:rsidRDefault="00DE62FB" w:rsidP="00A25187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09141D12" w14:textId="6B6A1008" w:rsidR="00DE62FB" w:rsidRPr="007C36E9" w:rsidRDefault="007C36E9" w:rsidP="00A25187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7C36E9">
        <w:rPr>
          <w:rFonts w:ascii="Arial" w:hAnsi="Arial" w:cs="Arial"/>
          <w:sz w:val="24"/>
          <w:szCs w:val="24"/>
        </w:rPr>
        <w:t>§ 1º.</w:t>
      </w:r>
      <w:r w:rsidR="00DE62FB" w:rsidRPr="007C36E9">
        <w:rPr>
          <w:rFonts w:ascii="Arial" w:hAnsi="Arial" w:cs="Arial"/>
          <w:sz w:val="24"/>
          <w:szCs w:val="24"/>
        </w:rPr>
        <w:t xml:space="preserve"> Serão automaticamente extintos os órgãos da organização administrativa anterior, passando a integrar o acervo do novo órgão, os recursos materiais, instalações e equipamentos do órgão extinto.</w:t>
      </w:r>
    </w:p>
    <w:p w14:paraId="63ABE114" w14:textId="77777777" w:rsidR="00DE62FB" w:rsidRPr="007C36E9" w:rsidRDefault="00DE62FB" w:rsidP="00A25187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53E6962E" w14:textId="646294B2" w:rsidR="00DE62FB" w:rsidRPr="007C36E9" w:rsidRDefault="007C36E9" w:rsidP="00A25187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7C36E9">
        <w:rPr>
          <w:rFonts w:ascii="Arial" w:hAnsi="Arial" w:cs="Arial"/>
          <w:sz w:val="24"/>
          <w:szCs w:val="24"/>
        </w:rPr>
        <w:t>§ 2º.</w:t>
      </w:r>
      <w:r w:rsidR="00DE62FB" w:rsidRPr="007C36E9">
        <w:rPr>
          <w:rFonts w:ascii="Arial" w:hAnsi="Arial" w:cs="Arial"/>
          <w:sz w:val="24"/>
          <w:szCs w:val="24"/>
        </w:rPr>
        <w:t xml:space="preserve"> A subordinação hierárquica define-se no enunciado das competências, nas posições de cada órgão e no organograma geral da Administração Pública Municipal.</w:t>
      </w:r>
    </w:p>
    <w:p w14:paraId="501C3B5A" w14:textId="77777777" w:rsidR="00DE62FB" w:rsidRPr="00DE62FB" w:rsidRDefault="00DE62FB" w:rsidP="000C5D0A">
      <w:pPr>
        <w:spacing w:after="0" w:line="240" w:lineRule="auto"/>
        <w:ind w:left="1134"/>
        <w:rPr>
          <w:rFonts w:ascii="Arial" w:hAnsi="Arial" w:cs="Arial"/>
          <w:b/>
          <w:sz w:val="24"/>
          <w:szCs w:val="24"/>
        </w:rPr>
      </w:pPr>
    </w:p>
    <w:p w14:paraId="3AEDD5EB" w14:textId="33A2C278" w:rsidR="00DE62FB" w:rsidRDefault="00EE59BD" w:rsidP="00A25187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</w:t>
      </w:r>
      <w:r w:rsidR="00C51843">
        <w:rPr>
          <w:rFonts w:ascii="Arial" w:hAnsi="Arial" w:cs="Arial"/>
          <w:b/>
          <w:sz w:val="24"/>
          <w:szCs w:val="24"/>
        </w:rPr>
        <w:t>3</w:t>
      </w:r>
      <w:r w:rsidR="00A25187">
        <w:rPr>
          <w:rFonts w:ascii="Arial" w:hAnsi="Arial" w:cs="Arial"/>
          <w:b/>
          <w:sz w:val="24"/>
          <w:szCs w:val="24"/>
        </w:rPr>
        <w:t>º</w:t>
      </w:r>
      <w:r w:rsidR="00DE62FB" w:rsidRPr="00DE62FB">
        <w:rPr>
          <w:rFonts w:ascii="Arial" w:hAnsi="Arial" w:cs="Arial"/>
          <w:b/>
          <w:sz w:val="24"/>
          <w:szCs w:val="24"/>
        </w:rPr>
        <w:t xml:space="preserve">. </w:t>
      </w:r>
      <w:r w:rsidR="00DE62FB" w:rsidRPr="007C36E9">
        <w:rPr>
          <w:rFonts w:ascii="Arial" w:hAnsi="Arial" w:cs="Arial"/>
          <w:sz w:val="24"/>
          <w:szCs w:val="24"/>
        </w:rPr>
        <w:t>As despesas decorrentes da execução desta Lei serão atendidas, no corrente exercício, por conta de dotações próprias, consignadas no orçamento vigente.</w:t>
      </w:r>
    </w:p>
    <w:p w14:paraId="52D46BFD" w14:textId="77777777" w:rsidR="00A25187" w:rsidRDefault="00A25187" w:rsidP="00A25187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3A3FA945" w14:textId="10529F30" w:rsidR="00A25187" w:rsidRDefault="00C51843" w:rsidP="00A25187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4</w:t>
      </w:r>
      <w:r w:rsidR="00A25187" w:rsidRPr="00A25187">
        <w:rPr>
          <w:rFonts w:ascii="Arial" w:hAnsi="Arial" w:cs="Arial"/>
          <w:b/>
          <w:sz w:val="24"/>
          <w:szCs w:val="24"/>
        </w:rPr>
        <w:t>º.</w:t>
      </w:r>
      <w:r w:rsidR="00A25187">
        <w:rPr>
          <w:rFonts w:ascii="Arial" w:hAnsi="Arial" w:cs="Arial"/>
          <w:sz w:val="24"/>
          <w:szCs w:val="24"/>
        </w:rPr>
        <w:t xml:space="preserve"> </w:t>
      </w:r>
      <w:r w:rsidR="00A25187" w:rsidRPr="00A25187">
        <w:rPr>
          <w:rFonts w:ascii="Arial" w:hAnsi="Arial" w:cs="Arial"/>
          <w:sz w:val="24"/>
          <w:szCs w:val="24"/>
        </w:rPr>
        <w:t>Ficam autorizadas as adequações orçamentárias necessárias à consolidação da alteração da estrutura administrativa do Poder Executivo Municipal.</w:t>
      </w:r>
    </w:p>
    <w:p w14:paraId="41B55236" w14:textId="77777777" w:rsidR="00A25187" w:rsidRDefault="00A25187" w:rsidP="00A25187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627625A7" w14:textId="3945383A" w:rsidR="00DE62FB" w:rsidRPr="00DE62FB" w:rsidRDefault="00C51843" w:rsidP="00A25187">
      <w:pPr>
        <w:spacing w:after="0" w:line="240" w:lineRule="auto"/>
        <w:ind w:firstLine="851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5</w:t>
      </w:r>
      <w:r w:rsidR="00A25187" w:rsidRPr="00A25187">
        <w:rPr>
          <w:rFonts w:ascii="Arial" w:hAnsi="Arial" w:cs="Arial"/>
          <w:b/>
          <w:sz w:val="24"/>
          <w:szCs w:val="24"/>
        </w:rPr>
        <w:t>º.</w:t>
      </w:r>
      <w:r w:rsidR="00A25187">
        <w:rPr>
          <w:rFonts w:ascii="Arial" w:hAnsi="Arial" w:cs="Arial"/>
          <w:sz w:val="24"/>
          <w:szCs w:val="24"/>
        </w:rPr>
        <w:t xml:space="preserve"> </w:t>
      </w:r>
      <w:r w:rsidR="00DE62FB" w:rsidRPr="007C36E9">
        <w:rPr>
          <w:rFonts w:ascii="Arial" w:hAnsi="Arial" w:cs="Arial"/>
          <w:sz w:val="24"/>
          <w:szCs w:val="24"/>
        </w:rPr>
        <w:t>Fica</w:t>
      </w:r>
      <w:r w:rsidR="007C36E9" w:rsidRPr="007C36E9">
        <w:rPr>
          <w:rFonts w:ascii="Arial" w:hAnsi="Arial" w:cs="Arial"/>
          <w:sz w:val="24"/>
          <w:szCs w:val="24"/>
        </w:rPr>
        <w:t>m</w:t>
      </w:r>
      <w:r w:rsidR="00DE62FB" w:rsidRPr="007C36E9">
        <w:rPr>
          <w:rFonts w:ascii="Arial" w:hAnsi="Arial" w:cs="Arial"/>
          <w:sz w:val="24"/>
          <w:szCs w:val="24"/>
        </w:rPr>
        <w:t xml:space="preserve"> </w:t>
      </w:r>
      <w:r w:rsidR="007C36E9" w:rsidRPr="007C36E9">
        <w:rPr>
          <w:rFonts w:ascii="Arial" w:hAnsi="Arial" w:cs="Arial"/>
          <w:sz w:val="24"/>
          <w:szCs w:val="24"/>
        </w:rPr>
        <w:t xml:space="preserve">revogadas as disposições em contrário, especialmente </w:t>
      </w:r>
      <w:r w:rsidR="00CF3BF7">
        <w:rPr>
          <w:rFonts w:ascii="Arial" w:hAnsi="Arial" w:cs="Arial"/>
          <w:sz w:val="24"/>
          <w:szCs w:val="24"/>
        </w:rPr>
        <w:t>o artigo</w:t>
      </w:r>
      <w:r w:rsidR="0000423D">
        <w:rPr>
          <w:rFonts w:ascii="Arial" w:hAnsi="Arial" w:cs="Arial"/>
          <w:sz w:val="24"/>
          <w:szCs w:val="24"/>
        </w:rPr>
        <w:t xml:space="preserve"> </w:t>
      </w:r>
      <w:r w:rsidR="00CF3BF7">
        <w:rPr>
          <w:rFonts w:ascii="Arial" w:hAnsi="Arial" w:cs="Arial"/>
          <w:sz w:val="24"/>
          <w:szCs w:val="24"/>
        </w:rPr>
        <w:t xml:space="preserve">19 </w:t>
      </w:r>
      <w:r w:rsidR="00A25187">
        <w:rPr>
          <w:rFonts w:ascii="Arial" w:hAnsi="Arial" w:cs="Arial"/>
          <w:sz w:val="24"/>
          <w:szCs w:val="24"/>
        </w:rPr>
        <w:t>da</w:t>
      </w:r>
      <w:r w:rsidR="007C36E9" w:rsidRPr="007C36E9">
        <w:rPr>
          <w:rFonts w:ascii="Arial" w:hAnsi="Arial" w:cs="Arial"/>
          <w:sz w:val="24"/>
          <w:szCs w:val="24"/>
        </w:rPr>
        <w:t xml:space="preserve"> Lei Complementar nº 003, </w:t>
      </w:r>
      <w:r w:rsidR="00A25187">
        <w:rPr>
          <w:rFonts w:ascii="Arial" w:hAnsi="Arial" w:cs="Arial"/>
          <w:sz w:val="24"/>
          <w:szCs w:val="24"/>
        </w:rPr>
        <w:t xml:space="preserve">de </w:t>
      </w:r>
      <w:r w:rsidR="007C36E9" w:rsidRPr="007C36E9">
        <w:rPr>
          <w:rFonts w:ascii="Arial" w:hAnsi="Arial" w:cs="Arial"/>
          <w:sz w:val="24"/>
          <w:szCs w:val="24"/>
        </w:rPr>
        <w:t>21 de fevereiro de 2020</w:t>
      </w:r>
      <w:r w:rsidR="00DE62FB" w:rsidRPr="007C36E9">
        <w:rPr>
          <w:rFonts w:ascii="Arial" w:hAnsi="Arial" w:cs="Arial"/>
          <w:sz w:val="24"/>
          <w:szCs w:val="24"/>
        </w:rPr>
        <w:t>.</w:t>
      </w:r>
    </w:p>
    <w:p w14:paraId="698F5ACC" w14:textId="77777777" w:rsidR="00DE62FB" w:rsidRPr="00DE62FB" w:rsidRDefault="00DE62FB" w:rsidP="00DE62FB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5959DA3C" w14:textId="20629806" w:rsidR="00376D00" w:rsidRDefault="00EE59BD" w:rsidP="00A25187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</w:t>
      </w:r>
      <w:r w:rsidR="00C51843">
        <w:rPr>
          <w:rFonts w:ascii="Arial" w:hAnsi="Arial" w:cs="Arial"/>
          <w:b/>
          <w:sz w:val="24"/>
          <w:szCs w:val="24"/>
        </w:rPr>
        <w:t>6</w:t>
      </w:r>
      <w:r w:rsidR="00A25187">
        <w:rPr>
          <w:rFonts w:ascii="Arial" w:hAnsi="Arial" w:cs="Arial"/>
          <w:b/>
          <w:sz w:val="24"/>
          <w:szCs w:val="24"/>
        </w:rPr>
        <w:t>º</w:t>
      </w:r>
      <w:r w:rsidR="00DE62FB" w:rsidRPr="00DE62FB">
        <w:rPr>
          <w:rFonts w:ascii="Arial" w:hAnsi="Arial" w:cs="Arial"/>
          <w:b/>
          <w:sz w:val="24"/>
          <w:szCs w:val="24"/>
        </w:rPr>
        <w:t xml:space="preserve">. </w:t>
      </w:r>
      <w:r w:rsidR="008D6895">
        <w:rPr>
          <w:rFonts w:ascii="Arial" w:hAnsi="Arial" w:cs="Arial"/>
          <w:sz w:val="24"/>
          <w:szCs w:val="24"/>
        </w:rPr>
        <w:t>O Anexo</w:t>
      </w:r>
      <w:r w:rsidR="00E03097">
        <w:rPr>
          <w:rFonts w:ascii="Arial" w:hAnsi="Arial" w:cs="Arial"/>
          <w:sz w:val="24"/>
          <w:szCs w:val="24"/>
        </w:rPr>
        <w:t xml:space="preserve"> I da</w:t>
      </w:r>
      <w:r w:rsidR="008D6895">
        <w:rPr>
          <w:rFonts w:ascii="Arial" w:hAnsi="Arial" w:cs="Arial"/>
          <w:sz w:val="24"/>
          <w:szCs w:val="24"/>
        </w:rPr>
        <w:t xml:space="preserve"> Lei Complementar 003, de 21 de fevereiro de 2020</w:t>
      </w:r>
      <w:r w:rsidR="0000423D">
        <w:rPr>
          <w:rFonts w:ascii="Arial" w:hAnsi="Arial" w:cs="Arial"/>
          <w:sz w:val="24"/>
          <w:szCs w:val="24"/>
        </w:rPr>
        <w:t xml:space="preserve"> passa</w:t>
      </w:r>
      <w:r w:rsidR="00850A0C">
        <w:rPr>
          <w:rFonts w:ascii="Arial" w:hAnsi="Arial" w:cs="Arial"/>
          <w:sz w:val="24"/>
          <w:szCs w:val="24"/>
        </w:rPr>
        <w:t xml:space="preserve"> a vigorar com </w:t>
      </w:r>
      <w:r w:rsidR="00F96892">
        <w:rPr>
          <w:rFonts w:ascii="Arial" w:hAnsi="Arial" w:cs="Arial"/>
          <w:sz w:val="24"/>
          <w:szCs w:val="24"/>
        </w:rPr>
        <w:t>as seguintes alterações</w:t>
      </w:r>
      <w:r w:rsidR="00376D00">
        <w:rPr>
          <w:rFonts w:ascii="Arial" w:hAnsi="Arial" w:cs="Arial"/>
          <w:sz w:val="24"/>
          <w:szCs w:val="24"/>
        </w:rPr>
        <w:t>:</w:t>
      </w:r>
    </w:p>
    <w:p w14:paraId="5570AD62" w14:textId="77777777" w:rsidR="00376D00" w:rsidRDefault="00376D00" w:rsidP="00A25187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57FE2101" w14:textId="55B9A773" w:rsidR="00B94302" w:rsidRDefault="00B94302" w:rsidP="00B94302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-</w:t>
      </w:r>
      <w:r w:rsidR="007C0FB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GRUPO DE DIREÇÃO SUPERIOR – DS </w:t>
      </w:r>
    </w:p>
    <w:p w14:paraId="14272A1F" w14:textId="77777777" w:rsidR="00D24863" w:rsidRDefault="00D24863" w:rsidP="00A25187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129DD961" w14:textId="77777777" w:rsidR="00D24863" w:rsidRDefault="00D24863" w:rsidP="00D24863">
      <w:pPr>
        <w:pStyle w:val="PargrafodaLista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Secretário Adjunto de Educação, Esporte e Lazer, classe DS – 02, um cargo de livre nomeação e exoneração.</w:t>
      </w:r>
    </w:p>
    <w:p w14:paraId="1FE49061" w14:textId="46741F69" w:rsidR="00301CEA" w:rsidRPr="002F157B" w:rsidRDefault="00301CEA" w:rsidP="00301CEA">
      <w:pPr>
        <w:pStyle w:val="PargrafodaLista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Secretário Adjunto de Desenvolvimento Social, classe DS – 02, um cargo de livre nomeação e exoneração.</w:t>
      </w:r>
    </w:p>
    <w:p w14:paraId="2D047AB7" w14:textId="77777777" w:rsidR="00301CEA" w:rsidRPr="002F157B" w:rsidRDefault="00301CEA" w:rsidP="00301CEA">
      <w:pPr>
        <w:pStyle w:val="PargrafodaLista"/>
        <w:spacing w:after="0" w:line="240" w:lineRule="auto"/>
        <w:ind w:left="1211"/>
        <w:jc w:val="both"/>
        <w:rPr>
          <w:rFonts w:ascii="Arial" w:hAnsi="Arial" w:cs="Arial"/>
          <w:sz w:val="24"/>
          <w:szCs w:val="24"/>
        </w:rPr>
      </w:pPr>
    </w:p>
    <w:p w14:paraId="2FA751D6" w14:textId="0D8A1538" w:rsidR="00E03097" w:rsidRDefault="00D24863" w:rsidP="00A25187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II - </w:t>
      </w:r>
      <w:r w:rsidR="007C0FBB">
        <w:rPr>
          <w:rFonts w:ascii="Arial" w:hAnsi="Arial" w:cs="Arial"/>
          <w:sz w:val="24"/>
          <w:szCs w:val="24"/>
        </w:rPr>
        <w:t>GRUPO DE DIREÇÃ</w:t>
      </w:r>
      <w:r w:rsidR="00376D00">
        <w:rPr>
          <w:rFonts w:ascii="Arial" w:hAnsi="Arial" w:cs="Arial"/>
          <w:sz w:val="24"/>
          <w:szCs w:val="24"/>
        </w:rPr>
        <w:t>O SUPERIOR – DS</w:t>
      </w:r>
      <w:r w:rsidR="00E03097">
        <w:rPr>
          <w:rFonts w:ascii="Arial" w:hAnsi="Arial" w:cs="Arial"/>
          <w:sz w:val="24"/>
          <w:szCs w:val="24"/>
        </w:rPr>
        <w:t xml:space="preserve"> </w:t>
      </w:r>
    </w:p>
    <w:p w14:paraId="15238FA9" w14:textId="574CDBAE" w:rsidR="00CF3BF7" w:rsidRPr="00420A95" w:rsidRDefault="001D6379" w:rsidP="00420A95">
      <w:pPr>
        <w:pStyle w:val="PargrafodaLista"/>
        <w:spacing w:after="0" w:line="240" w:lineRule="auto"/>
        <w:ind w:left="121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</w:t>
      </w:r>
      <w:r w:rsidR="00CF3BF7" w:rsidRPr="00420A95">
        <w:rPr>
          <w:rFonts w:ascii="Arial" w:hAnsi="Arial" w:cs="Arial"/>
          <w:sz w:val="24"/>
          <w:szCs w:val="24"/>
        </w:rPr>
        <w:t xml:space="preserve"> </w:t>
      </w:r>
      <w:r w:rsidR="00BA7014" w:rsidRPr="00420A95">
        <w:rPr>
          <w:rFonts w:ascii="Arial" w:hAnsi="Arial" w:cs="Arial"/>
          <w:sz w:val="24"/>
          <w:szCs w:val="24"/>
        </w:rPr>
        <w:t>Diretor de Políticas em Atenção Básica</w:t>
      </w:r>
      <w:r w:rsidR="00C0167E" w:rsidRPr="00420A95">
        <w:rPr>
          <w:rFonts w:ascii="Arial" w:hAnsi="Arial" w:cs="Arial"/>
          <w:sz w:val="24"/>
          <w:szCs w:val="24"/>
        </w:rPr>
        <w:t xml:space="preserve">, </w:t>
      </w:r>
      <w:r w:rsidR="00BA7014" w:rsidRPr="00420A95">
        <w:rPr>
          <w:rFonts w:ascii="Arial" w:hAnsi="Arial" w:cs="Arial"/>
          <w:sz w:val="24"/>
          <w:szCs w:val="24"/>
        </w:rPr>
        <w:t xml:space="preserve">um cargo de livre nomeação e exoneração, remuneração no valor de R$ </w:t>
      </w:r>
      <w:r w:rsidR="00CF3BF7" w:rsidRPr="00420A95">
        <w:rPr>
          <w:rFonts w:ascii="Arial" w:hAnsi="Arial" w:cs="Arial"/>
          <w:sz w:val="24"/>
          <w:szCs w:val="24"/>
        </w:rPr>
        <w:t>4.454,85 (quatro mil quatrocentos e cinquenta e quatro reais e oitenta e cinco centavos);</w:t>
      </w:r>
    </w:p>
    <w:p w14:paraId="3BEF9269" w14:textId="40457E2A" w:rsidR="00420A95" w:rsidRDefault="001D6379" w:rsidP="00420A95">
      <w:pPr>
        <w:pStyle w:val="PargrafodaLista"/>
        <w:spacing w:after="0" w:line="240" w:lineRule="auto"/>
        <w:ind w:left="121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</w:t>
      </w:r>
      <w:r w:rsidR="00420A95">
        <w:rPr>
          <w:rFonts w:ascii="Arial" w:hAnsi="Arial" w:cs="Arial"/>
          <w:sz w:val="24"/>
          <w:szCs w:val="24"/>
        </w:rPr>
        <w:t xml:space="preserve">) </w:t>
      </w:r>
      <w:r w:rsidR="00C51843">
        <w:rPr>
          <w:rFonts w:ascii="Arial" w:hAnsi="Arial" w:cs="Arial"/>
          <w:sz w:val="24"/>
          <w:szCs w:val="24"/>
        </w:rPr>
        <w:t>Diretor de Comunicação</w:t>
      </w:r>
      <w:r w:rsidR="00420A95">
        <w:rPr>
          <w:rFonts w:ascii="Arial" w:hAnsi="Arial" w:cs="Arial"/>
          <w:sz w:val="24"/>
          <w:szCs w:val="24"/>
        </w:rPr>
        <w:t xml:space="preserve">, </w:t>
      </w:r>
      <w:r w:rsidR="00CF3BF7" w:rsidRPr="00191723">
        <w:rPr>
          <w:rFonts w:ascii="Arial" w:hAnsi="Arial" w:cs="Arial"/>
          <w:sz w:val="24"/>
          <w:szCs w:val="24"/>
        </w:rPr>
        <w:t xml:space="preserve">um cargo de livre nomeação e exoneração, remuneração no valor de R$ </w:t>
      </w:r>
      <w:r>
        <w:rPr>
          <w:rFonts w:ascii="Arial" w:hAnsi="Arial" w:cs="Arial"/>
          <w:sz w:val="24"/>
          <w:szCs w:val="24"/>
        </w:rPr>
        <w:t>6.083,43</w:t>
      </w:r>
      <w:r w:rsidR="00CF3BF7" w:rsidRPr="00191723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seis</w:t>
      </w:r>
      <w:r w:rsidR="00CF3BF7">
        <w:rPr>
          <w:rFonts w:ascii="Arial" w:hAnsi="Arial" w:cs="Arial"/>
          <w:sz w:val="24"/>
          <w:szCs w:val="24"/>
        </w:rPr>
        <w:t xml:space="preserve"> mil e oitenta e três reais e </w:t>
      </w:r>
      <w:r>
        <w:rPr>
          <w:rFonts w:ascii="Arial" w:hAnsi="Arial" w:cs="Arial"/>
          <w:sz w:val="24"/>
          <w:szCs w:val="24"/>
        </w:rPr>
        <w:t xml:space="preserve">quarenta e </w:t>
      </w:r>
      <w:r w:rsidR="00CF3BF7">
        <w:rPr>
          <w:rFonts w:ascii="Arial" w:hAnsi="Arial" w:cs="Arial"/>
          <w:sz w:val="24"/>
          <w:szCs w:val="24"/>
        </w:rPr>
        <w:t>três centavos).</w:t>
      </w:r>
      <w:r w:rsidR="00420A95" w:rsidRPr="00420A95">
        <w:rPr>
          <w:rFonts w:ascii="Arial" w:hAnsi="Arial" w:cs="Arial"/>
          <w:sz w:val="24"/>
          <w:szCs w:val="24"/>
        </w:rPr>
        <w:t xml:space="preserve"> </w:t>
      </w:r>
    </w:p>
    <w:p w14:paraId="5028F7B0" w14:textId="77777777" w:rsidR="00D81CA8" w:rsidRPr="00CA21D8" w:rsidRDefault="00D81CA8" w:rsidP="00CA21D8">
      <w:p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</w:p>
    <w:p w14:paraId="036E55BB" w14:textId="26808F2E" w:rsidR="00E03097" w:rsidRDefault="00CA21D8" w:rsidP="00A25187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2F157B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I - </w:t>
      </w:r>
      <w:r w:rsidRPr="00CA21D8">
        <w:rPr>
          <w:rFonts w:ascii="Arial" w:hAnsi="Arial" w:cs="Arial"/>
          <w:sz w:val="24"/>
          <w:szCs w:val="24"/>
        </w:rPr>
        <w:t xml:space="preserve">GRUPO DE </w:t>
      </w:r>
      <w:r>
        <w:rPr>
          <w:rFonts w:ascii="Arial" w:hAnsi="Arial" w:cs="Arial"/>
          <w:sz w:val="24"/>
          <w:szCs w:val="24"/>
        </w:rPr>
        <w:t>ASSESSORAMENTO – AS</w:t>
      </w:r>
    </w:p>
    <w:p w14:paraId="08E329E6" w14:textId="77777777" w:rsidR="00CA21D8" w:rsidRDefault="00CA21D8" w:rsidP="00A25187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013C4B53" w14:textId="6FB515E1" w:rsidR="00175C6D" w:rsidRPr="00D24863" w:rsidRDefault="001D6379" w:rsidP="00682A76">
      <w:pPr>
        <w:pStyle w:val="PargrafodaLista"/>
        <w:spacing w:after="0" w:line="240" w:lineRule="auto"/>
        <w:ind w:left="121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2218F1" w:rsidRPr="00D24863">
        <w:rPr>
          <w:rFonts w:ascii="Arial" w:hAnsi="Arial" w:cs="Arial"/>
          <w:sz w:val="24"/>
          <w:szCs w:val="24"/>
        </w:rPr>
        <w:t xml:space="preserve">) </w:t>
      </w:r>
      <w:r w:rsidR="007E2924" w:rsidRPr="00D24863">
        <w:rPr>
          <w:rFonts w:ascii="Arial" w:hAnsi="Arial" w:cs="Arial"/>
          <w:sz w:val="24"/>
          <w:szCs w:val="24"/>
        </w:rPr>
        <w:t>Assessor de Diretrizes Contábeis</w:t>
      </w:r>
      <w:r w:rsidR="00C0167E" w:rsidRPr="00D24863">
        <w:rPr>
          <w:rFonts w:ascii="Arial" w:hAnsi="Arial" w:cs="Arial"/>
          <w:sz w:val="24"/>
          <w:szCs w:val="24"/>
        </w:rPr>
        <w:t xml:space="preserve">, </w:t>
      </w:r>
      <w:r w:rsidR="007E2924" w:rsidRPr="00D24863">
        <w:rPr>
          <w:rFonts w:ascii="Arial" w:hAnsi="Arial" w:cs="Arial"/>
          <w:sz w:val="24"/>
          <w:szCs w:val="24"/>
        </w:rPr>
        <w:t xml:space="preserve">um cargo de livre nomeação e exoneração, remuneração no valor de R$ </w:t>
      </w:r>
      <w:r w:rsidR="002218F1" w:rsidRPr="00D24863">
        <w:rPr>
          <w:rFonts w:ascii="Arial" w:hAnsi="Arial" w:cs="Arial"/>
          <w:sz w:val="24"/>
          <w:szCs w:val="24"/>
        </w:rPr>
        <w:t>9.761,18</w:t>
      </w:r>
      <w:r w:rsidR="00FE7D78" w:rsidRPr="00D24863">
        <w:rPr>
          <w:rFonts w:ascii="Arial" w:hAnsi="Arial" w:cs="Arial"/>
          <w:sz w:val="24"/>
          <w:szCs w:val="24"/>
        </w:rPr>
        <w:t xml:space="preserve"> </w:t>
      </w:r>
      <w:r w:rsidR="007E2924" w:rsidRPr="00D24863">
        <w:rPr>
          <w:rFonts w:ascii="Arial" w:hAnsi="Arial" w:cs="Arial"/>
          <w:sz w:val="24"/>
          <w:szCs w:val="24"/>
        </w:rPr>
        <w:t>(</w:t>
      </w:r>
      <w:r w:rsidR="002218F1" w:rsidRPr="00D24863">
        <w:rPr>
          <w:rFonts w:ascii="Arial" w:hAnsi="Arial" w:cs="Arial"/>
          <w:sz w:val="24"/>
          <w:szCs w:val="24"/>
        </w:rPr>
        <w:t>nove mil setecentos e sessenta e um reais e dezoito centavos</w:t>
      </w:r>
      <w:r w:rsidR="007E2924" w:rsidRPr="00D24863">
        <w:rPr>
          <w:rFonts w:ascii="Arial" w:hAnsi="Arial" w:cs="Arial"/>
          <w:sz w:val="24"/>
          <w:szCs w:val="24"/>
        </w:rPr>
        <w:t>);</w:t>
      </w:r>
    </w:p>
    <w:p w14:paraId="25E55D3A" w14:textId="7AD10991" w:rsidR="007F4FE7" w:rsidRPr="00D24863" w:rsidRDefault="001D6379" w:rsidP="00682A76">
      <w:pPr>
        <w:pStyle w:val="PargrafodaLista"/>
        <w:spacing w:after="0" w:line="240" w:lineRule="auto"/>
        <w:ind w:left="121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</w:t>
      </w:r>
      <w:r w:rsidR="002218F1" w:rsidRPr="00D24863">
        <w:rPr>
          <w:rFonts w:ascii="Arial" w:hAnsi="Arial" w:cs="Arial"/>
          <w:sz w:val="24"/>
          <w:szCs w:val="24"/>
        </w:rPr>
        <w:t>) As</w:t>
      </w:r>
      <w:r w:rsidR="00101D4B" w:rsidRPr="00D24863">
        <w:rPr>
          <w:rFonts w:ascii="Arial" w:hAnsi="Arial" w:cs="Arial"/>
          <w:sz w:val="24"/>
          <w:szCs w:val="24"/>
        </w:rPr>
        <w:t>sessor de Políticas Econômicas e Financeiras</w:t>
      </w:r>
      <w:r w:rsidR="00F24EBE" w:rsidRPr="00D24863">
        <w:rPr>
          <w:rFonts w:ascii="Arial" w:hAnsi="Arial" w:cs="Arial"/>
          <w:sz w:val="24"/>
          <w:szCs w:val="24"/>
        </w:rPr>
        <w:t xml:space="preserve">, </w:t>
      </w:r>
      <w:r w:rsidR="00101D4B" w:rsidRPr="00D24863">
        <w:rPr>
          <w:rFonts w:ascii="Arial" w:hAnsi="Arial" w:cs="Arial"/>
          <w:sz w:val="24"/>
          <w:szCs w:val="24"/>
        </w:rPr>
        <w:t xml:space="preserve">um cargo de livre nomeação e exoneração, remuneração no valor de R$ </w:t>
      </w:r>
      <w:r w:rsidR="002218F1" w:rsidRPr="00D24863">
        <w:rPr>
          <w:rFonts w:ascii="Arial" w:hAnsi="Arial" w:cs="Arial"/>
          <w:sz w:val="24"/>
          <w:szCs w:val="24"/>
        </w:rPr>
        <w:t>6.657,58</w:t>
      </w:r>
      <w:r w:rsidR="00101D4B" w:rsidRPr="00D24863">
        <w:rPr>
          <w:rFonts w:ascii="Arial" w:hAnsi="Arial" w:cs="Arial"/>
          <w:sz w:val="24"/>
          <w:szCs w:val="24"/>
        </w:rPr>
        <w:t xml:space="preserve"> (</w:t>
      </w:r>
      <w:r w:rsidR="002218F1" w:rsidRPr="00D24863">
        <w:rPr>
          <w:rFonts w:ascii="Arial" w:hAnsi="Arial" w:cs="Arial"/>
          <w:sz w:val="24"/>
          <w:szCs w:val="24"/>
        </w:rPr>
        <w:t xml:space="preserve">seis </w:t>
      </w:r>
      <w:r w:rsidR="00990818" w:rsidRPr="00D24863">
        <w:rPr>
          <w:rFonts w:ascii="Arial" w:hAnsi="Arial" w:cs="Arial"/>
          <w:sz w:val="24"/>
          <w:szCs w:val="24"/>
        </w:rPr>
        <w:t xml:space="preserve">mil </w:t>
      </w:r>
      <w:r w:rsidR="002218F1" w:rsidRPr="00D24863">
        <w:rPr>
          <w:rFonts w:ascii="Arial" w:hAnsi="Arial" w:cs="Arial"/>
          <w:sz w:val="24"/>
          <w:szCs w:val="24"/>
        </w:rPr>
        <w:t xml:space="preserve">seiscentos e cinquenta e sete reais </w:t>
      </w:r>
      <w:r w:rsidR="00990818" w:rsidRPr="00D24863">
        <w:rPr>
          <w:rFonts w:ascii="Arial" w:hAnsi="Arial" w:cs="Arial"/>
          <w:sz w:val="24"/>
          <w:szCs w:val="24"/>
        </w:rPr>
        <w:t xml:space="preserve">e </w:t>
      </w:r>
      <w:r w:rsidR="00FE7D78" w:rsidRPr="00D24863">
        <w:rPr>
          <w:rFonts w:ascii="Arial" w:hAnsi="Arial" w:cs="Arial"/>
          <w:sz w:val="24"/>
          <w:szCs w:val="24"/>
        </w:rPr>
        <w:t xml:space="preserve">cinquenta e </w:t>
      </w:r>
      <w:r w:rsidR="002218F1" w:rsidRPr="00D24863">
        <w:rPr>
          <w:rFonts w:ascii="Arial" w:hAnsi="Arial" w:cs="Arial"/>
          <w:sz w:val="24"/>
          <w:szCs w:val="24"/>
        </w:rPr>
        <w:t xml:space="preserve">oito </w:t>
      </w:r>
      <w:r w:rsidR="00990818" w:rsidRPr="00D24863">
        <w:rPr>
          <w:rFonts w:ascii="Arial" w:hAnsi="Arial" w:cs="Arial"/>
          <w:sz w:val="24"/>
          <w:szCs w:val="24"/>
        </w:rPr>
        <w:t>centavos</w:t>
      </w:r>
      <w:r w:rsidR="00101D4B" w:rsidRPr="00D24863">
        <w:rPr>
          <w:rFonts w:ascii="Arial" w:hAnsi="Arial" w:cs="Arial"/>
          <w:sz w:val="24"/>
          <w:szCs w:val="24"/>
        </w:rPr>
        <w:t>);</w:t>
      </w:r>
    </w:p>
    <w:p w14:paraId="084AAF8F" w14:textId="1832C0CB" w:rsidR="00101D4B" w:rsidRPr="00D24863" w:rsidRDefault="001D6379" w:rsidP="00682A76">
      <w:pPr>
        <w:pStyle w:val="PargrafodaLista"/>
        <w:spacing w:after="0" w:line="240" w:lineRule="auto"/>
        <w:ind w:left="121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682A76" w:rsidRPr="00D24863">
        <w:rPr>
          <w:rFonts w:ascii="Arial" w:hAnsi="Arial" w:cs="Arial"/>
          <w:sz w:val="24"/>
          <w:szCs w:val="24"/>
        </w:rPr>
        <w:t xml:space="preserve">) </w:t>
      </w:r>
      <w:r w:rsidR="00990818" w:rsidRPr="00D24863">
        <w:rPr>
          <w:rFonts w:ascii="Arial" w:hAnsi="Arial" w:cs="Arial"/>
          <w:sz w:val="24"/>
          <w:szCs w:val="24"/>
        </w:rPr>
        <w:t>Assessor de Políticas de Convênio e Captação de Recurso</w:t>
      </w:r>
      <w:r w:rsidR="00F24EBE" w:rsidRPr="00D24863">
        <w:rPr>
          <w:rFonts w:ascii="Arial" w:hAnsi="Arial" w:cs="Arial"/>
          <w:sz w:val="24"/>
          <w:szCs w:val="24"/>
        </w:rPr>
        <w:t xml:space="preserve">, </w:t>
      </w:r>
      <w:r w:rsidR="00990818" w:rsidRPr="00D24863">
        <w:rPr>
          <w:rFonts w:ascii="Arial" w:hAnsi="Arial" w:cs="Arial"/>
          <w:sz w:val="24"/>
          <w:szCs w:val="24"/>
        </w:rPr>
        <w:t xml:space="preserve">um cargo de livre nomeação e exoneração, remuneração no valor de R$ </w:t>
      </w:r>
      <w:r w:rsidR="00682A76" w:rsidRPr="00D24863">
        <w:rPr>
          <w:rFonts w:ascii="Arial" w:hAnsi="Arial" w:cs="Arial"/>
          <w:sz w:val="24"/>
          <w:szCs w:val="24"/>
        </w:rPr>
        <w:t>5.242,22</w:t>
      </w:r>
      <w:r w:rsidR="00FE7D78" w:rsidRPr="00D24863">
        <w:rPr>
          <w:rFonts w:ascii="Arial" w:hAnsi="Arial" w:cs="Arial"/>
          <w:sz w:val="24"/>
          <w:szCs w:val="24"/>
        </w:rPr>
        <w:t xml:space="preserve"> </w:t>
      </w:r>
      <w:r w:rsidR="00990818" w:rsidRPr="00D24863">
        <w:rPr>
          <w:rFonts w:ascii="Arial" w:hAnsi="Arial" w:cs="Arial"/>
          <w:sz w:val="24"/>
          <w:szCs w:val="24"/>
        </w:rPr>
        <w:t>(</w:t>
      </w:r>
      <w:r w:rsidR="00682A76" w:rsidRPr="00D24863">
        <w:rPr>
          <w:rFonts w:ascii="Arial" w:hAnsi="Arial" w:cs="Arial"/>
          <w:sz w:val="24"/>
          <w:szCs w:val="24"/>
        </w:rPr>
        <w:t xml:space="preserve">cinco </w:t>
      </w:r>
      <w:r w:rsidR="00990818" w:rsidRPr="00D24863">
        <w:rPr>
          <w:rFonts w:ascii="Arial" w:hAnsi="Arial" w:cs="Arial"/>
          <w:sz w:val="24"/>
          <w:szCs w:val="24"/>
        </w:rPr>
        <w:t xml:space="preserve">mil </w:t>
      </w:r>
      <w:r w:rsidR="00FE7D78" w:rsidRPr="00D24863">
        <w:rPr>
          <w:rFonts w:ascii="Arial" w:hAnsi="Arial" w:cs="Arial"/>
          <w:sz w:val="24"/>
          <w:szCs w:val="24"/>
        </w:rPr>
        <w:t xml:space="preserve">duzentos </w:t>
      </w:r>
      <w:r w:rsidR="00990818" w:rsidRPr="00D24863">
        <w:rPr>
          <w:rFonts w:ascii="Arial" w:hAnsi="Arial" w:cs="Arial"/>
          <w:sz w:val="24"/>
          <w:szCs w:val="24"/>
        </w:rPr>
        <w:t xml:space="preserve">e </w:t>
      </w:r>
      <w:r w:rsidR="00682A76" w:rsidRPr="00D24863">
        <w:rPr>
          <w:rFonts w:ascii="Arial" w:hAnsi="Arial" w:cs="Arial"/>
          <w:sz w:val="24"/>
          <w:szCs w:val="24"/>
        </w:rPr>
        <w:t>quarenta e dois r</w:t>
      </w:r>
      <w:r w:rsidR="00990818" w:rsidRPr="00D24863">
        <w:rPr>
          <w:rFonts w:ascii="Arial" w:hAnsi="Arial" w:cs="Arial"/>
          <w:sz w:val="24"/>
          <w:szCs w:val="24"/>
        </w:rPr>
        <w:t xml:space="preserve">eais e </w:t>
      </w:r>
      <w:r w:rsidR="00682A76" w:rsidRPr="00D24863">
        <w:rPr>
          <w:rFonts w:ascii="Arial" w:hAnsi="Arial" w:cs="Arial"/>
          <w:sz w:val="24"/>
          <w:szCs w:val="24"/>
        </w:rPr>
        <w:t>vinte dois centavos)</w:t>
      </w:r>
      <w:r w:rsidR="00990818" w:rsidRPr="00D24863">
        <w:rPr>
          <w:rFonts w:ascii="Arial" w:hAnsi="Arial" w:cs="Arial"/>
          <w:sz w:val="24"/>
          <w:szCs w:val="24"/>
        </w:rPr>
        <w:t>;</w:t>
      </w:r>
    </w:p>
    <w:p w14:paraId="1AC33E92" w14:textId="28EDF585" w:rsidR="00FB0E19" w:rsidRPr="00D24863" w:rsidRDefault="001D6379" w:rsidP="00682A76">
      <w:pPr>
        <w:pStyle w:val="PargrafodaLista"/>
        <w:spacing w:after="0" w:line="240" w:lineRule="auto"/>
        <w:ind w:left="121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682A76" w:rsidRPr="00D24863">
        <w:rPr>
          <w:rFonts w:ascii="Arial" w:hAnsi="Arial" w:cs="Arial"/>
          <w:sz w:val="24"/>
          <w:szCs w:val="24"/>
        </w:rPr>
        <w:t xml:space="preserve">) </w:t>
      </w:r>
      <w:r w:rsidR="00FB0E19" w:rsidRPr="00D24863">
        <w:rPr>
          <w:rFonts w:ascii="Arial" w:hAnsi="Arial" w:cs="Arial"/>
          <w:sz w:val="24"/>
          <w:szCs w:val="24"/>
        </w:rPr>
        <w:t xml:space="preserve">Assessor de Relações </w:t>
      </w:r>
      <w:r w:rsidR="00E273F5" w:rsidRPr="00D24863">
        <w:rPr>
          <w:rFonts w:ascii="Arial" w:hAnsi="Arial" w:cs="Arial"/>
          <w:sz w:val="24"/>
          <w:szCs w:val="24"/>
        </w:rPr>
        <w:t>Institucionais</w:t>
      </w:r>
      <w:r w:rsidR="00E273F5">
        <w:rPr>
          <w:rFonts w:ascii="Arial" w:hAnsi="Arial" w:cs="Arial"/>
          <w:sz w:val="24"/>
          <w:szCs w:val="24"/>
        </w:rPr>
        <w:t>,</w:t>
      </w:r>
      <w:r w:rsidR="00E273F5" w:rsidRPr="00D24863">
        <w:rPr>
          <w:rFonts w:ascii="Arial" w:hAnsi="Arial" w:cs="Arial"/>
          <w:sz w:val="24"/>
          <w:szCs w:val="24"/>
        </w:rPr>
        <w:t xml:space="preserve"> um</w:t>
      </w:r>
      <w:r w:rsidR="00806BFB" w:rsidRPr="00D24863">
        <w:rPr>
          <w:rFonts w:ascii="Arial" w:hAnsi="Arial" w:cs="Arial"/>
          <w:sz w:val="24"/>
          <w:szCs w:val="24"/>
        </w:rPr>
        <w:t xml:space="preserve"> cargo de livre nomeação e exoneração</w:t>
      </w:r>
      <w:r w:rsidR="00600CB0" w:rsidRPr="00D24863">
        <w:rPr>
          <w:rFonts w:ascii="Arial" w:hAnsi="Arial" w:cs="Arial"/>
          <w:sz w:val="24"/>
          <w:szCs w:val="24"/>
        </w:rPr>
        <w:t xml:space="preserve">, remuneração no valor de R$ </w:t>
      </w:r>
      <w:r w:rsidR="00682A76" w:rsidRPr="00D24863">
        <w:rPr>
          <w:rFonts w:ascii="Arial" w:hAnsi="Arial" w:cs="Arial"/>
          <w:sz w:val="24"/>
          <w:szCs w:val="24"/>
        </w:rPr>
        <w:t>3.600,00</w:t>
      </w:r>
      <w:r w:rsidR="00547BA9" w:rsidRPr="00D24863">
        <w:rPr>
          <w:rFonts w:ascii="Arial" w:hAnsi="Arial" w:cs="Arial"/>
          <w:sz w:val="24"/>
          <w:szCs w:val="24"/>
        </w:rPr>
        <w:t xml:space="preserve"> (</w:t>
      </w:r>
      <w:r w:rsidR="00682A76" w:rsidRPr="00D24863">
        <w:rPr>
          <w:rFonts w:ascii="Arial" w:hAnsi="Arial" w:cs="Arial"/>
          <w:sz w:val="24"/>
          <w:szCs w:val="24"/>
        </w:rPr>
        <w:t xml:space="preserve">três mil </w:t>
      </w:r>
      <w:r w:rsidR="00547BA9" w:rsidRPr="00D24863">
        <w:rPr>
          <w:rFonts w:ascii="Arial" w:hAnsi="Arial" w:cs="Arial"/>
          <w:sz w:val="24"/>
          <w:szCs w:val="24"/>
        </w:rPr>
        <w:t xml:space="preserve">e </w:t>
      </w:r>
      <w:r w:rsidR="00682A76" w:rsidRPr="00D24863">
        <w:rPr>
          <w:rFonts w:ascii="Arial" w:hAnsi="Arial" w:cs="Arial"/>
          <w:sz w:val="24"/>
          <w:szCs w:val="24"/>
        </w:rPr>
        <w:t>seiscentos reais</w:t>
      </w:r>
      <w:r w:rsidR="00547BA9" w:rsidRPr="00D24863">
        <w:rPr>
          <w:rFonts w:ascii="Arial" w:hAnsi="Arial" w:cs="Arial"/>
          <w:sz w:val="24"/>
          <w:szCs w:val="24"/>
        </w:rPr>
        <w:t>)</w:t>
      </w:r>
      <w:r w:rsidR="00806BFB" w:rsidRPr="00D24863">
        <w:rPr>
          <w:rFonts w:ascii="Arial" w:hAnsi="Arial" w:cs="Arial"/>
          <w:sz w:val="24"/>
          <w:szCs w:val="24"/>
        </w:rPr>
        <w:t>;</w:t>
      </w:r>
    </w:p>
    <w:p w14:paraId="748CA990" w14:textId="531ACC7D" w:rsidR="00990818" w:rsidRDefault="001D6379" w:rsidP="00682A76">
      <w:pPr>
        <w:pStyle w:val="PargrafodaLista"/>
        <w:spacing w:after="0" w:line="240" w:lineRule="auto"/>
        <w:ind w:left="121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="002218F1" w:rsidRPr="00D24863">
        <w:rPr>
          <w:rFonts w:ascii="Arial" w:hAnsi="Arial" w:cs="Arial"/>
          <w:sz w:val="24"/>
          <w:szCs w:val="24"/>
        </w:rPr>
        <w:t xml:space="preserve">) </w:t>
      </w:r>
      <w:r w:rsidR="00990818" w:rsidRPr="00D24863">
        <w:rPr>
          <w:rFonts w:ascii="Arial" w:hAnsi="Arial" w:cs="Arial"/>
          <w:sz w:val="24"/>
          <w:szCs w:val="24"/>
        </w:rPr>
        <w:t>Assessor de Políticas Tributárias</w:t>
      </w:r>
      <w:r w:rsidR="00D67C06" w:rsidRPr="00D24863">
        <w:rPr>
          <w:rFonts w:ascii="Arial" w:hAnsi="Arial" w:cs="Arial"/>
          <w:sz w:val="24"/>
          <w:szCs w:val="24"/>
        </w:rPr>
        <w:t>,</w:t>
      </w:r>
      <w:r w:rsidR="00F24EBE" w:rsidRPr="00D24863">
        <w:rPr>
          <w:rFonts w:ascii="Arial" w:hAnsi="Arial" w:cs="Arial"/>
          <w:sz w:val="24"/>
          <w:szCs w:val="24"/>
        </w:rPr>
        <w:t xml:space="preserve"> </w:t>
      </w:r>
      <w:r w:rsidR="00990818" w:rsidRPr="00D24863">
        <w:rPr>
          <w:rFonts w:ascii="Arial" w:hAnsi="Arial" w:cs="Arial"/>
          <w:sz w:val="24"/>
          <w:szCs w:val="24"/>
        </w:rPr>
        <w:t>um cargo de livre nomeação e exoneração, re</w:t>
      </w:r>
      <w:r w:rsidR="00C0167E" w:rsidRPr="00D24863">
        <w:rPr>
          <w:rFonts w:ascii="Arial" w:hAnsi="Arial" w:cs="Arial"/>
          <w:sz w:val="24"/>
          <w:szCs w:val="24"/>
        </w:rPr>
        <w:t xml:space="preserve">muneração no valor de </w:t>
      </w:r>
      <w:r w:rsidR="00FE7D78" w:rsidRPr="00D24863">
        <w:rPr>
          <w:rFonts w:ascii="Arial" w:hAnsi="Arial" w:cs="Arial"/>
          <w:sz w:val="24"/>
          <w:szCs w:val="24"/>
        </w:rPr>
        <w:t xml:space="preserve">R$ </w:t>
      </w:r>
      <w:r w:rsidR="002218F1" w:rsidRPr="00D24863">
        <w:rPr>
          <w:rFonts w:ascii="Arial" w:hAnsi="Arial" w:cs="Arial"/>
          <w:sz w:val="24"/>
          <w:szCs w:val="24"/>
        </w:rPr>
        <w:t xml:space="preserve">5.414,22 </w:t>
      </w:r>
      <w:r w:rsidR="00FE7D78" w:rsidRPr="00D24863">
        <w:rPr>
          <w:rFonts w:ascii="Arial" w:hAnsi="Arial" w:cs="Arial"/>
          <w:sz w:val="24"/>
          <w:szCs w:val="24"/>
        </w:rPr>
        <w:t>(</w:t>
      </w:r>
      <w:r w:rsidR="002218F1" w:rsidRPr="00D24863">
        <w:rPr>
          <w:rFonts w:ascii="Arial" w:hAnsi="Arial" w:cs="Arial"/>
          <w:sz w:val="24"/>
          <w:szCs w:val="24"/>
        </w:rPr>
        <w:t>cinco</w:t>
      </w:r>
      <w:r w:rsidR="00FE7D78" w:rsidRPr="00D24863">
        <w:rPr>
          <w:rFonts w:ascii="Arial" w:hAnsi="Arial" w:cs="Arial"/>
          <w:sz w:val="24"/>
          <w:szCs w:val="24"/>
        </w:rPr>
        <w:t xml:space="preserve"> mil </w:t>
      </w:r>
      <w:r w:rsidR="002218F1" w:rsidRPr="00D24863">
        <w:rPr>
          <w:rFonts w:ascii="Arial" w:hAnsi="Arial" w:cs="Arial"/>
          <w:sz w:val="24"/>
          <w:szCs w:val="24"/>
        </w:rPr>
        <w:t>quatrocentos e quatorze reais e vinte dois centavos)</w:t>
      </w:r>
      <w:r w:rsidR="00FE7D78" w:rsidRPr="00D24863">
        <w:rPr>
          <w:rFonts w:ascii="Arial" w:hAnsi="Arial" w:cs="Arial"/>
          <w:sz w:val="24"/>
          <w:szCs w:val="24"/>
        </w:rPr>
        <w:t>;</w:t>
      </w:r>
    </w:p>
    <w:p w14:paraId="6A514038" w14:textId="7D65DAD8" w:rsidR="00932CF9" w:rsidRPr="00D24863" w:rsidRDefault="001D6379" w:rsidP="00682A76">
      <w:pPr>
        <w:pStyle w:val="PargrafodaLista"/>
        <w:spacing w:after="0" w:line="240" w:lineRule="auto"/>
        <w:ind w:left="121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</w:t>
      </w:r>
      <w:r w:rsidR="00932CF9" w:rsidRPr="00932CF9">
        <w:rPr>
          <w:rFonts w:ascii="Arial" w:hAnsi="Arial" w:cs="Arial"/>
          <w:sz w:val="24"/>
          <w:szCs w:val="24"/>
        </w:rPr>
        <w:t>)</w:t>
      </w:r>
      <w:r w:rsidR="00932CF9" w:rsidRPr="00932CF9">
        <w:rPr>
          <w:rFonts w:ascii="Arial" w:hAnsi="Arial" w:cs="Arial"/>
          <w:sz w:val="24"/>
          <w:szCs w:val="24"/>
        </w:rPr>
        <w:tab/>
        <w:t xml:space="preserve">Assessor de Planejamento Estratégico das Atividades Econômicas, um cargo de livre nomeação e exoneração, remuneração no valor de </w:t>
      </w:r>
      <w:r w:rsidR="00932CF9" w:rsidRPr="00174E6C">
        <w:rPr>
          <w:rFonts w:ascii="Arial" w:hAnsi="Arial" w:cs="Arial"/>
          <w:sz w:val="24"/>
          <w:szCs w:val="24"/>
        </w:rPr>
        <w:t xml:space="preserve">R$ 5.734,52 </w:t>
      </w:r>
      <w:r w:rsidR="00932CF9">
        <w:rPr>
          <w:rFonts w:ascii="Arial" w:hAnsi="Arial" w:cs="Arial"/>
          <w:sz w:val="24"/>
          <w:szCs w:val="24"/>
        </w:rPr>
        <w:t>(cinco mil setecentos e trinta e quatro reais e cinquenta e dois centavos)</w:t>
      </w:r>
      <w:r w:rsidR="00932CF9" w:rsidRPr="00932CF9">
        <w:rPr>
          <w:rFonts w:ascii="Arial" w:hAnsi="Arial" w:cs="Arial"/>
          <w:sz w:val="24"/>
          <w:szCs w:val="24"/>
        </w:rPr>
        <w:t>;</w:t>
      </w:r>
    </w:p>
    <w:p w14:paraId="4E60C629" w14:textId="0423C0CA" w:rsidR="00990818" w:rsidRPr="00682A76" w:rsidRDefault="001D6379" w:rsidP="00682A76">
      <w:pPr>
        <w:pStyle w:val="PargrafodaLista"/>
        <w:spacing w:after="0" w:line="240" w:lineRule="auto"/>
        <w:ind w:left="1211"/>
        <w:jc w:val="both"/>
        <w:rPr>
          <w:rFonts w:ascii="Arial" w:hAnsi="Arial" w:cs="Arial"/>
          <w:sz w:val="24"/>
          <w:szCs w:val="24"/>
          <w:highlight w:val="yellow"/>
        </w:rPr>
      </w:pPr>
      <w:r>
        <w:rPr>
          <w:rFonts w:ascii="Arial" w:hAnsi="Arial" w:cs="Arial"/>
          <w:sz w:val="24"/>
          <w:szCs w:val="24"/>
        </w:rPr>
        <w:t>g</w:t>
      </w:r>
      <w:r w:rsidR="002218F1" w:rsidRPr="00D24863">
        <w:rPr>
          <w:rFonts w:ascii="Arial" w:hAnsi="Arial" w:cs="Arial"/>
          <w:sz w:val="24"/>
          <w:szCs w:val="24"/>
        </w:rPr>
        <w:t xml:space="preserve">) </w:t>
      </w:r>
      <w:r w:rsidR="00990818" w:rsidRPr="00D24863">
        <w:rPr>
          <w:rFonts w:ascii="Arial" w:hAnsi="Arial" w:cs="Arial"/>
          <w:sz w:val="24"/>
          <w:szCs w:val="24"/>
        </w:rPr>
        <w:t>Assessor de Políticas de Fomento e Incentivo ao Empreendedor</w:t>
      </w:r>
      <w:r w:rsidR="00C0167E" w:rsidRPr="00D24863">
        <w:rPr>
          <w:rFonts w:ascii="Arial" w:hAnsi="Arial" w:cs="Arial"/>
          <w:sz w:val="24"/>
          <w:szCs w:val="24"/>
        </w:rPr>
        <w:t xml:space="preserve">, </w:t>
      </w:r>
      <w:r w:rsidR="00D67C06" w:rsidRPr="00D24863">
        <w:rPr>
          <w:rFonts w:ascii="Arial" w:hAnsi="Arial" w:cs="Arial"/>
          <w:sz w:val="24"/>
          <w:szCs w:val="24"/>
        </w:rPr>
        <w:t xml:space="preserve">um cargo de livre nomeação e exoneração, remuneração no valor de R$ </w:t>
      </w:r>
      <w:r w:rsidR="002218F1" w:rsidRPr="00D24863">
        <w:rPr>
          <w:rFonts w:ascii="Arial" w:hAnsi="Arial" w:cs="Arial"/>
          <w:sz w:val="24"/>
          <w:szCs w:val="24"/>
        </w:rPr>
        <w:t>3.678</w:t>
      </w:r>
      <w:r w:rsidR="00243752" w:rsidRPr="00D24863">
        <w:rPr>
          <w:rFonts w:ascii="Arial" w:hAnsi="Arial" w:cs="Arial"/>
          <w:sz w:val="24"/>
          <w:szCs w:val="24"/>
        </w:rPr>
        <w:t>,</w:t>
      </w:r>
      <w:r w:rsidR="002218F1" w:rsidRPr="00D24863">
        <w:rPr>
          <w:rFonts w:ascii="Arial" w:hAnsi="Arial" w:cs="Arial"/>
          <w:sz w:val="24"/>
          <w:szCs w:val="24"/>
        </w:rPr>
        <w:t>00</w:t>
      </w:r>
      <w:r w:rsidR="00D67C06" w:rsidRPr="00D24863">
        <w:rPr>
          <w:rFonts w:ascii="Arial" w:hAnsi="Arial" w:cs="Arial"/>
          <w:sz w:val="24"/>
          <w:szCs w:val="24"/>
        </w:rPr>
        <w:t xml:space="preserve"> (</w:t>
      </w:r>
      <w:r w:rsidR="002218F1" w:rsidRPr="00D24863">
        <w:rPr>
          <w:rFonts w:ascii="Arial" w:hAnsi="Arial" w:cs="Arial"/>
          <w:sz w:val="24"/>
          <w:szCs w:val="24"/>
        </w:rPr>
        <w:t>três mil seiscentos e setenta e oito reais</w:t>
      </w:r>
      <w:r w:rsidR="00D67C06" w:rsidRPr="00D24863">
        <w:rPr>
          <w:rFonts w:ascii="Arial" w:hAnsi="Arial" w:cs="Arial"/>
          <w:sz w:val="24"/>
          <w:szCs w:val="24"/>
        </w:rPr>
        <w:t>);</w:t>
      </w:r>
    </w:p>
    <w:p w14:paraId="7E6066B2" w14:textId="3EA54A85" w:rsidR="00C5047A" w:rsidRDefault="001D6379" w:rsidP="00682A76">
      <w:pPr>
        <w:pStyle w:val="PargrafodaLista"/>
        <w:spacing w:after="0" w:line="240" w:lineRule="auto"/>
        <w:ind w:left="121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</w:t>
      </w:r>
      <w:r w:rsidR="00682A76">
        <w:rPr>
          <w:rFonts w:ascii="Arial" w:hAnsi="Arial" w:cs="Arial"/>
          <w:sz w:val="24"/>
          <w:szCs w:val="24"/>
        </w:rPr>
        <w:t xml:space="preserve">) </w:t>
      </w:r>
      <w:r w:rsidR="00C5047A" w:rsidRPr="00C5047A">
        <w:rPr>
          <w:rFonts w:ascii="Arial" w:hAnsi="Arial" w:cs="Arial"/>
          <w:sz w:val="24"/>
          <w:szCs w:val="24"/>
        </w:rPr>
        <w:t>Chefe de Gabinete</w:t>
      </w:r>
      <w:r w:rsidR="00F24EBE">
        <w:rPr>
          <w:rFonts w:ascii="Arial" w:hAnsi="Arial" w:cs="Arial"/>
          <w:sz w:val="24"/>
          <w:szCs w:val="24"/>
        </w:rPr>
        <w:t xml:space="preserve">, </w:t>
      </w:r>
      <w:r w:rsidR="00C5047A">
        <w:rPr>
          <w:rFonts w:ascii="Arial" w:hAnsi="Arial" w:cs="Arial"/>
          <w:sz w:val="24"/>
          <w:szCs w:val="24"/>
        </w:rPr>
        <w:t xml:space="preserve">um cargo de livre nomeação e exoneração, remuneração no valor de </w:t>
      </w:r>
      <w:r w:rsidR="00243752">
        <w:rPr>
          <w:rFonts w:ascii="Arial" w:hAnsi="Arial" w:cs="Arial"/>
          <w:sz w:val="24"/>
          <w:szCs w:val="24"/>
        </w:rPr>
        <w:t xml:space="preserve">R$ </w:t>
      </w:r>
      <w:r w:rsidR="00682A76">
        <w:rPr>
          <w:rFonts w:ascii="Arial" w:hAnsi="Arial" w:cs="Arial"/>
          <w:sz w:val="24"/>
          <w:szCs w:val="24"/>
        </w:rPr>
        <w:t>5.300,00</w:t>
      </w:r>
      <w:r w:rsidR="00243752">
        <w:rPr>
          <w:rFonts w:ascii="Arial" w:hAnsi="Arial" w:cs="Arial"/>
          <w:sz w:val="24"/>
          <w:szCs w:val="24"/>
        </w:rPr>
        <w:t xml:space="preserve"> (</w:t>
      </w:r>
      <w:r w:rsidR="00682A76">
        <w:rPr>
          <w:rFonts w:ascii="Arial" w:hAnsi="Arial" w:cs="Arial"/>
          <w:sz w:val="24"/>
          <w:szCs w:val="24"/>
        </w:rPr>
        <w:t xml:space="preserve">cinco </w:t>
      </w:r>
      <w:r w:rsidR="004A7A09">
        <w:rPr>
          <w:rFonts w:ascii="Arial" w:hAnsi="Arial" w:cs="Arial"/>
          <w:sz w:val="24"/>
          <w:szCs w:val="24"/>
        </w:rPr>
        <w:t xml:space="preserve">mil </w:t>
      </w:r>
      <w:r w:rsidR="00682A76">
        <w:rPr>
          <w:rFonts w:ascii="Arial" w:hAnsi="Arial" w:cs="Arial"/>
          <w:sz w:val="24"/>
          <w:szCs w:val="24"/>
        </w:rPr>
        <w:t>e trezentos reais</w:t>
      </w:r>
      <w:r w:rsidR="00243752">
        <w:rPr>
          <w:rFonts w:ascii="Arial" w:hAnsi="Arial" w:cs="Arial"/>
          <w:sz w:val="24"/>
          <w:szCs w:val="24"/>
        </w:rPr>
        <w:t>);</w:t>
      </w:r>
      <w:r w:rsidR="00E3331B">
        <w:rPr>
          <w:rFonts w:ascii="Arial" w:hAnsi="Arial" w:cs="Arial"/>
          <w:sz w:val="24"/>
          <w:szCs w:val="24"/>
        </w:rPr>
        <w:t xml:space="preserve"> </w:t>
      </w:r>
    </w:p>
    <w:p w14:paraId="148540CE" w14:textId="3DA219E8" w:rsidR="00581A07" w:rsidRDefault="001D6379" w:rsidP="00682A76">
      <w:pPr>
        <w:pStyle w:val="PargrafodaLista"/>
        <w:spacing w:after="0" w:line="240" w:lineRule="auto"/>
        <w:ind w:left="121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682A76">
        <w:rPr>
          <w:rFonts w:ascii="Arial" w:hAnsi="Arial" w:cs="Arial"/>
          <w:sz w:val="24"/>
          <w:szCs w:val="24"/>
        </w:rPr>
        <w:t xml:space="preserve">) </w:t>
      </w:r>
      <w:r w:rsidR="00581A07" w:rsidRPr="00600CB0">
        <w:rPr>
          <w:rFonts w:ascii="Arial" w:hAnsi="Arial" w:cs="Arial"/>
          <w:sz w:val="24"/>
          <w:szCs w:val="24"/>
        </w:rPr>
        <w:t>Asses</w:t>
      </w:r>
      <w:r w:rsidR="00F24EBE">
        <w:rPr>
          <w:rFonts w:ascii="Arial" w:hAnsi="Arial" w:cs="Arial"/>
          <w:sz w:val="24"/>
          <w:szCs w:val="24"/>
        </w:rPr>
        <w:t xml:space="preserve">sor de Comunicação, </w:t>
      </w:r>
      <w:r w:rsidR="00581A07" w:rsidRPr="00600CB0">
        <w:rPr>
          <w:rFonts w:ascii="Arial" w:hAnsi="Arial" w:cs="Arial"/>
          <w:sz w:val="24"/>
          <w:szCs w:val="24"/>
        </w:rPr>
        <w:t xml:space="preserve">um cargo de livre nomeação e exoneração, remuneração no valor de R$ </w:t>
      </w:r>
      <w:r w:rsidR="00682A76">
        <w:rPr>
          <w:rFonts w:ascii="Arial" w:hAnsi="Arial" w:cs="Arial"/>
          <w:sz w:val="24"/>
          <w:szCs w:val="24"/>
        </w:rPr>
        <w:t>R$ 4.500,00 (quatro mil e quinhentos reais</w:t>
      </w:r>
      <w:r w:rsidR="00581A07" w:rsidRPr="00600CB0">
        <w:rPr>
          <w:rFonts w:ascii="Arial" w:hAnsi="Arial" w:cs="Arial"/>
          <w:sz w:val="24"/>
          <w:szCs w:val="24"/>
        </w:rPr>
        <w:t>);</w:t>
      </w:r>
      <w:r w:rsidR="00E3331B">
        <w:rPr>
          <w:rFonts w:ascii="Arial" w:hAnsi="Arial" w:cs="Arial"/>
          <w:sz w:val="24"/>
          <w:szCs w:val="24"/>
        </w:rPr>
        <w:t xml:space="preserve"> </w:t>
      </w:r>
    </w:p>
    <w:p w14:paraId="4810980E" w14:textId="445BA022" w:rsidR="00630021" w:rsidRPr="00D24863" w:rsidRDefault="001D6379" w:rsidP="00682A76">
      <w:pPr>
        <w:pStyle w:val="PargrafodaLista"/>
        <w:spacing w:after="0" w:line="240" w:lineRule="auto"/>
        <w:ind w:left="121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j</w:t>
      </w:r>
      <w:r w:rsidR="002218F1" w:rsidRPr="00D24863">
        <w:rPr>
          <w:rFonts w:ascii="Arial" w:hAnsi="Arial" w:cs="Arial"/>
          <w:sz w:val="24"/>
          <w:szCs w:val="24"/>
        </w:rPr>
        <w:t xml:space="preserve">) </w:t>
      </w:r>
      <w:r w:rsidR="00630021" w:rsidRPr="00D24863">
        <w:rPr>
          <w:rFonts w:ascii="Arial" w:hAnsi="Arial" w:cs="Arial"/>
          <w:sz w:val="24"/>
          <w:szCs w:val="24"/>
        </w:rPr>
        <w:t xml:space="preserve">Assessor de Administração, um cargo de livre nomeação e exoneração, remuneração no valor de R$ </w:t>
      </w:r>
      <w:r w:rsidR="002218F1" w:rsidRPr="00D24863">
        <w:rPr>
          <w:rFonts w:ascii="Arial" w:hAnsi="Arial" w:cs="Arial"/>
          <w:sz w:val="24"/>
          <w:szCs w:val="24"/>
        </w:rPr>
        <w:t>3.665,88</w:t>
      </w:r>
      <w:r w:rsidR="00630021" w:rsidRPr="00D24863">
        <w:rPr>
          <w:rFonts w:ascii="Arial" w:hAnsi="Arial" w:cs="Arial"/>
          <w:sz w:val="24"/>
          <w:szCs w:val="24"/>
        </w:rPr>
        <w:t xml:space="preserve"> (</w:t>
      </w:r>
      <w:r w:rsidR="002218F1" w:rsidRPr="00D24863">
        <w:rPr>
          <w:rFonts w:ascii="Arial" w:hAnsi="Arial" w:cs="Arial"/>
          <w:sz w:val="24"/>
          <w:szCs w:val="24"/>
        </w:rPr>
        <w:t xml:space="preserve">três </w:t>
      </w:r>
      <w:r w:rsidR="00630021" w:rsidRPr="00D24863">
        <w:rPr>
          <w:rFonts w:ascii="Arial" w:hAnsi="Arial" w:cs="Arial"/>
          <w:sz w:val="24"/>
          <w:szCs w:val="24"/>
        </w:rPr>
        <w:t xml:space="preserve">mil </w:t>
      </w:r>
      <w:r w:rsidR="002218F1" w:rsidRPr="00D24863">
        <w:rPr>
          <w:rFonts w:ascii="Arial" w:hAnsi="Arial" w:cs="Arial"/>
          <w:sz w:val="24"/>
          <w:szCs w:val="24"/>
        </w:rPr>
        <w:t xml:space="preserve">seiscentos e sessenta e cinco reais e oitenta e oito </w:t>
      </w:r>
      <w:r w:rsidR="00630021" w:rsidRPr="00D24863">
        <w:rPr>
          <w:rFonts w:ascii="Arial" w:hAnsi="Arial" w:cs="Arial"/>
          <w:sz w:val="24"/>
          <w:szCs w:val="24"/>
        </w:rPr>
        <w:t>centavos</w:t>
      </w:r>
      <w:r w:rsidR="00682A76" w:rsidRPr="00D24863">
        <w:rPr>
          <w:rFonts w:ascii="Arial" w:hAnsi="Arial" w:cs="Arial"/>
          <w:sz w:val="24"/>
          <w:szCs w:val="24"/>
        </w:rPr>
        <w:t>);</w:t>
      </w:r>
      <w:r w:rsidR="00630021" w:rsidRPr="00D24863">
        <w:rPr>
          <w:rFonts w:ascii="Arial" w:hAnsi="Arial" w:cs="Arial"/>
          <w:sz w:val="24"/>
          <w:szCs w:val="24"/>
        </w:rPr>
        <w:t xml:space="preserve"> </w:t>
      </w:r>
    </w:p>
    <w:p w14:paraId="71582BDF" w14:textId="4A849FC2" w:rsidR="00682A76" w:rsidRPr="00005494" w:rsidRDefault="001D6379" w:rsidP="00682A76">
      <w:pPr>
        <w:pStyle w:val="PargrafodaLista"/>
        <w:spacing w:after="0" w:line="240" w:lineRule="auto"/>
        <w:ind w:left="121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</w:t>
      </w:r>
      <w:r w:rsidR="00682A76" w:rsidRPr="00D24863">
        <w:rPr>
          <w:rFonts w:ascii="Arial" w:hAnsi="Arial" w:cs="Arial"/>
          <w:sz w:val="24"/>
          <w:szCs w:val="24"/>
        </w:rPr>
        <w:t xml:space="preserve">) </w:t>
      </w:r>
      <w:r w:rsidR="00682A76" w:rsidRPr="00005494">
        <w:rPr>
          <w:rFonts w:ascii="Arial" w:hAnsi="Arial" w:cs="Arial"/>
          <w:sz w:val="24"/>
          <w:szCs w:val="24"/>
        </w:rPr>
        <w:t xml:space="preserve">Assessor </w:t>
      </w:r>
      <w:r w:rsidR="00005494" w:rsidRPr="00005494">
        <w:rPr>
          <w:rFonts w:ascii="Arial" w:hAnsi="Arial" w:cs="Arial"/>
          <w:sz w:val="24"/>
          <w:szCs w:val="24"/>
        </w:rPr>
        <w:t>Educacional</w:t>
      </w:r>
      <w:r w:rsidR="00682A76" w:rsidRPr="00005494">
        <w:rPr>
          <w:rFonts w:ascii="Arial" w:hAnsi="Arial" w:cs="Arial"/>
          <w:sz w:val="24"/>
          <w:szCs w:val="24"/>
        </w:rPr>
        <w:t>, um cargo de livre nomeação e exoneração, remuneração no valor de R$ 3.203,52 (três mil duzentos e três reais e cinquenta e dois centavos</w:t>
      </w:r>
      <w:r w:rsidR="00E3331B" w:rsidRPr="00005494">
        <w:rPr>
          <w:rFonts w:ascii="Arial" w:hAnsi="Arial" w:cs="Arial"/>
          <w:sz w:val="24"/>
          <w:szCs w:val="24"/>
        </w:rPr>
        <w:t xml:space="preserve">); </w:t>
      </w:r>
    </w:p>
    <w:p w14:paraId="1AC76465" w14:textId="229EB99E" w:rsidR="00E3331B" w:rsidRDefault="001D6379" w:rsidP="00682A76">
      <w:pPr>
        <w:pStyle w:val="PargrafodaLista"/>
        <w:spacing w:after="0" w:line="240" w:lineRule="auto"/>
        <w:ind w:left="121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</w:t>
      </w:r>
      <w:r w:rsidR="00E3331B" w:rsidRPr="00005494">
        <w:rPr>
          <w:rFonts w:ascii="Arial" w:hAnsi="Arial" w:cs="Arial"/>
          <w:sz w:val="24"/>
          <w:szCs w:val="24"/>
        </w:rPr>
        <w:t xml:space="preserve">) Assessor </w:t>
      </w:r>
      <w:r w:rsidR="00005494" w:rsidRPr="00005494">
        <w:rPr>
          <w:rFonts w:ascii="Arial" w:hAnsi="Arial" w:cs="Arial"/>
          <w:sz w:val="24"/>
          <w:szCs w:val="24"/>
        </w:rPr>
        <w:t>de Infraestrutura</w:t>
      </w:r>
      <w:r w:rsidR="00E3331B" w:rsidRPr="00005494">
        <w:rPr>
          <w:rFonts w:ascii="Arial" w:hAnsi="Arial" w:cs="Arial"/>
          <w:sz w:val="24"/>
          <w:szCs w:val="24"/>
        </w:rPr>
        <w:t>, um cargo de livre nomeação e exoneração, remuneração no valor de R$ 3.600,00 (três mil e seiscentos reais);</w:t>
      </w:r>
      <w:r w:rsidR="00635117">
        <w:rPr>
          <w:rFonts w:ascii="Arial" w:hAnsi="Arial" w:cs="Arial"/>
          <w:sz w:val="24"/>
          <w:szCs w:val="24"/>
        </w:rPr>
        <w:t xml:space="preserve"> e</w:t>
      </w:r>
    </w:p>
    <w:p w14:paraId="15636ECF" w14:textId="4762C6FA" w:rsidR="00635117" w:rsidRPr="00682A76" w:rsidRDefault="00635117" w:rsidP="00682A76">
      <w:pPr>
        <w:pStyle w:val="PargrafodaLista"/>
        <w:spacing w:after="0" w:line="240" w:lineRule="auto"/>
        <w:ind w:left="121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m) </w:t>
      </w:r>
      <w:r w:rsidRPr="00635117">
        <w:rPr>
          <w:rFonts w:ascii="Arial" w:hAnsi="Arial" w:cs="Arial"/>
          <w:sz w:val="24"/>
          <w:szCs w:val="24"/>
        </w:rPr>
        <w:t>Assessor de Planejamento, Gestão e Finanças</w:t>
      </w:r>
      <w:r>
        <w:rPr>
          <w:rFonts w:ascii="Arial" w:hAnsi="Arial" w:cs="Arial"/>
          <w:sz w:val="24"/>
          <w:szCs w:val="24"/>
        </w:rPr>
        <w:t xml:space="preserve">, um cargo de livre nomeação e exoneração, remuneração no </w:t>
      </w:r>
      <w:r w:rsidRPr="00005494">
        <w:rPr>
          <w:rFonts w:ascii="Arial" w:hAnsi="Arial" w:cs="Arial"/>
          <w:sz w:val="24"/>
          <w:szCs w:val="24"/>
        </w:rPr>
        <w:t>valor de R$ 3.</w:t>
      </w:r>
      <w:r w:rsidR="00A25B62">
        <w:rPr>
          <w:rFonts w:ascii="Arial" w:hAnsi="Arial" w:cs="Arial"/>
          <w:sz w:val="24"/>
          <w:szCs w:val="24"/>
        </w:rPr>
        <w:t>4</w:t>
      </w:r>
      <w:r w:rsidRPr="00005494">
        <w:rPr>
          <w:rFonts w:ascii="Arial" w:hAnsi="Arial" w:cs="Arial"/>
          <w:sz w:val="24"/>
          <w:szCs w:val="24"/>
        </w:rPr>
        <w:t xml:space="preserve">00,00 (três mil e </w:t>
      </w:r>
      <w:r w:rsidR="00A25B62">
        <w:rPr>
          <w:rFonts w:ascii="Arial" w:hAnsi="Arial" w:cs="Arial"/>
          <w:sz w:val="24"/>
          <w:szCs w:val="24"/>
        </w:rPr>
        <w:t>quatrocentos</w:t>
      </w:r>
      <w:r w:rsidRPr="00005494">
        <w:rPr>
          <w:rFonts w:ascii="Arial" w:hAnsi="Arial" w:cs="Arial"/>
          <w:sz w:val="24"/>
          <w:szCs w:val="24"/>
        </w:rPr>
        <w:t xml:space="preserve"> reais)</w:t>
      </w:r>
      <w:r>
        <w:rPr>
          <w:rFonts w:ascii="Arial" w:hAnsi="Arial" w:cs="Arial"/>
          <w:sz w:val="24"/>
          <w:szCs w:val="24"/>
        </w:rPr>
        <w:t>.</w:t>
      </w:r>
    </w:p>
    <w:p w14:paraId="4BDD4988" w14:textId="5E97F35C" w:rsidR="00D67C06" w:rsidRPr="00682A76" w:rsidRDefault="00682A76" w:rsidP="00682A76">
      <w:pPr>
        <w:pStyle w:val="PargrafodaLista"/>
        <w:spacing w:after="0" w:line="240" w:lineRule="auto"/>
        <w:ind w:left="1211"/>
        <w:jc w:val="both"/>
        <w:rPr>
          <w:rFonts w:ascii="Arial" w:hAnsi="Arial" w:cs="Arial"/>
          <w:sz w:val="24"/>
          <w:szCs w:val="24"/>
        </w:rPr>
      </w:pPr>
      <w:r w:rsidRPr="002218F1">
        <w:rPr>
          <w:rFonts w:ascii="Arial" w:hAnsi="Arial" w:cs="Arial"/>
          <w:sz w:val="24"/>
          <w:szCs w:val="24"/>
          <w:highlight w:val="yellow"/>
        </w:rPr>
        <w:t xml:space="preserve">  </w:t>
      </w:r>
    </w:p>
    <w:p w14:paraId="44414F95" w14:textId="4806DD28" w:rsidR="00850A0C" w:rsidRDefault="002F157B" w:rsidP="00A25187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</w:t>
      </w:r>
      <w:r w:rsidR="00C5047A" w:rsidRPr="00C5047A">
        <w:rPr>
          <w:rFonts w:ascii="Arial" w:hAnsi="Arial" w:cs="Arial"/>
          <w:sz w:val="24"/>
          <w:szCs w:val="24"/>
        </w:rPr>
        <w:t xml:space="preserve"> - GRUPO DE </w:t>
      </w:r>
      <w:r w:rsidR="00C5047A">
        <w:rPr>
          <w:rFonts w:ascii="Arial" w:hAnsi="Arial" w:cs="Arial"/>
          <w:sz w:val="24"/>
          <w:szCs w:val="24"/>
        </w:rPr>
        <w:t>CHEFIA – CH</w:t>
      </w:r>
    </w:p>
    <w:p w14:paraId="0E0402BC" w14:textId="77777777" w:rsidR="00C5047A" w:rsidRDefault="00C5047A" w:rsidP="00A25187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00D97A4B" w14:textId="7C9D7237" w:rsidR="00C5047A" w:rsidRDefault="00D24863" w:rsidP="00D24863">
      <w:pPr>
        <w:pStyle w:val="PargrafodaLista"/>
        <w:spacing w:after="0" w:line="240" w:lineRule="auto"/>
        <w:ind w:left="121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</w:t>
      </w:r>
      <w:r w:rsidR="005A6F7E" w:rsidRPr="005A6F7E">
        <w:rPr>
          <w:rFonts w:ascii="Arial" w:hAnsi="Arial" w:cs="Arial"/>
          <w:sz w:val="24"/>
          <w:szCs w:val="24"/>
        </w:rPr>
        <w:t>Chefe do Departamento de Tecnologia da Informação</w:t>
      </w:r>
      <w:r w:rsidR="00F24EBE">
        <w:rPr>
          <w:rFonts w:ascii="Arial" w:hAnsi="Arial" w:cs="Arial"/>
          <w:sz w:val="24"/>
          <w:szCs w:val="24"/>
        </w:rPr>
        <w:t xml:space="preserve">, </w:t>
      </w:r>
      <w:r w:rsidR="005A6F7E">
        <w:rPr>
          <w:rFonts w:ascii="Arial" w:hAnsi="Arial" w:cs="Arial"/>
          <w:sz w:val="24"/>
          <w:szCs w:val="24"/>
        </w:rPr>
        <w:t xml:space="preserve">um cargo de livre nomeação e exoneração, remuneração no valor de R$ </w:t>
      </w:r>
      <w:r>
        <w:rPr>
          <w:rFonts w:ascii="Arial" w:hAnsi="Arial" w:cs="Arial"/>
          <w:sz w:val="24"/>
          <w:szCs w:val="24"/>
        </w:rPr>
        <w:t>4.000,00</w:t>
      </w:r>
      <w:r w:rsidR="005A6F7E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quatro mil reais</w:t>
      </w:r>
      <w:r w:rsidR="00243752">
        <w:rPr>
          <w:rFonts w:ascii="Arial" w:hAnsi="Arial" w:cs="Arial"/>
          <w:sz w:val="24"/>
          <w:szCs w:val="24"/>
        </w:rPr>
        <w:t>)</w:t>
      </w:r>
      <w:r w:rsidR="00A234EB">
        <w:rPr>
          <w:rFonts w:ascii="Arial" w:hAnsi="Arial" w:cs="Arial"/>
          <w:sz w:val="24"/>
          <w:szCs w:val="24"/>
        </w:rPr>
        <w:t>;</w:t>
      </w:r>
    </w:p>
    <w:p w14:paraId="374003D7" w14:textId="3F33A0EA" w:rsidR="005A6F7E" w:rsidRDefault="00D24863" w:rsidP="00D24863">
      <w:pPr>
        <w:pStyle w:val="PargrafodaLista"/>
        <w:spacing w:after="0" w:line="240" w:lineRule="auto"/>
        <w:ind w:left="121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</w:t>
      </w:r>
      <w:r w:rsidR="005A6F7E" w:rsidRPr="005A6F7E">
        <w:rPr>
          <w:rFonts w:ascii="Arial" w:hAnsi="Arial" w:cs="Arial"/>
          <w:sz w:val="24"/>
          <w:szCs w:val="24"/>
        </w:rPr>
        <w:t>Chefe do Departamento de Segurança do Trabalho</w:t>
      </w:r>
      <w:r w:rsidR="00033CA2">
        <w:rPr>
          <w:rFonts w:ascii="Arial" w:hAnsi="Arial" w:cs="Arial"/>
          <w:sz w:val="24"/>
          <w:szCs w:val="24"/>
        </w:rPr>
        <w:t xml:space="preserve">, </w:t>
      </w:r>
      <w:r w:rsidR="005A6F7E">
        <w:rPr>
          <w:rFonts w:ascii="Arial" w:hAnsi="Arial" w:cs="Arial"/>
          <w:sz w:val="24"/>
          <w:szCs w:val="24"/>
        </w:rPr>
        <w:t>um cargo de livre nomeação e exoneração,</w:t>
      </w:r>
      <w:r w:rsidR="00A234EB">
        <w:rPr>
          <w:rFonts w:ascii="Arial" w:hAnsi="Arial" w:cs="Arial"/>
          <w:sz w:val="24"/>
          <w:szCs w:val="24"/>
        </w:rPr>
        <w:t xml:space="preserve"> remuneração no valor de R$ </w:t>
      </w:r>
      <w:r>
        <w:rPr>
          <w:rFonts w:ascii="Arial" w:hAnsi="Arial" w:cs="Arial"/>
          <w:sz w:val="24"/>
          <w:szCs w:val="24"/>
        </w:rPr>
        <w:t>4.515,05</w:t>
      </w:r>
      <w:r w:rsidR="005A6F7E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 xml:space="preserve">quatro </w:t>
      </w:r>
      <w:r w:rsidR="005A6F7E">
        <w:rPr>
          <w:rFonts w:ascii="Arial" w:hAnsi="Arial" w:cs="Arial"/>
          <w:sz w:val="24"/>
          <w:szCs w:val="24"/>
        </w:rPr>
        <w:t xml:space="preserve">mil </w:t>
      </w:r>
      <w:r>
        <w:rPr>
          <w:rFonts w:ascii="Arial" w:hAnsi="Arial" w:cs="Arial"/>
          <w:sz w:val="24"/>
          <w:szCs w:val="24"/>
        </w:rPr>
        <w:t>quinhentos e quinze reais e cinco centavos)</w:t>
      </w:r>
      <w:r w:rsidR="00A234EB">
        <w:rPr>
          <w:rFonts w:ascii="Arial" w:hAnsi="Arial" w:cs="Arial"/>
          <w:sz w:val="24"/>
          <w:szCs w:val="24"/>
        </w:rPr>
        <w:t>;</w:t>
      </w:r>
    </w:p>
    <w:p w14:paraId="3A8ED3A7" w14:textId="0A22F442" w:rsidR="005A6F7E" w:rsidRDefault="001D6379" w:rsidP="00D24863">
      <w:pPr>
        <w:pStyle w:val="PargrafodaLista"/>
        <w:spacing w:after="0" w:line="240" w:lineRule="auto"/>
        <w:ind w:left="121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D24863">
        <w:rPr>
          <w:rFonts w:ascii="Arial" w:hAnsi="Arial" w:cs="Arial"/>
          <w:sz w:val="24"/>
          <w:szCs w:val="24"/>
        </w:rPr>
        <w:t xml:space="preserve">) </w:t>
      </w:r>
      <w:r w:rsidR="005A6F7E" w:rsidRPr="005A6F7E">
        <w:rPr>
          <w:rFonts w:ascii="Arial" w:hAnsi="Arial" w:cs="Arial"/>
          <w:sz w:val="24"/>
          <w:szCs w:val="24"/>
        </w:rPr>
        <w:t>Chefe de Departamento de Diretrizes em Saúde da Família</w:t>
      </w:r>
      <w:r w:rsidR="005A6F7E">
        <w:rPr>
          <w:rFonts w:ascii="Arial" w:hAnsi="Arial" w:cs="Arial"/>
          <w:sz w:val="24"/>
          <w:szCs w:val="24"/>
        </w:rPr>
        <w:t xml:space="preserve">, um cargo de livre nomeação e exoneração, remuneração no valor de R$ </w:t>
      </w:r>
      <w:r w:rsidR="00D24863">
        <w:rPr>
          <w:rFonts w:ascii="Arial" w:hAnsi="Arial" w:cs="Arial"/>
          <w:sz w:val="24"/>
          <w:szCs w:val="24"/>
        </w:rPr>
        <w:t>3.186,35</w:t>
      </w:r>
      <w:r w:rsidR="005A6F7E">
        <w:rPr>
          <w:rFonts w:ascii="Arial" w:hAnsi="Arial" w:cs="Arial"/>
          <w:sz w:val="24"/>
          <w:szCs w:val="24"/>
        </w:rPr>
        <w:t xml:space="preserve"> (</w:t>
      </w:r>
      <w:r w:rsidR="00D24863">
        <w:rPr>
          <w:rFonts w:ascii="Arial" w:hAnsi="Arial" w:cs="Arial"/>
          <w:sz w:val="24"/>
          <w:szCs w:val="24"/>
        </w:rPr>
        <w:t>três mil cento e oitenta e seis reais e trinta e cinco centavos)</w:t>
      </w:r>
      <w:r w:rsidR="00A234EB">
        <w:rPr>
          <w:rFonts w:ascii="Arial" w:hAnsi="Arial" w:cs="Arial"/>
          <w:sz w:val="24"/>
          <w:szCs w:val="24"/>
        </w:rPr>
        <w:t>;</w:t>
      </w:r>
    </w:p>
    <w:p w14:paraId="28EB5C62" w14:textId="1F749EBC" w:rsidR="009B63F2" w:rsidRDefault="001D6379" w:rsidP="00D24863">
      <w:pPr>
        <w:pStyle w:val="PargrafodaLista"/>
        <w:spacing w:after="0" w:line="240" w:lineRule="auto"/>
        <w:ind w:left="121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D24863">
        <w:rPr>
          <w:rFonts w:ascii="Arial" w:hAnsi="Arial" w:cs="Arial"/>
          <w:sz w:val="24"/>
          <w:szCs w:val="24"/>
        </w:rPr>
        <w:t xml:space="preserve">) </w:t>
      </w:r>
      <w:r w:rsidR="005A6F7E" w:rsidRPr="005A6F7E">
        <w:rPr>
          <w:rFonts w:ascii="Arial" w:hAnsi="Arial" w:cs="Arial"/>
          <w:sz w:val="24"/>
          <w:szCs w:val="24"/>
        </w:rPr>
        <w:t>Chefe de Departamento de Políticas de Logística em Saúde</w:t>
      </w:r>
      <w:r w:rsidR="00746A44">
        <w:rPr>
          <w:rFonts w:ascii="Arial" w:hAnsi="Arial" w:cs="Arial"/>
          <w:sz w:val="24"/>
          <w:szCs w:val="24"/>
        </w:rPr>
        <w:t xml:space="preserve">, </w:t>
      </w:r>
      <w:r w:rsidR="005A6F7E">
        <w:rPr>
          <w:rFonts w:ascii="Arial" w:hAnsi="Arial" w:cs="Arial"/>
          <w:sz w:val="24"/>
          <w:szCs w:val="24"/>
        </w:rPr>
        <w:t xml:space="preserve">um cargo de livre nomeação e exoneração, remuneração no valor de </w:t>
      </w:r>
      <w:r w:rsidR="00A234EB">
        <w:rPr>
          <w:rFonts w:ascii="Arial" w:hAnsi="Arial" w:cs="Arial"/>
          <w:sz w:val="24"/>
          <w:szCs w:val="24"/>
        </w:rPr>
        <w:t>R</w:t>
      </w:r>
      <w:r w:rsidR="00C0167E">
        <w:rPr>
          <w:rFonts w:ascii="Arial" w:hAnsi="Arial" w:cs="Arial"/>
          <w:sz w:val="24"/>
          <w:szCs w:val="24"/>
        </w:rPr>
        <w:t xml:space="preserve">$ </w:t>
      </w:r>
      <w:r w:rsidR="00D24863">
        <w:rPr>
          <w:rFonts w:ascii="Arial" w:hAnsi="Arial" w:cs="Arial"/>
          <w:sz w:val="24"/>
          <w:szCs w:val="24"/>
        </w:rPr>
        <w:t xml:space="preserve">3.357,28 </w:t>
      </w:r>
      <w:r w:rsidR="00A234EB">
        <w:rPr>
          <w:rFonts w:ascii="Arial" w:hAnsi="Arial" w:cs="Arial"/>
          <w:sz w:val="24"/>
          <w:szCs w:val="24"/>
        </w:rPr>
        <w:t>(</w:t>
      </w:r>
      <w:r w:rsidR="00D24863">
        <w:rPr>
          <w:rFonts w:ascii="Arial" w:hAnsi="Arial" w:cs="Arial"/>
          <w:sz w:val="24"/>
          <w:szCs w:val="24"/>
        </w:rPr>
        <w:t>três</w:t>
      </w:r>
      <w:r w:rsidR="00D0787B">
        <w:rPr>
          <w:rFonts w:ascii="Arial" w:hAnsi="Arial" w:cs="Arial"/>
          <w:sz w:val="24"/>
          <w:szCs w:val="24"/>
        </w:rPr>
        <w:t xml:space="preserve"> mil </w:t>
      </w:r>
      <w:r w:rsidR="00D24863">
        <w:rPr>
          <w:rFonts w:ascii="Arial" w:hAnsi="Arial" w:cs="Arial"/>
          <w:sz w:val="24"/>
          <w:szCs w:val="24"/>
        </w:rPr>
        <w:t>trezentos e cinquenta e sete</w:t>
      </w:r>
      <w:r w:rsidR="00D0787B">
        <w:rPr>
          <w:rFonts w:ascii="Arial" w:hAnsi="Arial" w:cs="Arial"/>
          <w:sz w:val="24"/>
          <w:szCs w:val="24"/>
        </w:rPr>
        <w:t xml:space="preserve"> reais e</w:t>
      </w:r>
      <w:r w:rsidR="00243752">
        <w:rPr>
          <w:rFonts w:ascii="Arial" w:hAnsi="Arial" w:cs="Arial"/>
          <w:sz w:val="24"/>
          <w:szCs w:val="24"/>
        </w:rPr>
        <w:t xml:space="preserve"> </w:t>
      </w:r>
      <w:r w:rsidR="00D24863">
        <w:rPr>
          <w:rFonts w:ascii="Arial" w:hAnsi="Arial" w:cs="Arial"/>
          <w:sz w:val="24"/>
          <w:szCs w:val="24"/>
        </w:rPr>
        <w:t xml:space="preserve">vinte e oito </w:t>
      </w:r>
      <w:r w:rsidR="00A234EB">
        <w:rPr>
          <w:rFonts w:ascii="Arial" w:hAnsi="Arial" w:cs="Arial"/>
          <w:sz w:val="24"/>
          <w:szCs w:val="24"/>
        </w:rPr>
        <w:t xml:space="preserve">centavos); </w:t>
      </w:r>
    </w:p>
    <w:p w14:paraId="5CD7C04A" w14:textId="77777777" w:rsidR="00E3331B" w:rsidRDefault="00E3331B" w:rsidP="00D24863">
      <w:pPr>
        <w:pStyle w:val="PargrafodaLista"/>
        <w:spacing w:after="0" w:line="240" w:lineRule="auto"/>
        <w:ind w:left="1211"/>
        <w:jc w:val="both"/>
        <w:rPr>
          <w:rFonts w:ascii="Arial" w:hAnsi="Arial" w:cs="Arial"/>
          <w:sz w:val="24"/>
          <w:szCs w:val="24"/>
        </w:rPr>
      </w:pPr>
    </w:p>
    <w:p w14:paraId="5BF8C553" w14:textId="6B794ED8" w:rsidR="00E3331B" w:rsidRDefault="00E3331B" w:rsidP="00E3331B">
      <w:pPr>
        <w:pStyle w:val="PargrafodaLista"/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 – PROCURADORIA GERAL</w:t>
      </w:r>
    </w:p>
    <w:p w14:paraId="63090107" w14:textId="77777777" w:rsidR="00E3331B" w:rsidRDefault="00E3331B" w:rsidP="00D24863">
      <w:pPr>
        <w:pStyle w:val="PargrafodaLista"/>
        <w:spacing w:after="0" w:line="240" w:lineRule="auto"/>
        <w:ind w:left="1211"/>
        <w:jc w:val="both"/>
        <w:rPr>
          <w:rFonts w:ascii="Arial" w:hAnsi="Arial" w:cs="Arial"/>
          <w:sz w:val="24"/>
          <w:szCs w:val="24"/>
        </w:rPr>
      </w:pPr>
    </w:p>
    <w:p w14:paraId="56FD182A" w14:textId="37704D4F" w:rsidR="00E3331B" w:rsidRDefault="001D6379" w:rsidP="00E3331B">
      <w:pPr>
        <w:pStyle w:val="PargrafodaLista"/>
        <w:spacing w:after="0" w:line="240" w:lineRule="auto"/>
        <w:ind w:left="121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E3331B">
        <w:rPr>
          <w:rFonts w:ascii="Arial" w:hAnsi="Arial" w:cs="Arial"/>
          <w:sz w:val="24"/>
          <w:szCs w:val="24"/>
        </w:rPr>
        <w:t>) Procurador Geral Adjunto, um cargo de livre nomeação e exoneração, remuneração no valor de R$ 8.041,52 (oito mil quarenta e um reais e cinquenta e dois centavos);</w:t>
      </w:r>
    </w:p>
    <w:p w14:paraId="45DA9DCA" w14:textId="77777777" w:rsidR="00E3331B" w:rsidRDefault="00E3331B" w:rsidP="00E3331B">
      <w:pPr>
        <w:pStyle w:val="PargrafodaLista"/>
        <w:spacing w:after="0" w:line="240" w:lineRule="auto"/>
        <w:ind w:left="1211"/>
        <w:jc w:val="both"/>
        <w:rPr>
          <w:rFonts w:ascii="Arial" w:hAnsi="Arial" w:cs="Arial"/>
          <w:sz w:val="24"/>
          <w:szCs w:val="24"/>
        </w:rPr>
      </w:pPr>
    </w:p>
    <w:p w14:paraId="424C7FDA" w14:textId="0CDD6297" w:rsidR="00E3331B" w:rsidRDefault="00E3331B" w:rsidP="00E3331B">
      <w:pPr>
        <w:pStyle w:val="PargrafodaLista"/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 – GRUPO DE CONTROLE</w:t>
      </w:r>
    </w:p>
    <w:p w14:paraId="4D2483B4" w14:textId="77777777" w:rsidR="00E3331B" w:rsidRDefault="00E3331B" w:rsidP="00E3331B">
      <w:pPr>
        <w:pStyle w:val="PargrafodaLista"/>
        <w:spacing w:after="0" w:line="240" w:lineRule="auto"/>
        <w:ind w:left="1211"/>
        <w:jc w:val="both"/>
        <w:rPr>
          <w:rFonts w:ascii="Arial" w:hAnsi="Arial" w:cs="Arial"/>
          <w:sz w:val="24"/>
          <w:szCs w:val="24"/>
        </w:rPr>
      </w:pPr>
    </w:p>
    <w:p w14:paraId="241BF84C" w14:textId="7FC06A7E" w:rsidR="00E3331B" w:rsidRDefault="001D6379" w:rsidP="00E3331B">
      <w:pPr>
        <w:pStyle w:val="PargrafodaLista"/>
        <w:spacing w:after="0" w:line="240" w:lineRule="auto"/>
        <w:ind w:left="121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E3331B">
        <w:rPr>
          <w:rFonts w:ascii="Arial" w:hAnsi="Arial" w:cs="Arial"/>
          <w:sz w:val="24"/>
          <w:szCs w:val="24"/>
        </w:rPr>
        <w:t>) Ouvidor Municipal, um cargo de livre nomeação e exoneração, remuneração no valor de R$ 2.388,70 (dois mil trezentos e oitenta e oito reais e setenta centavos);</w:t>
      </w:r>
    </w:p>
    <w:p w14:paraId="3AB74A29" w14:textId="536C3967" w:rsidR="005A6F7E" w:rsidRDefault="005A6F7E" w:rsidP="005A6F7E">
      <w:pPr>
        <w:pStyle w:val="PargrafodaLista"/>
        <w:spacing w:after="0" w:line="240" w:lineRule="auto"/>
        <w:ind w:left="1211"/>
        <w:jc w:val="both"/>
        <w:rPr>
          <w:rFonts w:ascii="Arial" w:hAnsi="Arial" w:cs="Arial"/>
          <w:sz w:val="24"/>
          <w:szCs w:val="24"/>
        </w:rPr>
      </w:pPr>
    </w:p>
    <w:p w14:paraId="693FCE1A" w14:textId="2C3A8A8B" w:rsidR="00D81CA8" w:rsidRDefault="00D81CA8" w:rsidP="00A25187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2F157B">
        <w:rPr>
          <w:rFonts w:ascii="Arial" w:hAnsi="Arial" w:cs="Arial"/>
          <w:b/>
          <w:sz w:val="24"/>
          <w:szCs w:val="24"/>
        </w:rPr>
        <w:t>Art.</w:t>
      </w:r>
      <w:r w:rsidR="00C56DC6">
        <w:rPr>
          <w:rFonts w:ascii="Arial" w:hAnsi="Arial" w:cs="Arial"/>
          <w:b/>
          <w:sz w:val="24"/>
          <w:szCs w:val="24"/>
        </w:rPr>
        <w:t xml:space="preserve"> </w:t>
      </w:r>
      <w:r w:rsidR="00C51843">
        <w:rPr>
          <w:rFonts w:ascii="Arial" w:hAnsi="Arial" w:cs="Arial"/>
          <w:b/>
          <w:sz w:val="24"/>
          <w:szCs w:val="24"/>
        </w:rPr>
        <w:t>7</w:t>
      </w:r>
      <w:r w:rsidRPr="002F157B">
        <w:rPr>
          <w:rFonts w:ascii="Arial" w:hAnsi="Arial" w:cs="Arial"/>
          <w:b/>
          <w:sz w:val="24"/>
          <w:szCs w:val="24"/>
        </w:rPr>
        <w:t>º.</w:t>
      </w:r>
      <w:r>
        <w:rPr>
          <w:rFonts w:ascii="Arial" w:hAnsi="Arial" w:cs="Arial"/>
          <w:sz w:val="24"/>
          <w:szCs w:val="24"/>
        </w:rPr>
        <w:t xml:space="preserve"> Os Anexos da Lei Complementar 003, de 21 de fevereiro de 2020 passam a vigorar com a exclusão dos seguintes </w:t>
      </w:r>
      <w:r w:rsidR="001A2DF2">
        <w:rPr>
          <w:rFonts w:ascii="Arial" w:hAnsi="Arial" w:cs="Arial"/>
          <w:sz w:val="24"/>
          <w:szCs w:val="24"/>
        </w:rPr>
        <w:t>empregos púbicos</w:t>
      </w:r>
      <w:r>
        <w:rPr>
          <w:rFonts w:ascii="Arial" w:hAnsi="Arial" w:cs="Arial"/>
          <w:sz w:val="24"/>
          <w:szCs w:val="24"/>
        </w:rPr>
        <w:t xml:space="preserve"> em comissão:</w:t>
      </w:r>
    </w:p>
    <w:p w14:paraId="7959E8A1" w14:textId="77777777" w:rsidR="002F157B" w:rsidRDefault="002F157B" w:rsidP="00A25187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093E73B5" w14:textId="53C6FD95" w:rsidR="002F157B" w:rsidRDefault="002F157B" w:rsidP="00A25187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2F157B">
        <w:rPr>
          <w:rFonts w:ascii="Arial" w:hAnsi="Arial" w:cs="Arial"/>
          <w:sz w:val="24"/>
          <w:szCs w:val="24"/>
        </w:rPr>
        <w:lastRenderedPageBreak/>
        <w:t>I – GRUPO DE DIREÇÃO SUPERIOR – DS</w:t>
      </w:r>
    </w:p>
    <w:p w14:paraId="4A5F3501" w14:textId="77777777" w:rsidR="002F157B" w:rsidRDefault="002F157B" w:rsidP="00A25187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1D43E358" w14:textId="21DE9273" w:rsidR="00D24863" w:rsidRPr="00932CF9" w:rsidRDefault="001D6379" w:rsidP="00D24863">
      <w:pPr>
        <w:pStyle w:val="PargrafodaLista"/>
        <w:spacing w:after="0" w:line="240" w:lineRule="auto"/>
        <w:ind w:left="121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D24863" w:rsidRPr="00932CF9">
        <w:rPr>
          <w:rFonts w:ascii="Arial" w:hAnsi="Arial" w:cs="Arial"/>
          <w:sz w:val="24"/>
          <w:szCs w:val="24"/>
        </w:rPr>
        <w:t>) Diretor de Unidade Creche, classe DS-05, um cargo</w:t>
      </w:r>
      <w:r w:rsidR="00B94302" w:rsidRPr="00932CF9">
        <w:rPr>
          <w:rFonts w:ascii="Arial" w:hAnsi="Arial" w:cs="Arial"/>
          <w:sz w:val="24"/>
          <w:szCs w:val="24"/>
        </w:rPr>
        <w:t xml:space="preserve"> de livre nomeação e exoneração</w:t>
      </w:r>
      <w:r w:rsidR="00D24863" w:rsidRPr="00932CF9">
        <w:rPr>
          <w:rFonts w:ascii="Arial" w:hAnsi="Arial" w:cs="Arial"/>
          <w:sz w:val="24"/>
          <w:szCs w:val="24"/>
        </w:rPr>
        <w:t>;</w:t>
      </w:r>
    </w:p>
    <w:p w14:paraId="52C03F6F" w14:textId="77777777" w:rsidR="00CA21D8" w:rsidRDefault="00CA21D8" w:rsidP="00CA21D8">
      <w:pPr>
        <w:pStyle w:val="PargrafodaLista"/>
        <w:spacing w:after="0" w:line="240" w:lineRule="auto"/>
        <w:ind w:left="1211"/>
        <w:jc w:val="both"/>
        <w:rPr>
          <w:rFonts w:ascii="Arial" w:hAnsi="Arial" w:cs="Arial"/>
          <w:sz w:val="24"/>
          <w:szCs w:val="24"/>
        </w:rPr>
      </w:pPr>
    </w:p>
    <w:p w14:paraId="344E5C64" w14:textId="30CA74CC" w:rsidR="00CA21D8" w:rsidRDefault="00CA21D8" w:rsidP="00CA21D8">
      <w:pPr>
        <w:pStyle w:val="PargrafodaLista"/>
        <w:spacing w:after="0" w:line="240" w:lineRule="auto"/>
        <w:ind w:left="0"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2F157B">
        <w:rPr>
          <w:rFonts w:ascii="Arial" w:hAnsi="Arial" w:cs="Arial"/>
          <w:sz w:val="24"/>
          <w:szCs w:val="24"/>
        </w:rPr>
        <w:t>I</w:t>
      </w:r>
      <w:r w:rsidRPr="00CA21D8">
        <w:rPr>
          <w:rFonts w:ascii="Arial" w:hAnsi="Arial" w:cs="Arial"/>
          <w:sz w:val="24"/>
          <w:szCs w:val="24"/>
        </w:rPr>
        <w:t xml:space="preserve"> – GRUPO DE </w:t>
      </w:r>
      <w:r>
        <w:rPr>
          <w:rFonts w:ascii="Arial" w:hAnsi="Arial" w:cs="Arial"/>
          <w:sz w:val="24"/>
          <w:szCs w:val="24"/>
        </w:rPr>
        <w:t>ASSESSORAMENTO – AS</w:t>
      </w:r>
    </w:p>
    <w:p w14:paraId="4E1A8533" w14:textId="77777777" w:rsidR="00D67C06" w:rsidRDefault="00D67C06" w:rsidP="00CA21D8">
      <w:pPr>
        <w:pStyle w:val="PargrafodaLista"/>
        <w:spacing w:after="0" w:line="240" w:lineRule="auto"/>
        <w:ind w:left="0" w:firstLine="851"/>
        <w:jc w:val="both"/>
        <w:rPr>
          <w:rFonts w:ascii="Arial" w:hAnsi="Arial" w:cs="Arial"/>
          <w:sz w:val="24"/>
          <w:szCs w:val="24"/>
        </w:rPr>
      </w:pPr>
    </w:p>
    <w:p w14:paraId="49D5F4D3" w14:textId="13FBAA5A" w:rsidR="00B94302" w:rsidRPr="00932CF9" w:rsidRDefault="001D6379" w:rsidP="00B94302">
      <w:pPr>
        <w:pStyle w:val="PargrafodaLista"/>
        <w:spacing w:after="0" w:line="240" w:lineRule="auto"/>
        <w:ind w:left="121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B94302" w:rsidRPr="00932CF9">
        <w:rPr>
          <w:rFonts w:ascii="Arial" w:hAnsi="Arial" w:cs="Arial"/>
          <w:sz w:val="24"/>
          <w:szCs w:val="24"/>
        </w:rPr>
        <w:t>) Assessor Pedagógico, classe AS-06, um cargo de livre nomeação e exoneração;</w:t>
      </w:r>
    </w:p>
    <w:p w14:paraId="18D1F5F8" w14:textId="77777777" w:rsidR="00B94302" w:rsidRDefault="00B94302" w:rsidP="00B94302">
      <w:pPr>
        <w:pStyle w:val="PargrafodaLista"/>
        <w:spacing w:after="0" w:line="240" w:lineRule="auto"/>
        <w:ind w:left="1211"/>
        <w:jc w:val="both"/>
        <w:rPr>
          <w:rFonts w:ascii="Arial" w:hAnsi="Arial" w:cs="Arial"/>
          <w:sz w:val="24"/>
          <w:szCs w:val="24"/>
        </w:rPr>
      </w:pPr>
    </w:p>
    <w:p w14:paraId="302CFCBB" w14:textId="3EE529C7" w:rsidR="00A234EB" w:rsidRDefault="00A234EB" w:rsidP="00A234EB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234EB">
        <w:rPr>
          <w:rFonts w:ascii="Arial" w:hAnsi="Arial" w:cs="Arial"/>
          <w:sz w:val="24"/>
          <w:szCs w:val="24"/>
        </w:rPr>
        <w:t>I</w:t>
      </w:r>
      <w:r w:rsidR="00B94302">
        <w:rPr>
          <w:rFonts w:ascii="Arial" w:hAnsi="Arial" w:cs="Arial"/>
          <w:sz w:val="24"/>
          <w:szCs w:val="24"/>
        </w:rPr>
        <w:t>II</w:t>
      </w:r>
      <w:r w:rsidRPr="00A234EB">
        <w:rPr>
          <w:rFonts w:ascii="Arial" w:hAnsi="Arial" w:cs="Arial"/>
          <w:sz w:val="24"/>
          <w:szCs w:val="24"/>
        </w:rPr>
        <w:t xml:space="preserve"> - GRUPO DE CHEFIA – CH</w:t>
      </w:r>
    </w:p>
    <w:p w14:paraId="75866B74" w14:textId="77777777" w:rsidR="00B94302" w:rsidRDefault="00B94302" w:rsidP="00A234EB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4FFF214D" w14:textId="2C2CF880" w:rsidR="00B94302" w:rsidRPr="00932CF9" w:rsidRDefault="001D6379" w:rsidP="00B94302">
      <w:pPr>
        <w:pStyle w:val="PargrafodaLista"/>
        <w:spacing w:after="0" w:line="240" w:lineRule="auto"/>
        <w:ind w:left="121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B94302" w:rsidRPr="00932CF9">
        <w:rPr>
          <w:rFonts w:ascii="Arial" w:hAnsi="Arial" w:cs="Arial"/>
          <w:sz w:val="24"/>
          <w:szCs w:val="24"/>
        </w:rPr>
        <w:t>) Chefe de Departamento de Unidade Maternal, classe CH-06, um cargo de livre nomeação e exoneração.</w:t>
      </w:r>
    </w:p>
    <w:p w14:paraId="4DBFD69C" w14:textId="287CD526" w:rsidR="00D81CA8" w:rsidRPr="00D81CA8" w:rsidRDefault="00D81CA8" w:rsidP="00D81CA8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D81CA8">
        <w:rPr>
          <w:rFonts w:ascii="Arial" w:hAnsi="Arial" w:cs="Arial"/>
          <w:sz w:val="24"/>
          <w:szCs w:val="24"/>
        </w:rPr>
        <w:tab/>
      </w:r>
    </w:p>
    <w:p w14:paraId="4AA9C78D" w14:textId="59A41738" w:rsidR="00E3331B" w:rsidRDefault="00E05578" w:rsidP="00D81CA8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E05578">
        <w:rPr>
          <w:rFonts w:ascii="Arial" w:hAnsi="Arial" w:cs="Arial"/>
          <w:b/>
          <w:sz w:val="24"/>
          <w:szCs w:val="24"/>
        </w:rPr>
        <w:t xml:space="preserve">Art. </w:t>
      </w:r>
      <w:r w:rsidR="00C51843">
        <w:rPr>
          <w:rFonts w:ascii="Arial" w:hAnsi="Arial" w:cs="Arial"/>
          <w:b/>
          <w:sz w:val="24"/>
          <w:szCs w:val="24"/>
        </w:rPr>
        <w:t>8</w:t>
      </w:r>
      <w:r w:rsidR="00767068">
        <w:rPr>
          <w:rFonts w:ascii="Arial" w:hAnsi="Arial" w:cs="Arial"/>
          <w:b/>
          <w:sz w:val="24"/>
          <w:szCs w:val="24"/>
        </w:rPr>
        <w:t>º</w:t>
      </w:r>
      <w:r w:rsidRPr="00E05578">
        <w:rPr>
          <w:rFonts w:ascii="Arial" w:hAnsi="Arial" w:cs="Arial"/>
          <w:b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 </w:t>
      </w:r>
      <w:r w:rsidR="001A2DF2">
        <w:rPr>
          <w:rFonts w:ascii="Arial" w:hAnsi="Arial" w:cs="Arial"/>
          <w:sz w:val="24"/>
          <w:szCs w:val="24"/>
        </w:rPr>
        <w:t>O emprego público comissionado de Diretor de Unidade Escolar, previsto pelo</w:t>
      </w:r>
      <w:r w:rsidR="00E3331B">
        <w:rPr>
          <w:rFonts w:ascii="Arial" w:hAnsi="Arial" w:cs="Arial"/>
          <w:sz w:val="24"/>
          <w:szCs w:val="24"/>
        </w:rPr>
        <w:t xml:space="preserve"> Anexo I da Lei Complementar 003, de 21 de fevereiro de 2020</w:t>
      </w:r>
      <w:r w:rsidR="001A2DF2">
        <w:rPr>
          <w:rFonts w:ascii="Arial" w:hAnsi="Arial" w:cs="Arial"/>
          <w:sz w:val="24"/>
          <w:szCs w:val="24"/>
        </w:rPr>
        <w:t>,</w:t>
      </w:r>
      <w:r w:rsidR="00E3331B">
        <w:rPr>
          <w:rFonts w:ascii="Arial" w:hAnsi="Arial" w:cs="Arial"/>
          <w:sz w:val="24"/>
          <w:szCs w:val="24"/>
        </w:rPr>
        <w:t xml:space="preserve"> passa a vigorar com </w:t>
      </w:r>
      <w:r w:rsidR="00C51843">
        <w:rPr>
          <w:rFonts w:ascii="Arial" w:hAnsi="Arial" w:cs="Arial"/>
          <w:sz w:val="24"/>
          <w:szCs w:val="24"/>
        </w:rPr>
        <w:t>04 (</w:t>
      </w:r>
      <w:r w:rsidR="001A2DF2">
        <w:rPr>
          <w:rFonts w:ascii="Arial" w:hAnsi="Arial" w:cs="Arial"/>
          <w:sz w:val="24"/>
          <w:szCs w:val="24"/>
        </w:rPr>
        <w:t>quatro</w:t>
      </w:r>
      <w:r w:rsidR="00C51843">
        <w:rPr>
          <w:rFonts w:ascii="Arial" w:hAnsi="Arial" w:cs="Arial"/>
          <w:sz w:val="24"/>
          <w:szCs w:val="24"/>
        </w:rPr>
        <w:t>)</w:t>
      </w:r>
      <w:r w:rsidR="001A2DF2">
        <w:rPr>
          <w:rFonts w:ascii="Arial" w:hAnsi="Arial" w:cs="Arial"/>
          <w:sz w:val="24"/>
          <w:szCs w:val="24"/>
        </w:rPr>
        <w:t xml:space="preserve"> vagas de livre nomeação e exoneração.</w:t>
      </w:r>
    </w:p>
    <w:p w14:paraId="06B6C81A" w14:textId="77777777" w:rsidR="001A2DF2" w:rsidRDefault="001A2DF2" w:rsidP="00D81CA8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550999E1" w14:textId="754C448F" w:rsidR="001A2DF2" w:rsidRDefault="00C51843" w:rsidP="00D81CA8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9º</w:t>
      </w:r>
      <w:r w:rsidR="001A2DF2" w:rsidRPr="001A2DF2">
        <w:rPr>
          <w:rFonts w:ascii="Arial" w:hAnsi="Arial" w:cs="Arial"/>
          <w:b/>
          <w:sz w:val="24"/>
          <w:szCs w:val="24"/>
        </w:rPr>
        <w:t>.</w:t>
      </w:r>
      <w:r w:rsidR="001A2DF2">
        <w:rPr>
          <w:rFonts w:ascii="Arial" w:hAnsi="Arial" w:cs="Arial"/>
          <w:sz w:val="24"/>
          <w:szCs w:val="24"/>
        </w:rPr>
        <w:t xml:space="preserve"> O emprego público comissionado de Vice-Diretor, previsto pelo Anexo I da Lei Complementar 003, de 21 de fevereiro de 2020, passa a vigorar com </w:t>
      </w:r>
      <w:r>
        <w:rPr>
          <w:rFonts w:ascii="Arial" w:hAnsi="Arial" w:cs="Arial"/>
          <w:sz w:val="24"/>
          <w:szCs w:val="24"/>
        </w:rPr>
        <w:t>03 (</w:t>
      </w:r>
      <w:r w:rsidR="001A2DF2">
        <w:rPr>
          <w:rFonts w:ascii="Arial" w:hAnsi="Arial" w:cs="Arial"/>
          <w:sz w:val="24"/>
          <w:szCs w:val="24"/>
        </w:rPr>
        <w:t>três</w:t>
      </w:r>
      <w:r>
        <w:rPr>
          <w:rFonts w:ascii="Arial" w:hAnsi="Arial" w:cs="Arial"/>
          <w:sz w:val="24"/>
          <w:szCs w:val="24"/>
        </w:rPr>
        <w:t>)</w:t>
      </w:r>
      <w:r w:rsidR="001A2DF2">
        <w:rPr>
          <w:rFonts w:ascii="Arial" w:hAnsi="Arial" w:cs="Arial"/>
          <w:sz w:val="24"/>
          <w:szCs w:val="24"/>
        </w:rPr>
        <w:t xml:space="preserve"> vagas de livre nomeação e exoneração.</w:t>
      </w:r>
    </w:p>
    <w:p w14:paraId="6E594EAD" w14:textId="77777777" w:rsidR="00E3331B" w:rsidRDefault="00E3331B" w:rsidP="00D81CA8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34706204" w14:textId="3606A39A" w:rsidR="003E11B6" w:rsidRDefault="001A2DF2" w:rsidP="005976F9">
      <w:pPr>
        <w:spacing w:after="0" w:line="240" w:lineRule="auto"/>
        <w:ind w:firstLine="851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</w:t>
      </w:r>
      <w:r w:rsidR="00C51843">
        <w:rPr>
          <w:rFonts w:ascii="Arial" w:hAnsi="Arial" w:cs="Arial"/>
          <w:b/>
          <w:sz w:val="24"/>
          <w:szCs w:val="24"/>
        </w:rPr>
        <w:t>0</w:t>
      </w:r>
      <w:r w:rsidR="005976F9">
        <w:rPr>
          <w:rFonts w:ascii="Arial" w:hAnsi="Arial" w:cs="Arial"/>
          <w:b/>
          <w:sz w:val="24"/>
          <w:szCs w:val="24"/>
        </w:rPr>
        <w:t xml:space="preserve">. </w:t>
      </w:r>
      <w:r w:rsidR="003E11B6" w:rsidRPr="003E11B6">
        <w:rPr>
          <w:rFonts w:ascii="Arial" w:hAnsi="Arial" w:cs="Arial"/>
          <w:sz w:val="24"/>
          <w:szCs w:val="24"/>
        </w:rPr>
        <w:t>A</w:t>
      </w:r>
      <w:r w:rsidR="003E11B6">
        <w:rPr>
          <w:rFonts w:ascii="Arial" w:hAnsi="Arial" w:cs="Arial"/>
          <w:sz w:val="24"/>
          <w:szCs w:val="24"/>
        </w:rPr>
        <w:t>s</w:t>
      </w:r>
      <w:r w:rsidR="003E11B6" w:rsidRPr="003E11B6">
        <w:rPr>
          <w:rFonts w:ascii="Arial" w:hAnsi="Arial" w:cs="Arial"/>
          <w:sz w:val="24"/>
          <w:szCs w:val="24"/>
        </w:rPr>
        <w:t xml:space="preserve"> atribui</w:t>
      </w:r>
      <w:r w:rsidR="003E11B6">
        <w:rPr>
          <w:rFonts w:ascii="Arial" w:hAnsi="Arial" w:cs="Arial"/>
          <w:sz w:val="24"/>
          <w:szCs w:val="24"/>
        </w:rPr>
        <w:t>ções dos cargos de livre nomeação e exone</w:t>
      </w:r>
      <w:r w:rsidR="00100282">
        <w:rPr>
          <w:rFonts w:ascii="Arial" w:hAnsi="Arial" w:cs="Arial"/>
          <w:sz w:val="24"/>
          <w:szCs w:val="24"/>
        </w:rPr>
        <w:t>ração criados por esta</w:t>
      </w:r>
      <w:r w:rsidR="003E11B6">
        <w:rPr>
          <w:rFonts w:ascii="Arial" w:hAnsi="Arial" w:cs="Arial"/>
          <w:sz w:val="24"/>
          <w:szCs w:val="24"/>
        </w:rPr>
        <w:t xml:space="preserve"> Lei Complementa</w:t>
      </w:r>
      <w:r w:rsidR="00100282">
        <w:rPr>
          <w:rFonts w:ascii="Arial" w:hAnsi="Arial" w:cs="Arial"/>
          <w:sz w:val="24"/>
          <w:szCs w:val="24"/>
        </w:rPr>
        <w:t>r são aquelas definidas pelo Anexo I</w:t>
      </w:r>
      <w:r w:rsidR="005976F9">
        <w:rPr>
          <w:rFonts w:ascii="Arial" w:hAnsi="Arial" w:cs="Arial"/>
          <w:sz w:val="24"/>
          <w:szCs w:val="24"/>
        </w:rPr>
        <w:t>, que passam</w:t>
      </w:r>
      <w:r w:rsidR="008B06B1">
        <w:rPr>
          <w:rFonts w:ascii="Arial" w:hAnsi="Arial" w:cs="Arial"/>
          <w:sz w:val="24"/>
          <w:szCs w:val="24"/>
        </w:rPr>
        <w:t xml:space="preserve"> a integrar o Anexo II da Lei Complementar 003, de 21 de fevereiro de 2020</w:t>
      </w:r>
      <w:r w:rsidR="00100282">
        <w:rPr>
          <w:rFonts w:ascii="Arial" w:hAnsi="Arial" w:cs="Arial"/>
          <w:sz w:val="24"/>
          <w:szCs w:val="24"/>
        </w:rPr>
        <w:t>.</w:t>
      </w:r>
    </w:p>
    <w:p w14:paraId="2F5656EC" w14:textId="77777777" w:rsidR="003E11B6" w:rsidRDefault="003E11B6" w:rsidP="00A25187">
      <w:pPr>
        <w:spacing w:after="0" w:line="240" w:lineRule="auto"/>
        <w:ind w:firstLine="851"/>
        <w:jc w:val="both"/>
        <w:rPr>
          <w:rFonts w:ascii="Arial" w:hAnsi="Arial" w:cs="Arial"/>
          <w:b/>
          <w:sz w:val="24"/>
          <w:szCs w:val="24"/>
        </w:rPr>
      </w:pPr>
    </w:p>
    <w:p w14:paraId="156C2638" w14:textId="3B1E22C1" w:rsidR="003E11B6" w:rsidRPr="003E11B6" w:rsidRDefault="003E11B6" w:rsidP="00A25187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</w:t>
      </w:r>
      <w:r w:rsidR="005976F9">
        <w:rPr>
          <w:rFonts w:ascii="Arial" w:hAnsi="Arial" w:cs="Arial"/>
          <w:b/>
          <w:sz w:val="24"/>
          <w:szCs w:val="24"/>
        </w:rPr>
        <w:t>rt. 1</w:t>
      </w:r>
      <w:r w:rsidR="00C51843">
        <w:rPr>
          <w:rFonts w:ascii="Arial" w:hAnsi="Arial" w:cs="Arial"/>
          <w:b/>
          <w:sz w:val="24"/>
          <w:szCs w:val="24"/>
        </w:rPr>
        <w:t>1</w:t>
      </w:r>
      <w:r>
        <w:rPr>
          <w:rFonts w:ascii="Arial" w:hAnsi="Arial" w:cs="Arial"/>
          <w:b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O Anexo </w:t>
      </w:r>
      <w:r w:rsidR="008B06B1">
        <w:rPr>
          <w:rFonts w:ascii="Arial" w:hAnsi="Arial" w:cs="Arial"/>
          <w:sz w:val="24"/>
          <w:szCs w:val="24"/>
        </w:rPr>
        <w:t>III</w:t>
      </w:r>
      <w:r>
        <w:rPr>
          <w:rFonts w:ascii="Arial" w:hAnsi="Arial" w:cs="Arial"/>
          <w:sz w:val="24"/>
          <w:szCs w:val="24"/>
        </w:rPr>
        <w:t xml:space="preserve"> da Lei Complementar 003, d</w:t>
      </w:r>
      <w:r w:rsidR="008B06B1">
        <w:rPr>
          <w:rFonts w:ascii="Arial" w:hAnsi="Arial" w:cs="Arial"/>
          <w:sz w:val="24"/>
          <w:szCs w:val="24"/>
        </w:rPr>
        <w:t>e 21 de fevereiro de 2020</w:t>
      </w:r>
      <w:r w:rsidR="005976F9">
        <w:rPr>
          <w:rFonts w:ascii="Arial" w:hAnsi="Arial" w:cs="Arial"/>
          <w:sz w:val="24"/>
          <w:szCs w:val="24"/>
        </w:rPr>
        <w:t>,</w:t>
      </w:r>
      <w:r w:rsidR="008B06B1">
        <w:rPr>
          <w:rFonts w:ascii="Arial" w:hAnsi="Arial" w:cs="Arial"/>
          <w:sz w:val="24"/>
          <w:szCs w:val="24"/>
        </w:rPr>
        <w:t xml:space="preserve"> passa</w:t>
      </w:r>
      <w:r>
        <w:rPr>
          <w:rFonts w:ascii="Arial" w:hAnsi="Arial" w:cs="Arial"/>
          <w:sz w:val="24"/>
          <w:szCs w:val="24"/>
        </w:rPr>
        <w:t xml:space="preserve"> a vigorar</w:t>
      </w:r>
      <w:r w:rsidR="00100282">
        <w:rPr>
          <w:rFonts w:ascii="Arial" w:hAnsi="Arial" w:cs="Arial"/>
          <w:sz w:val="24"/>
          <w:szCs w:val="24"/>
        </w:rPr>
        <w:t xml:space="preserve"> com as alterações introduzidas pelos Anexos II e III da presente Lei Complementar.</w:t>
      </w:r>
    </w:p>
    <w:p w14:paraId="160C886A" w14:textId="77777777" w:rsidR="003E11B6" w:rsidRDefault="003E11B6" w:rsidP="00A25187">
      <w:pPr>
        <w:spacing w:after="0" w:line="240" w:lineRule="auto"/>
        <w:ind w:firstLine="851"/>
        <w:jc w:val="both"/>
        <w:rPr>
          <w:rFonts w:ascii="Arial" w:hAnsi="Arial" w:cs="Arial"/>
          <w:b/>
          <w:sz w:val="24"/>
          <w:szCs w:val="24"/>
        </w:rPr>
      </w:pPr>
    </w:p>
    <w:p w14:paraId="3B9B29DD" w14:textId="30C9AE92" w:rsidR="00DE62FB" w:rsidRDefault="003A7F5D" w:rsidP="00A25187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</w:t>
      </w:r>
      <w:r w:rsidR="00C51843">
        <w:rPr>
          <w:rFonts w:ascii="Arial" w:hAnsi="Arial" w:cs="Arial"/>
          <w:b/>
          <w:sz w:val="24"/>
          <w:szCs w:val="24"/>
        </w:rPr>
        <w:t>2</w:t>
      </w:r>
      <w:r w:rsidR="00100282" w:rsidRPr="00100282">
        <w:rPr>
          <w:rFonts w:ascii="Arial" w:hAnsi="Arial" w:cs="Arial"/>
          <w:b/>
          <w:sz w:val="24"/>
          <w:szCs w:val="24"/>
        </w:rPr>
        <w:t>.</w:t>
      </w:r>
      <w:r w:rsidR="00100282">
        <w:rPr>
          <w:rFonts w:ascii="Arial" w:hAnsi="Arial" w:cs="Arial"/>
          <w:sz w:val="24"/>
          <w:szCs w:val="24"/>
        </w:rPr>
        <w:t xml:space="preserve"> </w:t>
      </w:r>
      <w:r w:rsidR="00DE62FB" w:rsidRPr="007C36E9">
        <w:rPr>
          <w:rFonts w:ascii="Arial" w:hAnsi="Arial" w:cs="Arial"/>
          <w:sz w:val="24"/>
          <w:szCs w:val="24"/>
        </w:rPr>
        <w:t xml:space="preserve">Esta </w:t>
      </w:r>
      <w:r w:rsidR="00A25187">
        <w:rPr>
          <w:rFonts w:ascii="Arial" w:hAnsi="Arial" w:cs="Arial"/>
          <w:sz w:val="24"/>
          <w:szCs w:val="24"/>
        </w:rPr>
        <w:t xml:space="preserve">Lei </w:t>
      </w:r>
      <w:r w:rsidR="00DE62FB" w:rsidRPr="007C36E9">
        <w:rPr>
          <w:rFonts w:ascii="Arial" w:hAnsi="Arial" w:cs="Arial"/>
          <w:sz w:val="24"/>
          <w:szCs w:val="24"/>
        </w:rPr>
        <w:t xml:space="preserve">entra em </w:t>
      </w:r>
      <w:r w:rsidR="007C36E9" w:rsidRPr="007C36E9">
        <w:rPr>
          <w:rFonts w:ascii="Arial" w:hAnsi="Arial" w:cs="Arial"/>
          <w:sz w:val="24"/>
          <w:szCs w:val="24"/>
        </w:rPr>
        <w:t>vigor na data de sua publicação</w:t>
      </w:r>
      <w:r w:rsidR="00243752">
        <w:rPr>
          <w:rFonts w:ascii="Arial" w:hAnsi="Arial" w:cs="Arial"/>
          <w:sz w:val="24"/>
          <w:szCs w:val="24"/>
        </w:rPr>
        <w:t xml:space="preserve">. </w:t>
      </w:r>
    </w:p>
    <w:p w14:paraId="4AA1D063" w14:textId="77777777" w:rsidR="00DE62FB" w:rsidRPr="007C36E9" w:rsidRDefault="00DE62FB" w:rsidP="0076706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CC43C48" w14:textId="2BBD8DDA" w:rsidR="00DE62FB" w:rsidRPr="007C36E9" w:rsidRDefault="00DE62FB" w:rsidP="00A25187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7C36E9">
        <w:rPr>
          <w:rFonts w:ascii="Arial" w:hAnsi="Arial" w:cs="Arial"/>
          <w:sz w:val="24"/>
          <w:szCs w:val="24"/>
        </w:rPr>
        <w:t xml:space="preserve">Prefeitura Municipal de Capitólio, </w:t>
      </w:r>
      <w:r w:rsidR="00242E4C">
        <w:rPr>
          <w:rFonts w:ascii="Arial" w:hAnsi="Arial" w:cs="Arial"/>
          <w:sz w:val="24"/>
          <w:szCs w:val="24"/>
        </w:rPr>
        <w:t>07</w:t>
      </w:r>
      <w:r w:rsidR="00124DB0">
        <w:rPr>
          <w:rFonts w:ascii="Arial" w:hAnsi="Arial" w:cs="Arial"/>
          <w:sz w:val="24"/>
          <w:szCs w:val="24"/>
        </w:rPr>
        <w:t xml:space="preserve"> de</w:t>
      </w:r>
      <w:r w:rsidR="00C15E05">
        <w:rPr>
          <w:rFonts w:ascii="Arial" w:hAnsi="Arial" w:cs="Arial"/>
          <w:sz w:val="24"/>
          <w:szCs w:val="24"/>
        </w:rPr>
        <w:t xml:space="preserve"> </w:t>
      </w:r>
      <w:r w:rsidR="00242E4C">
        <w:rPr>
          <w:rFonts w:ascii="Arial" w:hAnsi="Arial" w:cs="Arial"/>
          <w:sz w:val="24"/>
          <w:szCs w:val="24"/>
        </w:rPr>
        <w:t>março</w:t>
      </w:r>
      <w:r w:rsidR="001A2DF2">
        <w:rPr>
          <w:rFonts w:ascii="Arial" w:hAnsi="Arial" w:cs="Arial"/>
          <w:sz w:val="24"/>
          <w:szCs w:val="24"/>
        </w:rPr>
        <w:t xml:space="preserve"> </w:t>
      </w:r>
      <w:r w:rsidR="00124DB0">
        <w:rPr>
          <w:rFonts w:ascii="Arial" w:hAnsi="Arial" w:cs="Arial"/>
          <w:sz w:val="24"/>
          <w:szCs w:val="24"/>
        </w:rPr>
        <w:t>de</w:t>
      </w:r>
      <w:r w:rsidR="00C15E05">
        <w:rPr>
          <w:rFonts w:ascii="Arial" w:hAnsi="Arial" w:cs="Arial"/>
          <w:sz w:val="24"/>
          <w:szCs w:val="24"/>
        </w:rPr>
        <w:t xml:space="preserve"> 202</w:t>
      </w:r>
      <w:r w:rsidR="001A2DF2">
        <w:rPr>
          <w:rFonts w:ascii="Arial" w:hAnsi="Arial" w:cs="Arial"/>
          <w:sz w:val="24"/>
          <w:szCs w:val="24"/>
        </w:rPr>
        <w:t>5</w:t>
      </w:r>
      <w:r w:rsidR="00C15E05">
        <w:rPr>
          <w:rFonts w:ascii="Arial" w:hAnsi="Arial" w:cs="Arial"/>
          <w:sz w:val="24"/>
          <w:szCs w:val="24"/>
        </w:rPr>
        <w:t>.</w:t>
      </w:r>
    </w:p>
    <w:p w14:paraId="7BA2B117" w14:textId="77777777" w:rsidR="00DE62FB" w:rsidRDefault="00DE62FB" w:rsidP="00DE62FB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242B4FF" w14:textId="77777777" w:rsidR="00A25187" w:rsidRPr="00DE62FB" w:rsidRDefault="00A25187" w:rsidP="00DE62FB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B70BD89" w14:textId="1DF25870" w:rsidR="00DE62FB" w:rsidRPr="00DE62FB" w:rsidRDefault="007C36E9" w:rsidP="007C36E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Cristiano Geraldo da Silva</w:t>
      </w:r>
    </w:p>
    <w:p w14:paraId="1F24061D" w14:textId="77777777" w:rsidR="00DE62FB" w:rsidRDefault="00DE62FB" w:rsidP="007C36E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E62FB">
        <w:rPr>
          <w:rFonts w:ascii="Arial" w:hAnsi="Arial" w:cs="Arial"/>
          <w:b/>
          <w:sz w:val="24"/>
          <w:szCs w:val="24"/>
        </w:rPr>
        <w:t>Prefeito Municipal</w:t>
      </w:r>
    </w:p>
    <w:p w14:paraId="2C8DC58C" w14:textId="77777777" w:rsidR="00532DD4" w:rsidRDefault="00532DD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14:paraId="1E584B70" w14:textId="77777777" w:rsidR="00100282" w:rsidRDefault="00532DD4" w:rsidP="0010028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ANEXO I</w:t>
      </w:r>
      <w:r w:rsidRPr="00F42C57">
        <w:rPr>
          <w:rFonts w:ascii="Arial" w:hAnsi="Arial" w:cs="Arial"/>
          <w:b/>
          <w:sz w:val="24"/>
          <w:szCs w:val="24"/>
        </w:rPr>
        <w:t xml:space="preserve"> – </w:t>
      </w:r>
      <w:r w:rsidR="00100282" w:rsidRPr="00532DD4">
        <w:rPr>
          <w:rFonts w:ascii="Arial" w:hAnsi="Arial" w:cs="Arial"/>
          <w:b/>
          <w:sz w:val="24"/>
          <w:szCs w:val="24"/>
        </w:rPr>
        <w:t>DESCRIÇÃO E ATRIBUIÇÃO DOS CARGOS</w:t>
      </w:r>
    </w:p>
    <w:p w14:paraId="4E94D757" w14:textId="77777777" w:rsidR="00532DD4" w:rsidRPr="00F42C57" w:rsidRDefault="00532DD4" w:rsidP="00532DD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3F15FFA5" w14:textId="77777777" w:rsidR="00532DD4" w:rsidRPr="00FE205D" w:rsidRDefault="00532DD4" w:rsidP="00532DD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FE205D">
        <w:rPr>
          <w:rFonts w:ascii="Arial" w:hAnsi="Arial" w:cs="Arial"/>
          <w:b/>
          <w:sz w:val="24"/>
          <w:szCs w:val="24"/>
        </w:rPr>
        <w:t>GABINETE DO PREFEITO</w:t>
      </w:r>
    </w:p>
    <w:tbl>
      <w:tblPr>
        <w:tblStyle w:val="Tabelacomgrade"/>
        <w:tblW w:w="7098" w:type="dxa"/>
        <w:jc w:val="center"/>
        <w:tblLook w:val="04A0" w:firstRow="1" w:lastRow="0" w:firstColumn="1" w:lastColumn="0" w:noHBand="0" w:noVBand="1"/>
      </w:tblPr>
      <w:tblGrid>
        <w:gridCol w:w="2437"/>
        <w:gridCol w:w="24"/>
        <w:gridCol w:w="4637"/>
      </w:tblGrid>
      <w:tr w:rsidR="00CB11AD" w:rsidRPr="00FE205D" w14:paraId="55746B0C" w14:textId="77777777" w:rsidTr="00CB11AD">
        <w:trPr>
          <w:jc w:val="center"/>
        </w:trPr>
        <w:tc>
          <w:tcPr>
            <w:tcW w:w="2461" w:type="dxa"/>
            <w:gridSpan w:val="2"/>
          </w:tcPr>
          <w:p w14:paraId="49FD2B04" w14:textId="77777777" w:rsidR="00CB11AD" w:rsidRPr="00516F23" w:rsidRDefault="00CB11AD" w:rsidP="00532DD4">
            <w:pPr>
              <w:pStyle w:val="western"/>
              <w:spacing w:before="0" w:beforeAutospacing="0" w:after="0" w:line="240" w:lineRule="auto"/>
              <w:jc w:val="center"/>
              <w:rPr>
                <w:b/>
                <w:sz w:val="20"/>
                <w:szCs w:val="20"/>
              </w:rPr>
            </w:pPr>
            <w:r w:rsidRPr="00516F23">
              <w:rPr>
                <w:b/>
                <w:sz w:val="20"/>
                <w:szCs w:val="20"/>
              </w:rPr>
              <w:t>DENOMINAÇÃO</w:t>
            </w:r>
          </w:p>
        </w:tc>
        <w:tc>
          <w:tcPr>
            <w:tcW w:w="4637" w:type="dxa"/>
          </w:tcPr>
          <w:p w14:paraId="10681CA3" w14:textId="77777777" w:rsidR="00CB11AD" w:rsidRPr="00516F23" w:rsidRDefault="00CB11AD" w:rsidP="00532DD4">
            <w:pPr>
              <w:pStyle w:val="western"/>
              <w:spacing w:before="0" w:beforeAutospacing="0" w:after="0" w:line="240" w:lineRule="auto"/>
              <w:jc w:val="center"/>
              <w:rPr>
                <w:b/>
                <w:sz w:val="20"/>
                <w:szCs w:val="20"/>
              </w:rPr>
            </w:pPr>
            <w:r w:rsidRPr="00516F23">
              <w:rPr>
                <w:b/>
                <w:sz w:val="20"/>
                <w:szCs w:val="20"/>
              </w:rPr>
              <w:t>ATRIBUIÇÕES</w:t>
            </w:r>
          </w:p>
        </w:tc>
      </w:tr>
      <w:tr w:rsidR="00CB11AD" w:rsidRPr="00FE205D" w14:paraId="22174DA4" w14:textId="77777777" w:rsidTr="00CB11AD">
        <w:trPr>
          <w:jc w:val="center"/>
        </w:trPr>
        <w:tc>
          <w:tcPr>
            <w:tcW w:w="2461" w:type="dxa"/>
            <w:gridSpan w:val="2"/>
          </w:tcPr>
          <w:p w14:paraId="6E3B83D9" w14:textId="3F304481" w:rsidR="00CB11AD" w:rsidRPr="00516F23" w:rsidRDefault="001A2DF2" w:rsidP="00532DD4">
            <w:pPr>
              <w:pStyle w:val="western"/>
              <w:spacing w:before="0" w:beforeAutospacing="0"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Diretor de Comunicação</w:t>
            </w:r>
          </w:p>
        </w:tc>
        <w:tc>
          <w:tcPr>
            <w:tcW w:w="4637" w:type="dxa"/>
          </w:tcPr>
          <w:p w14:paraId="7C3E0986" w14:textId="4A24B61F" w:rsidR="00CB11AD" w:rsidRPr="00516F23" w:rsidRDefault="00C51843" w:rsidP="00C51843">
            <w:pPr>
              <w:pStyle w:val="western"/>
              <w:spacing w:before="0" w:beforeAutospacing="0" w:after="0" w:line="240" w:lineRule="auto"/>
              <w:jc w:val="both"/>
              <w:rPr>
                <w:b/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Dirigir</w:t>
            </w:r>
            <w:r w:rsidRPr="00AB095F">
              <w:rPr>
                <w:sz w:val="20"/>
                <w:szCs w:val="20"/>
              </w:rPr>
              <w:t xml:space="preserve">, em caráter de confiança do </w:t>
            </w:r>
            <w:r>
              <w:rPr>
                <w:sz w:val="20"/>
                <w:szCs w:val="20"/>
              </w:rPr>
              <w:t>Prefeito</w:t>
            </w:r>
            <w:r w:rsidRPr="00AB095F">
              <w:rPr>
                <w:sz w:val="20"/>
                <w:szCs w:val="20"/>
              </w:rPr>
              <w:t xml:space="preserve">, as ações das políticas públicas para </w:t>
            </w:r>
            <w:r>
              <w:rPr>
                <w:sz w:val="20"/>
                <w:szCs w:val="20"/>
              </w:rPr>
              <w:t>comunicação social</w:t>
            </w:r>
            <w:r w:rsidRPr="00AB095F">
              <w:rPr>
                <w:sz w:val="20"/>
                <w:szCs w:val="20"/>
              </w:rPr>
              <w:t xml:space="preserve"> no Município; </w:t>
            </w:r>
            <w:proofErr w:type="gramStart"/>
            <w:r w:rsidRPr="00AB095F">
              <w:rPr>
                <w:sz w:val="20"/>
                <w:szCs w:val="20"/>
              </w:rPr>
              <w:t>Definir</w:t>
            </w:r>
            <w:proofErr w:type="gramEnd"/>
            <w:r w:rsidRPr="00AB095F">
              <w:rPr>
                <w:sz w:val="20"/>
                <w:szCs w:val="20"/>
              </w:rPr>
              <w:t xml:space="preserve"> diretrizes, planejar, coordenar e supervisionar ações, monitorando resultados e fomentando políticas de mudança na área de planejamento estratégico </w:t>
            </w:r>
            <w:r>
              <w:rPr>
                <w:sz w:val="20"/>
                <w:szCs w:val="20"/>
              </w:rPr>
              <w:t>da comunicação do ente federado</w:t>
            </w:r>
            <w:r w:rsidRPr="00AB095F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Definir rotinas de trabalho e atribuir competências a seus subordinados.</w:t>
            </w:r>
          </w:p>
        </w:tc>
      </w:tr>
      <w:tr w:rsidR="00581A07" w:rsidRPr="00FE205D" w14:paraId="2A8F8831" w14:textId="77777777" w:rsidTr="00CB11AD">
        <w:trPr>
          <w:jc w:val="center"/>
        </w:trPr>
        <w:tc>
          <w:tcPr>
            <w:tcW w:w="2437" w:type="dxa"/>
          </w:tcPr>
          <w:p w14:paraId="6B7490B0" w14:textId="77DA3C61" w:rsidR="00581A07" w:rsidRPr="00DC5679" w:rsidRDefault="00581A07" w:rsidP="00532DD4">
            <w:pPr>
              <w:pStyle w:val="western"/>
              <w:spacing w:before="0" w:beforeAutospacing="0" w:after="0" w:line="240" w:lineRule="auto"/>
              <w:jc w:val="center"/>
              <w:rPr>
                <w:b/>
                <w:sz w:val="20"/>
                <w:szCs w:val="20"/>
              </w:rPr>
            </w:pPr>
            <w:r w:rsidRPr="00DC5679">
              <w:rPr>
                <w:b/>
                <w:sz w:val="20"/>
                <w:szCs w:val="20"/>
              </w:rPr>
              <w:t>Assessor de Comunicação</w:t>
            </w:r>
          </w:p>
        </w:tc>
        <w:tc>
          <w:tcPr>
            <w:tcW w:w="4661" w:type="dxa"/>
            <w:gridSpan w:val="2"/>
          </w:tcPr>
          <w:p w14:paraId="71DF9CCE" w14:textId="34AC15BD" w:rsidR="00581A07" w:rsidRPr="00DC5679" w:rsidRDefault="00581A07" w:rsidP="006944CE">
            <w:pPr>
              <w:pStyle w:val="western"/>
              <w:spacing w:before="0" w:beforeAutospacing="0" w:after="0" w:line="240" w:lineRule="auto"/>
              <w:jc w:val="both"/>
              <w:rPr>
                <w:sz w:val="20"/>
                <w:szCs w:val="20"/>
              </w:rPr>
            </w:pPr>
            <w:r w:rsidRPr="00DC5679">
              <w:rPr>
                <w:sz w:val="20"/>
                <w:szCs w:val="20"/>
              </w:rPr>
              <w:t xml:space="preserve">Assessorar todas as tarefas de comunicação social de confiança do Prefeito Municipal; </w:t>
            </w:r>
            <w:r w:rsidR="006944CE" w:rsidRPr="00DC5679">
              <w:rPr>
                <w:sz w:val="20"/>
                <w:szCs w:val="20"/>
              </w:rPr>
              <w:t>Assessorar</w:t>
            </w:r>
            <w:r w:rsidRPr="00DC5679">
              <w:rPr>
                <w:sz w:val="20"/>
                <w:szCs w:val="20"/>
              </w:rPr>
              <w:t xml:space="preserve"> o planejamento estratégico de comunicação dos programas, projetos e ações governamentais, Assessorar o Prefeito Municipal, Secretários Municipais e dirigentes de entidades da Administração, no relacionamento com os meios de comunicação; Assessorar a divulgação dos atos dos agentes da Administração Municipal, visando facilitar o acesso da sociedade à informação das práticas governamentais e aos cidadãos para que possam formar uma visão completa dos atos e ações da Administração Municipal.</w:t>
            </w:r>
          </w:p>
        </w:tc>
      </w:tr>
    </w:tbl>
    <w:p w14:paraId="1011ECDF" w14:textId="77777777" w:rsidR="00532DD4" w:rsidRDefault="00532DD4" w:rsidP="00532DD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278ADC0" w14:textId="77777777" w:rsidR="00532DD4" w:rsidRDefault="00532DD4" w:rsidP="00532DD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BB17243" w14:textId="62F913B8" w:rsidR="00532DD4" w:rsidRPr="00FE205D" w:rsidRDefault="00532DD4" w:rsidP="00532DD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FE205D">
        <w:rPr>
          <w:rFonts w:ascii="Arial" w:hAnsi="Arial" w:cs="Arial"/>
          <w:b/>
          <w:sz w:val="24"/>
          <w:szCs w:val="24"/>
        </w:rPr>
        <w:t>SECRETARIA MUNICIPAL DE EDUCAÇÃO</w:t>
      </w:r>
      <w:r w:rsidR="00F22415">
        <w:rPr>
          <w:rFonts w:ascii="Arial" w:hAnsi="Arial" w:cs="Arial"/>
          <w:b/>
          <w:sz w:val="24"/>
          <w:szCs w:val="24"/>
        </w:rPr>
        <w:t>, ESPORTE E LAZER</w:t>
      </w:r>
    </w:p>
    <w:tbl>
      <w:tblPr>
        <w:tblStyle w:val="Tabelacomgrade"/>
        <w:tblW w:w="7089" w:type="dxa"/>
        <w:jc w:val="center"/>
        <w:tblLook w:val="04A0" w:firstRow="1" w:lastRow="0" w:firstColumn="1" w:lastColumn="0" w:noHBand="0" w:noVBand="1"/>
      </w:tblPr>
      <w:tblGrid>
        <w:gridCol w:w="2695"/>
        <w:gridCol w:w="4394"/>
      </w:tblGrid>
      <w:tr w:rsidR="00100282" w:rsidRPr="00F4065F" w14:paraId="6D9FA871" w14:textId="77777777" w:rsidTr="00C0167E">
        <w:trPr>
          <w:jc w:val="center"/>
        </w:trPr>
        <w:tc>
          <w:tcPr>
            <w:tcW w:w="2695" w:type="dxa"/>
          </w:tcPr>
          <w:p w14:paraId="71794C01" w14:textId="77777777" w:rsidR="00100282" w:rsidRPr="00F4065F" w:rsidRDefault="00100282" w:rsidP="00532DD4">
            <w:pPr>
              <w:pStyle w:val="western"/>
              <w:spacing w:before="0" w:beforeAutospacing="0" w:after="0" w:line="240" w:lineRule="auto"/>
              <w:jc w:val="center"/>
              <w:rPr>
                <w:b/>
                <w:sz w:val="20"/>
                <w:szCs w:val="20"/>
              </w:rPr>
            </w:pPr>
            <w:r w:rsidRPr="00F4065F">
              <w:rPr>
                <w:b/>
                <w:sz w:val="20"/>
                <w:szCs w:val="20"/>
              </w:rPr>
              <w:t>DENOMINAÇÃO</w:t>
            </w:r>
          </w:p>
        </w:tc>
        <w:tc>
          <w:tcPr>
            <w:tcW w:w="4394" w:type="dxa"/>
          </w:tcPr>
          <w:p w14:paraId="5565B022" w14:textId="77777777" w:rsidR="00100282" w:rsidRPr="00F4065F" w:rsidRDefault="00100282" w:rsidP="00532DD4">
            <w:pPr>
              <w:pStyle w:val="western"/>
              <w:spacing w:before="0" w:beforeAutospacing="0" w:after="0" w:line="240" w:lineRule="auto"/>
              <w:jc w:val="center"/>
              <w:rPr>
                <w:b/>
                <w:sz w:val="20"/>
                <w:szCs w:val="20"/>
              </w:rPr>
            </w:pPr>
            <w:r w:rsidRPr="00F4065F">
              <w:rPr>
                <w:b/>
                <w:sz w:val="20"/>
                <w:szCs w:val="20"/>
              </w:rPr>
              <w:t>ATRIBUIÇÕES</w:t>
            </w:r>
          </w:p>
        </w:tc>
      </w:tr>
      <w:tr w:rsidR="00100282" w:rsidRPr="00F4065F" w14:paraId="3B275A46" w14:textId="77777777" w:rsidTr="00C0167E">
        <w:trPr>
          <w:jc w:val="center"/>
        </w:trPr>
        <w:tc>
          <w:tcPr>
            <w:tcW w:w="2695" w:type="dxa"/>
          </w:tcPr>
          <w:p w14:paraId="0EB78511" w14:textId="05A8B3FA" w:rsidR="00100282" w:rsidRPr="00100282" w:rsidRDefault="001A2DF2" w:rsidP="00532DD4">
            <w:pPr>
              <w:pStyle w:val="western"/>
              <w:spacing w:before="0" w:beforeAutospacing="0"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Secretário Adjunto de Educação, Esporte e Lazer</w:t>
            </w:r>
          </w:p>
        </w:tc>
        <w:tc>
          <w:tcPr>
            <w:tcW w:w="4394" w:type="dxa"/>
          </w:tcPr>
          <w:p w14:paraId="31788616" w14:textId="73B96337" w:rsidR="00100282" w:rsidRPr="00100282" w:rsidRDefault="00C51843" w:rsidP="007A036D">
            <w:pPr>
              <w:pStyle w:val="western"/>
              <w:spacing w:after="0" w:line="240" w:lineRule="auto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C51843">
              <w:rPr>
                <w:rFonts w:eastAsiaTheme="minorHAnsi"/>
                <w:sz w:val="20"/>
                <w:szCs w:val="20"/>
                <w:lang w:eastAsia="en-US"/>
              </w:rPr>
              <w:t>Substituir o Secretário Municipal de Educação, Esporte e Lazer, nos casos de afastamento, impedimento ou sempre que solicitado;</w:t>
            </w:r>
            <w:r w:rsidR="007A036D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Pr="00C51843">
              <w:rPr>
                <w:rFonts w:eastAsiaTheme="minorHAnsi"/>
                <w:sz w:val="20"/>
                <w:szCs w:val="20"/>
                <w:lang w:eastAsia="en-US"/>
              </w:rPr>
              <w:t>Assistir ao Secretário na supervisão e coordenação das atividades dos órgãos integrantes da estrutura da secretaria e das entidades a ela vinculada;</w:t>
            </w:r>
            <w:r w:rsidR="007A036D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Pr="00C51843">
              <w:rPr>
                <w:rFonts w:eastAsiaTheme="minorHAnsi"/>
                <w:sz w:val="20"/>
                <w:szCs w:val="20"/>
                <w:lang w:eastAsia="en-US"/>
              </w:rPr>
              <w:t>Auxiliar o Secretário na definição de diretrizes e na implementação das ações da área de competência da secretaria;</w:t>
            </w:r>
            <w:r w:rsidR="007A036D">
              <w:rPr>
                <w:rFonts w:eastAsiaTheme="minorHAnsi"/>
                <w:sz w:val="20"/>
                <w:szCs w:val="20"/>
                <w:lang w:eastAsia="en-US"/>
              </w:rPr>
              <w:t xml:space="preserve"> P</w:t>
            </w:r>
            <w:r w:rsidRPr="00C51843">
              <w:rPr>
                <w:rFonts w:eastAsiaTheme="minorHAnsi"/>
                <w:sz w:val="20"/>
                <w:szCs w:val="20"/>
                <w:lang w:eastAsia="en-US"/>
              </w:rPr>
              <w:t>romover e garantir a execução dos atos indispensáveis à rotina de trabalho da secretaria;</w:t>
            </w:r>
            <w:r w:rsidR="007A036D">
              <w:rPr>
                <w:rFonts w:eastAsiaTheme="minorHAnsi"/>
                <w:sz w:val="20"/>
                <w:szCs w:val="20"/>
                <w:lang w:eastAsia="en-US"/>
              </w:rPr>
              <w:t xml:space="preserve"> E</w:t>
            </w:r>
            <w:r w:rsidRPr="00C51843">
              <w:rPr>
                <w:rFonts w:eastAsiaTheme="minorHAnsi"/>
                <w:sz w:val="20"/>
                <w:szCs w:val="20"/>
                <w:lang w:eastAsia="en-US"/>
              </w:rPr>
              <w:t>laborar e propor ao Poder Executivo, em articulação com o gabinete e conselho municipal de educação as políticas municipais de educação, cultura, esporte e lazer;</w:t>
            </w:r>
            <w:r w:rsidR="007A036D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Pr="00C51843">
              <w:rPr>
                <w:rFonts w:eastAsiaTheme="minorHAnsi"/>
                <w:sz w:val="20"/>
                <w:szCs w:val="20"/>
                <w:lang w:eastAsia="en-US"/>
              </w:rPr>
              <w:t>Auxiliar na administração dos estabele</w:t>
            </w:r>
            <w:r w:rsidR="007A036D">
              <w:rPr>
                <w:rFonts w:eastAsiaTheme="minorHAnsi"/>
                <w:sz w:val="20"/>
                <w:szCs w:val="20"/>
                <w:lang w:eastAsia="en-US"/>
              </w:rPr>
              <w:t xml:space="preserve">cimentos do ensino fundamental; </w:t>
            </w:r>
            <w:r w:rsidRPr="00C51843">
              <w:rPr>
                <w:rFonts w:eastAsiaTheme="minorHAnsi"/>
                <w:sz w:val="20"/>
                <w:szCs w:val="20"/>
                <w:lang w:eastAsia="en-US"/>
              </w:rPr>
              <w:t>Apoiar o Secretário na fiscalização da aplicação de recursos e subvenções concedidas pela prefeitura e tomar prestação de contas;</w:t>
            </w:r>
            <w:r w:rsidR="007A036D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Pr="00C51843">
              <w:rPr>
                <w:rFonts w:eastAsiaTheme="minorHAnsi"/>
                <w:sz w:val="20"/>
                <w:szCs w:val="20"/>
                <w:lang w:eastAsia="en-US"/>
              </w:rPr>
              <w:t xml:space="preserve">Receber, estocar e distribuir os </w:t>
            </w:r>
            <w:r w:rsidRPr="00C51843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alimentos da merenda escolar;</w:t>
            </w:r>
            <w:r w:rsidR="007A036D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Pr="00C51843">
              <w:rPr>
                <w:rFonts w:eastAsiaTheme="minorHAnsi"/>
                <w:sz w:val="20"/>
                <w:szCs w:val="20"/>
                <w:lang w:eastAsia="en-US"/>
              </w:rPr>
              <w:t>Incentivar o esporte amador;</w:t>
            </w:r>
            <w:r w:rsidR="007A036D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Pr="00C51843">
              <w:rPr>
                <w:rFonts w:eastAsiaTheme="minorHAnsi"/>
                <w:sz w:val="20"/>
                <w:szCs w:val="20"/>
                <w:lang w:eastAsia="en-US"/>
              </w:rPr>
              <w:t>Incentivar e ampliar as oportunidades de lazer;</w:t>
            </w:r>
            <w:r w:rsidR="007A036D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Pr="00C51843">
              <w:rPr>
                <w:rFonts w:eastAsiaTheme="minorHAnsi"/>
                <w:sz w:val="20"/>
                <w:szCs w:val="20"/>
                <w:lang w:eastAsia="en-US"/>
              </w:rPr>
              <w:t>Propor a aquisição e promover a recuperação de objetos de valor histórico-cultural, dentre outros de sua competência;</w:t>
            </w:r>
            <w:r w:rsidR="007A036D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Pr="00C51843">
              <w:rPr>
                <w:rFonts w:eastAsiaTheme="minorHAnsi"/>
                <w:sz w:val="20"/>
                <w:szCs w:val="20"/>
                <w:lang w:eastAsia="en-US"/>
              </w:rPr>
              <w:t>Exercer outras atividades inerentes à função.</w:t>
            </w:r>
          </w:p>
        </w:tc>
      </w:tr>
      <w:tr w:rsidR="00100282" w:rsidRPr="00F4065F" w14:paraId="4B157DD9" w14:textId="77777777" w:rsidTr="00C0167E">
        <w:trPr>
          <w:jc w:val="center"/>
        </w:trPr>
        <w:tc>
          <w:tcPr>
            <w:tcW w:w="2695" w:type="dxa"/>
          </w:tcPr>
          <w:p w14:paraId="6FBEF902" w14:textId="72EED93C" w:rsidR="00100282" w:rsidRDefault="00100282" w:rsidP="00005494">
            <w:pPr>
              <w:pStyle w:val="western"/>
              <w:spacing w:before="0" w:beforeAutospacing="0"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Assessor </w:t>
            </w:r>
            <w:r w:rsidR="00005494">
              <w:rPr>
                <w:b/>
                <w:sz w:val="20"/>
                <w:szCs w:val="20"/>
              </w:rPr>
              <w:t>Educacional</w:t>
            </w:r>
          </w:p>
        </w:tc>
        <w:tc>
          <w:tcPr>
            <w:tcW w:w="4394" w:type="dxa"/>
          </w:tcPr>
          <w:p w14:paraId="0C63A9CE" w14:textId="41F95728" w:rsidR="00100282" w:rsidRPr="00F4065F" w:rsidRDefault="00005494" w:rsidP="00005494">
            <w:pPr>
              <w:pStyle w:val="western"/>
              <w:spacing w:after="0" w:line="240" w:lineRule="auto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005494">
              <w:rPr>
                <w:sz w:val="20"/>
                <w:szCs w:val="20"/>
              </w:rPr>
              <w:t>Ass</w:t>
            </w:r>
            <w:r>
              <w:rPr>
                <w:sz w:val="20"/>
                <w:szCs w:val="20"/>
              </w:rPr>
              <w:t>essorar o Secretário Municipal na</w:t>
            </w:r>
            <w:r w:rsidRPr="00005494">
              <w:rPr>
                <w:sz w:val="20"/>
                <w:szCs w:val="20"/>
              </w:rPr>
              <w:t xml:space="preserve"> articulação </w:t>
            </w:r>
            <w:r>
              <w:rPr>
                <w:sz w:val="20"/>
                <w:szCs w:val="20"/>
              </w:rPr>
              <w:t>servidores municipal, especialmente do setor de suprimentos</w:t>
            </w:r>
            <w:r w:rsidRPr="00005494">
              <w:rPr>
                <w:sz w:val="20"/>
                <w:szCs w:val="20"/>
              </w:rPr>
              <w:t xml:space="preserve">; atuar, em articulação com os demais Secretários, na formulação </w:t>
            </w:r>
            <w:r>
              <w:rPr>
                <w:sz w:val="20"/>
                <w:szCs w:val="20"/>
              </w:rPr>
              <w:t>e planejamento de compras</w:t>
            </w:r>
            <w:r w:rsidRPr="00005494">
              <w:rPr>
                <w:sz w:val="20"/>
                <w:szCs w:val="20"/>
              </w:rPr>
              <w:t xml:space="preserve">; coordenar discussões técnicas, organizar informações e elaborar sínteses analíticas sobre: a) assuntos de interesse do Secretário; e b) propostas de atos normativos a serem encaminhadas ao </w:t>
            </w:r>
            <w:r>
              <w:rPr>
                <w:sz w:val="20"/>
                <w:szCs w:val="20"/>
              </w:rPr>
              <w:t xml:space="preserve">Prefeito; </w:t>
            </w:r>
            <w:r w:rsidRPr="00005494">
              <w:rPr>
                <w:sz w:val="20"/>
                <w:szCs w:val="20"/>
              </w:rPr>
              <w:t xml:space="preserve">assistir o Secretário na análise e no preparo de documentos de interesse do </w:t>
            </w:r>
            <w:r>
              <w:rPr>
                <w:sz w:val="20"/>
                <w:szCs w:val="20"/>
              </w:rPr>
              <w:t>Município; e assessorar o Secretário no planejamento das aquisições e serviços a serem submetidos à procedimento licitatório.</w:t>
            </w:r>
          </w:p>
        </w:tc>
      </w:tr>
    </w:tbl>
    <w:p w14:paraId="332890D2" w14:textId="77777777" w:rsidR="00532DD4" w:rsidRDefault="00532DD4" w:rsidP="00532DD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36488AE7" w14:textId="77777777" w:rsidR="00532DD4" w:rsidRPr="00FE205D" w:rsidRDefault="00532DD4" w:rsidP="00532DD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FE205D">
        <w:rPr>
          <w:rFonts w:ascii="Arial" w:hAnsi="Arial" w:cs="Arial"/>
          <w:b/>
          <w:sz w:val="24"/>
          <w:szCs w:val="24"/>
        </w:rPr>
        <w:t xml:space="preserve">SECRETARIA MUNICIPAL DE </w:t>
      </w:r>
      <w:r>
        <w:rPr>
          <w:rFonts w:ascii="Arial" w:hAnsi="Arial" w:cs="Arial"/>
          <w:b/>
          <w:sz w:val="24"/>
          <w:szCs w:val="24"/>
        </w:rPr>
        <w:t>INFRAESTRUTURA</w:t>
      </w:r>
    </w:p>
    <w:tbl>
      <w:tblPr>
        <w:tblStyle w:val="Tabelacomgrade"/>
        <w:tblW w:w="7086" w:type="dxa"/>
        <w:jc w:val="center"/>
        <w:tblLook w:val="04A0" w:firstRow="1" w:lastRow="0" w:firstColumn="1" w:lastColumn="0" w:noHBand="0" w:noVBand="1"/>
      </w:tblPr>
      <w:tblGrid>
        <w:gridCol w:w="2577"/>
        <w:gridCol w:w="4509"/>
      </w:tblGrid>
      <w:tr w:rsidR="00100282" w:rsidRPr="00F4065F" w14:paraId="5D43448F" w14:textId="77777777" w:rsidTr="00100282">
        <w:trPr>
          <w:jc w:val="center"/>
        </w:trPr>
        <w:tc>
          <w:tcPr>
            <w:tcW w:w="2577" w:type="dxa"/>
          </w:tcPr>
          <w:p w14:paraId="180585C1" w14:textId="77777777" w:rsidR="00100282" w:rsidRPr="00F4065F" w:rsidRDefault="00100282" w:rsidP="00532DD4">
            <w:pPr>
              <w:pStyle w:val="western"/>
              <w:spacing w:before="0" w:beforeAutospacing="0" w:after="0" w:line="240" w:lineRule="auto"/>
              <w:jc w:val="center"/>
              <w:rPr>
                <w:b/>
                <w:sz w:val="20"/>
                <w:szCs w:val="20"/>
              </w:rPr>
            </w:pPr>
            <w:r w:rsidRPr="00F4065F">
              <w:rPr>
                <w:b/>
                <w:sz w:val="20"/>
                <w:szCs w:val="20"/>
              </w:rPr>
              <w:t>DENOMINAÇÃO</w:t>
            </w:r>
          </w:p>
        </w:tc>
        <w:tc>
          <w:tcPr>
            <w:tcW w:w="4509" w:type="dxa"/>
          </w:tcPr>
          <w:p w14:paraId="26E8FBAE" w14:textId="77777777" w:rsidR="00100282" w:rsidRPr="00F4065F" w:rsidRDefault="00100282" w:rsidP="00532DD4">
            <w:pPr>
              <w:pStyle w:val="western"/>
              <w:spacing w:before="0" w:beforeAutospacing="0" w:after="0" w:line="240" w:lineRule="auto"/>
              <w:jc w:val="center"/>
              <w:rPr>
                <w:b/>
                <w:sz w:val="20"/>
                <w:szCs w:val="20"/>
              </w:rPr>
            </w:pPr>
            <w:r w:rsidRPr="00F4065F">
              <w:rPr>
                <w:b/>
                <w:sz w:val="20"/>
                <w:szCs w:val="20"/>
              </w:rPr>
              <w:t>ATRIBUIÇÕES</w:t>
            </w:r>
          </w:p>
        </w:tc>
      </w:tr>
      <w:tr w:rsidR="00100282" w:rsidRPr="00F4065F" w14:paraId="1C8C7B4F" w14:textId="77777777" w:rsidTr="00100282">
        <w:trPr>
          <w:jc w:val="center"/>
        </w:trPr>
        <w:tc>
          <w:tcPr>
            <w:tcW w:w="2577" w:type="dxa"/>
          </w:tcPr>
          <w:p w14:paraId="251D4D2D" w14:textId="62DE49AC" w:rsidR="00100282" w:rsidRPr="005B6EB2" w:rsidRDefault="001A2DF2" w:rsidP="001051AB">
            <w:pPr>
              <w:pStyle w:val="western"/>
              <w:spacing w:before="0" w:beforeAutospacing="0"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Assessor </w:t>
            </w:r>
            <w:r w:rsidR="00005494">
              <w:rPr>
                <w:b/>
                <w:sz w:val="20"/>
                <w:szCs w:val="20"/>
              </w:rPr>
              <w:t>de Infraestrutura</w:t>
            </w:r>
          </w:p>
        </w:tc>
        <w:tc>
          <w:tcPr>
            <w:tcW w:w="4509" w:type="dxa"/>
          </w:tcPr>
          <w:p w14:paraId="7026716A" w14:textId="409B2C54" w:rsidR="00100282" w:rsidRPr="00005494" w:rsidRDefault="001051AB" w:rsidP="00A13F3B">
            <w:pPr>
              <w:pStyle w:val="western"/>
              <w:spacing w:after="0" w:line="240" w:lineRule="auto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005494">
              <w:rPr>
                <w:sz w:val="20"/>
                <w:szCs w:val="20"/>
              </w:rPr>
              <w:t>Assessorar o Secretário Municipal: a) no exercício de suas atribuições e no exame e na condução dos assuntos de sua competência; e b) em sua articulação com representantes de outros Poderes Públicos e</w:t>
            </w:r>
            <w:r w:rsidR="00A13F3B" w:rsidRPr="00005494">
              <w:rPr>
                <w:sz w:val="20"/>
                <w:szCs w:val="20"/>
              </w:rPr>
              <w:t xml:space="preserve"> de organizações privadas; </w:t>
            </w:r>
            <w:r w:rsidRPr="00005494">
              <w:rPr>
                <w:sz w:val="20"/>
                <w:szCs w:val="20"/>
              </w:rPr>
              <w:t xml:space="preserve">atuar, em articulação com os demais </w:t>
            </w:r>
            <w:r w:rsidR="0061313C" w:rsidRPr="00005494">
              <w:rPr>
                <w:sz w:val="20"/>
                <w:szCs w:val="20"/>
              </w:rPr>
              <w:t>Secretários</w:t>
            </w:r>
            <w:r w:rsidRPr="00005494">
              <w:rPr>
                <w:sz w:val="20"/>
                <w:szCs w:val="20"/>
              </w:rPr>
              <w:t>, na formulação de projetos governamentais considerad</w:t>
            </w:r>
            <w:r w:rsidR="00A13F3B" w:rsidRPr="00005494">
              <w:rPr>
                <w:sz w:val="20"/>
                <w:szCs w:val="20"/>
              </w:rPr>
              <w:t xml:space="preserve">os prioritários e estruturantes; </w:t>
            </w:r>
            <w:r w:rsidRPr="00005494">
              <w:rPr>
                <w:sz w:val="20"/>
                <w:szCs w:val="20"/>
              </w:rPr>
              <w:t>coordenar discussões técnicas, organizar informações e elabor</w:t>
            </w:r>
            <w:r w:rsidR="00A13F3B" w:rsidRPr="00005494">
              <w:rPr>
                <w:sz w:val="20"/>
                <w:szCs w:val="20"/>
              </w:rPr>
              <w:t>ar sínteses analíticas sobre: a)</w:t>
            </w:r>
            <w:r w:rsidRPr="00005494">
              <w:rPr>
                <w:sz w:val="20"/>
                <w:szCs w:val="20"/>
              </w:rPr>
              <w:t xml:space="preserve"> assuntos de interesse do </w:t>
            </w:r>
            <w:r w:rsidR="00A13F3B" w:rsidRPr="00005494">
              <w:rPr>
                <w:sz w:val="20"/>
                <w:szCs w:val="20"/>
              </w:rPr>
              <w:t>Secretário</w:t>
            </w:r>
            <w:r w:rsidRPr="00005494">
              <w:rPr>
                <w:sz w:val="20"/>
                <w:szCs w:val="20"/>
              </w:rPr>
              <w:t xml:space="preserve">; e b) propostas de atos normativos a serem encaminhadas ao </w:t>
            </w:r>
            <w:r w:rsidR="00A13F3B" w:rsidRPr="00005494">
              <w:rPr>
                <w:sz w:val="20"/>
                <w:szCs w:val="20"/>
              </w:rPr>
              <w:t xml:space="preserve">Prefeito; e </w:t>
            </w:r>
            <w:r w:rsidRPr="00005494">
              <w:rPr>
                <w:sz w:val="20"/>
                <w:szCs w:val="20"/>
              </w:rPr>
              <w:t xml:space="preserve">assistir o </w:t>
            </w:r>
            <w:r w:rsidR="00A13F3B" w:rsidRPr="00005494">
              <w:rPr>
                <w:sz w:val="20"/>
                <w:szCs w:val="20"/>
              </w:rPr>
              <w:t xml:space="preserve">Secretário </w:t>
            </w:r>
            <w:r w:rsidRPr="00005494">
              <w:rPr>
                <w:sz w:val="20"/>
                <w:szCs w:val="20"/>
              </w:rPr>
              <w:t xml:space="preserve">na análise e no preparo de documentos </w:t>
            </w:r>
            <w:r w:rsidR="00A13F3B" w:rsidRPr="00005494">
              <w:rPr>
                <w:sz w:val="20"/>
                <w:szCs w:val="20"/>
              </w:rPr>
              <w:t>e projetos d</w:t>
            </w:r>
            <w:r w:rsidRPr="00005494">
              <w:rPr>
                <w:sz w:val="20"/>
                <w:szCs w:val="20"/>
              </w:rPr>
              <w:t xml:space="preserve">e interesse do </w:t>
            </w:r>
            <w:r w:rsidR="00A13F3B" w:rsidRPr="00005494">
              <w:rPr>
                <w:sz w:val="20"/>
                <w:szCs w:val="20"/>
              </w:rPr>
              <w:t xml:space="preserve">Município. </w:t>
            </w:r>
          </w:p>
        </w:tc>
      </w:tr>
    </w:tbl>
    <w:p w14:paraId="0A9FDF02" w14:textId="77777777" w:rsidR="00532DD4" w:rsidRDefault="00532DD4" w:rsidP="00532DD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B8D3A13" w14:textId="77777777" w:rsidR="00932CF9" w:rsidRPr="00FE205D" w:rsidRDefault="00932CF9" w:rsidP="00932CF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FE205D">
        <w:rPr>
          <w:rFonts w:ascii="Arial" w:hAnsi="Arial" w:cs="Arial"/>
          <w:b/>
          <w:sz w:val="24"/>
          <w:szCs w:val="24"/>
        </w:rPr>
        <w:t>SECRETARIA MUNICIPAL DE DESENVOLVIMENTO SOCIAL</w:t>
      </w:r>
    </w:p>
    <w:tbl>
      <w:tblPr>
        <w:tblStyle w:val="Tabelacomgrade"/>
        <w:tblW w:w="7115" w:type="dxa"/>
        <w:jc w:val="center"/>
        <w:tblLook w:val="04A0" w:firstRow="1" w:lastRow="0" w:firstColumn="1" w:lastColumn="0" w:noHBand="0" w:noVBand="1"/>
      </w:tblPr>
      <w:tblGrid>
        <w:gridCol w:w="2581"/>
        <w:gridCol w:w="4534"/>
      </w:tblGrid>
      <w:tr w:rsidR="00932CF9" w:rsidRPr="00FE205D" w14:paraId="214289C8" w14:textId="77777777" w:rsidTr="001051AB">
        <w:trPr>
          <w:jc w:val="center"/>
        </w:trPr>
        <w:tc>
          <w:tcPr>
            <w:tcW w:w="2581" w:type="dxa"/>
          </w:tcPr>
          <w:p w14:paraId="43F9B47B" w14:textId="77777777" w:rsidR="00932CF9" w:rsidRPr="00A402C9" w:rsidRDefault="00932CF9" w:rsidP="001051AB">
            <w:pPr>
              <w:pStyle w:val="western"/>
              <w:spacing w:before="0" w:beforeAutospacing="0" w:after="0" w:line="240" w:lineRule="auto"/>
              <w:jc w:val="center"/>
              <w:rPr>
                <w:b/>
                <w:sz w:val="20"/>
                <w:szCs w:val="20"/>
              </w:rPr>
            </w:pPr>
            <w:r w:rsidRPr="00A402C9">
              <w:rPr>
                <w:b/>
                <w:sz w:val="20"/>
                <w:szCs w:val="20"/>
              </w:rPr>
              <w:t>DENOMINAÇÃO</w:t>
            </w:r>
          </w:p>
        </w:tc>
        <w:tc>
          <w:tcPr>
            <w:tcW w:w="4534" w:type="dxa"/>
          </w:tcPr>
          <w:p w14:paraId="5D8DBAC2" w14:textId="77777777" w:rsidR="00932CF9" w:rsidRPr="00A402C9" w:rsidRDefault="00932CF9" w:rsidP="001051AB">
            <w:pPr>
              <w:pStyle w:val="western"/>
              <w:spacing w:before="0" w:beforeAutospacing="0" w:after="0" w:line="240" w:lineRule="auto"/>
              <w:jc w:val="center"/>
              <w:rPr>
                <w:b/>
                <w:sz w:val="20"/>
                <w:szCs w:val="20"/>
              </w:rPr>
            </w:pPr>
            <w:r w:rsidRPr="00A402C9">
              <w:rPr>
                <w:b/>
                <w:sz w:val="20"/>
                <w:szCs w:val="20"/>
              </w:rPr>
              <w:t>ATRIBUIÇÕES</w:t>
            </w:r>
          </w:p>
        </w:tc>
      </w:tr>
      <w:tr w:rsidR="00932CF9" w:rsidRPr="00FE205D" w14:paraId="5087EA34" w14:textId="77777777" w:rsidTr="001051AB">
        <w:trPr>
          <w:trHeight w:val="761"/>
          <w:jc w:val="center"/>
        </w:trPr>
        <w:tc>
          <w:tcPr>
            <w:tcW w:w="2581" w:type="dxa"/>
          </w:tcPr>
          <w:p w14:paraId="10AC8750" w14:textId="7E768C45" w:rsidR="00932CF9" w:rsidRPr="00A402C9" w:rsidRDefault="00932CF9" w:rsidP="001051AB">
            <w:pPr>
              <w:pStyle w:val="western"/>
              <w:spacing w:before="0" w:beforeAutospacing="0"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Secretário Adjunto de </w:t>
            </w:r>
            <w:r w:rsidRPr="00932CF9">
              <w:rPr>
                <w:b/>
                <w:sz w:val="20"/>
                <w:szCs w:val="20"/>
              </w:rPr>
              <w:t>Desenvolvimento Social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A402C9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534" w:type="dxa"/>
          </w:tcPr>
          <w:p w14:paraId="45CFD0BE" w14:textId="3419B5FC" w:rsidR="00932CF9" w:rsidRPr="00A402C9" w:rsidRDefault="00932CF9" w:rsidP="00932CF9">
            <w:pPr>
              <w:pStyle w:val="western"/>
              <w:spacing w:after="0" w:line="240" w:lineRule="auto"/>
              <w:jc w:val="both"/>
              <w:rPr>
                <w:sz w:val="20"/>
                <w:szCs w:val="20"/>
              </w:rPr>
            </w:pPr>
            <w:r w:rsidRPr="00932CF9">
              <w:rPr>
                <w:sz w:val="20"/>
                <w:szCs w:val="20"/>
              </w:rPr>
              <w:t>Substituir o Secretário Municipal de Desenvolvimento Social, nos casos de afastamento, impedimento ou sempre que solicitado;</w:t>
            </w:r>
            <w:r>
              <w:rPr>
                <w:sz w:val="20"/>
                <w:szCs w:val="20"/>
              </w:rPr>
              <w:t xml:space="preserve"> </w:t>
            </w:r>
            <w:r w:rsidRPr="00932CF9">
              <w:rPr>
                <w:sz w:val="20"/>
                <w:szCs w:val="20"/>
              </w:rPr>
              <w:t>Assistir ao Secretário na supervisão e coordenação das atividades dos órgãos integrantes da estrutura da secretaria e das entidades a ela vinculada;</w:t>
            </w:r>
            <w:r>
              <w:rPr>
                <w:sz w:val="20"/>
                <w:szCs w:val="20"/>
              </w:rPr>
              <w:t xml:space="preserve"> </w:t>
            </w:r>
            <w:r w:rsidRPr="00932CF9">
              <w:rPr>
                <w:sz w:val="20"/>
                <w:szCs w:val="20"/>
              </w:rPr>
              <w:t>Auxiliar o Secretário na definição de diretrizes e na implementação das ações da área de competência da secretaria;</w:t>
            </w:r>
            <w:r>
              <w:rPr>
                <w:sz w:val="20"/>
                <w:szCs w:val="20"/>
              </w:rPr>
              <w:t xml:space="preserve"> </w:t>
            </w:r>
            <w:r w:rsidRPr="00932CF9">
              <w:rPr>
                <w:sz w:val="20"/>
                <w:szCs w:val="20"/>
              </w:rPr>
              <w:t xml:space="preserve">Promover e garantir a execução dos </w:t>
            </w:r>
            <w:r w:rsidRPr="00932CF9">
              <w:rPr>
                <w:sz w:val="20"/>
                <w:szCs w:val="20"/>
              </w:rPr>
              <w:lastRenderedPageBreak/>
              <w:t>atos indispensáveis à rotina de trabalho da secretaria;</w:t>
            </w:r>
            <w:r>
              <w:rPr>
                <w:sz w:val="20"/>
                <w:szCs w:val="20"/>
              </w:rPr>
              <w:t xml:space="preserve"> </w:t>
            </w:r>
            <w:r w:rsidRPr="00932CF9">
              <w:rPr>
                <w:sz w:val="20"/>
                <w:szCs w:val="20"/>
              </w:rPr>
              <w:t>Garantir o fluxo diário dos processos administrativos em trâmite na secretaria;</w:t>
            </w:r>
            <w:r>
              <w:rPr>
                <w:sz w:val="20"/>
                <w:szCs w:val="20"/>
              </w:rPr>
              <w:t xml:space="preserve"> </w:t>
            </w:r>
            <w:r w:rsidRPr="00932CF9">
              <w:rPr>
                <w:sz w:val="20"/>
                <w:szCs w:val="20"/>
              </w:rPr>
              <w:t>Coordenar, junto ao Secretário, o planejamento orçamentário e financeiro da secretaria e garantir a plena execução orçamentária junto ao Departamento de Planejamento, Gestão, Projetos e Convênios;</w:t>
            </w:r>
            <w:r>
              <w:rPr>
                <w:sz w:val="20"/>
                <w:szCs w:val="20"/>
              </w:rPr>
              <w:t xml:space="preserve"> </w:t>
            </w:r>
            <w:r w:rsidRPr="00932CF9">
              <w:rPr>
                <w:sz w:val="20"/>
                <w:szCs w:val="20"/>
              </w:rPr>
              <w:t>Receber as demandas oriundas das diversas secretarias e demais entes da Administração Pública e promover os encaminhamentos decorrentes, pautando-se sempre pela necessidade de manter a interlocução entre os diversos órgãos públicos;</w:t>
            </w:r>
            <w:r>
              <w:rPr>
                <w:sz w:val="20"/>
                <w:szCs w:val="20"/>
              </w:rPr>
              <w:t xml:space="preserve"> </w:t>
            </w:r>
            <w:r w:rsidRPr="00932CF9">
              <w:rPr>
                <w:sz w:val="20"/>
                <w:szCs w:val="20"/>
              </w:rPr>
              <w:t>Colaborar com o estabelecimento de interface entre os diversos órgãos e entidades da Administração Pública Municipal, especialmente no que se refere aos projetos institucionais ligados à secretaria;</w:t>
            </w:r>
            <w:r>
              <w:rPr>
                <w:sz w:val="20"/>
                <w:szCs w:val="20"/>
              </w:rPr>
              <w:t xml:space="preserve"> A</w:t>
            </w:r>
            <w:r w:rsidRPr="00932CF9">
              <w:rPr>
                <w:sz w:val="20"/>
                <w:szCs w:val="20"/>
              </w:rPr>
              <w:t>ssumir os encargos inerentes à celebração de convênios, parcerias, termos de cooperação e demais instrumentos que cuja gestão deva ser da secretaria, com acompanhamento da documentação para celebração do termo jurídico, até sua conclusão e prestação de contas;</w:t>
            </w:r>
            <w:r>
              <w:rPr>
                <w:sz w:val="20"/>
                <w:szCs w:val="20"/>
              </w:rPr>
              <w:t xml:space="preserve"> </w:t>
            </w:r>
            <w:r w:rsidRPr="00932CF9">
              <w:rPr>
                <w:sz w:val="20"/>
                <w:szCs w:val="20"/>
              </w:rPr>
              <w:t>Acompanhar o planejamento e a execução dos projetos e programas estratégicos da secretaria</w:t>
            </w:r>
            <w:r>
              <w:rPr>
                <w:sz w:val="20"/>
                <w:szCs w:val="20"/>
              </w:rPr>
              <w:t>;</w:t>
            </w:r>
            <w:r w:rsidRPr="00932CF9">
              <w:rPr>
                <w:sz w:val="20"/>
                <w:szCs w:val="20"/>
              </w:rPr>
              <w:t xml:space="preserve"> Gerenciar a rotina administrativa da secretaria;</w:t>
            </w:r>
            <w:r>
              <w:rPr>
                <w:sz w:val="20"/>
                <w:szCs w:val="20"/>
              </w:rPr>
              <w:t xml:space="preserve"> </w:t>
            </w:r>
            <w:r w:rsidRPr="00932CF9">
              <w:rPr>
                <w:sz w:val="20"/>
                <w:szCs w:val="20"/>
              </w:rPr>
              <w:t>Fiscalizar o cumprimento interno da legislação e normas da secretaria;</w:t>
            </w:r>
            <w:r>
              <w:rPr>
                <w:sz w:val="20"/>
                <w:szCs w:val="20"/>
              </w:rPr>
              <w:t xml:space="preserve"> </w:t>
            </w:r>
            <w:r w:rsidRPr="00932CF9">
              <w:rPr>
                <w:sz w:val="20"/>
                <w:szCs w:val="20"/>
              </w:rPr>
              <w:t>Exercer outras atividades inerentes à função.</w:t>
            </w:r>
          </w:p>
        </w:tc>
      </w:tr>
    </w:tbl>
    <w:p w14:paraId="30FA409B" w14:textId="77777777" w:rsidR="00932CF9" w:rsidRDefault="00932CF9" w:rsidP="00532DD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9CDC82D" w14:textId="6374D951" w:rsidR="00532DD4" w:rsidRDefault="00532DD4" w:rsidP="00532DD4">
      <w:pPr>
        <w:rPr>
          <w:rFonts w:ascii="Arial" w:hAnsi="Arial" w:cs="Arial"/>
          <w:b/>
          <w:sz w:val="24"/>
          <w:szCs w:val="24"/>
        </w:rPr>
      </w:pPr>
    </w:p>
    <w:p w14:paraId="3DB894EF" w14:textId="18A51355" w:rsidR="00635117" w:rsidRDefault="00635117" w:rsidP="00635117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SECRETARIA MUNICIPAL DE PLANEJAMENTO, GESTÃO E FINANÇAS</w:t>
      </w:r>
    </w:p>
    <w:p w14:paraId="0FE3557C" w14:textId="77777777" w:rsidR="00D833EF" w:rsidRPr="00FE205D" w:rsidRDefault="00D833EF" w:rsidP="00635117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6852" w:type="dxa"/>
        <w:jc w:val="center"/>
        <w:tblLook w:val="04A0" w:firstRow="1" w:lastRow="0" w:firstColumn="1" w:lastColumn="0" w:noHBand="0" w:noVBand="1"/>
      </w:tblPr>
      <w:tblGrid>
        <w:gridCol w:w="2785"/>
        <w:gridCol w:w="4067"/>
      </w:tblGrid>
      <w:tr w:rsidR="00635117" w:rsidRPr="00FE205D" w14:paraId="6D1A66DF" w14:textId="77777777" w:rsidTr="002132E6">
        <w:trPr>
          <w:jc w:val="center"/>
        </w:trPr>
        <w:tc>
          <w:tcPr>
            <w:tcW w:w="2785" w:type="dxa"/>
          </w:tcPr>
          <w:p w14:paraId="6D366BAA" w14:textId="77777777" w:rsidR="00635117" w:rsidRPr="005A75B0" w:rsidRDefault="00635117" w:rsidP="002132E6">
            <w:pPr>
              <w:pStyle w:val="western"/>
              <w:spacing w:before="0" w:beforeAutospacing="0" w:after="0" w:line="240" w:lineRule="auto"/>
              <w:jc w:val="center"/>
              <w:rPr>
                <w:b/>
                <w:sz w:val="20"/>
                <w:szCs w:val="20"/>
              </w:rPr>
            </w:pPr>
            <w:r w:rsidRPr="005A75B0">
              <w:rPr>
                <w:b/>
                <w:sz w:val="20"/>
                <w:szCs w:val="20"/>
              </w:rPr>
              <w:t>DENOMINAÇÃO</w:t>
            </w:r>
          </w:p>
        </w:tc>
        <w:tc>
          <w:tcPr>
            <w:tcW w:w="4067" w:type="dxa"/>
          </w:tcPr>
          <w:p w14:paraId="5BCD469A" w14:textId="77777777" w:rsidR="00635117" w:rsidRPr="005A75B0" w:rsidRDefault="00635117" w:rsidP="002132E6">
            <w:pPr>
              <w:pStyle w:val="western"/>
              <w:spacing w:before="0" w:beforeAutospacing="0" w:after="0" w:line="240" w:lineRule="auto"/>
              <w:jc w:val="center"/>
              <w:rPr>
                <w:b/>
                <w:sz w:val="20"/>
                <w:szCs w:val="20"/>
              </w:rPr>
            </w:pPr>
            <w:r w:rsidRPr="005A75B0">
              <w:rPr>
                <w:b/>
                <w:sz w:val="20"/>
                <w:szCs w:val="20"/>
              </w:rPr>
              <w:t>ATRIBUIÇÕES</w:t>
            </w:r>
          </w:p>
        </w:tc>
      </w:tr>
      <w:tr w:rsidR="00635117" w:rsidRPr="00FE205D" w14:paraId="0A352C48" w14:textId="77777777" w:rsidTr="002132E6">
        <w:trPr>
          <w:jc w:val="center"/>
        </w:trPr>
        <w:tc>
          <w:tcPr>
            <w:tcW w:w="2785" w:type="dxa"/>
          </w:tcPr>
          <w:p w14:paraId="28E96C8E" w14:textId="7753C716" w:rsidR="00635117" w:rsidRDefault="00635117" w:rsidP="00635117">
            <w:pPr>
              <w:pStyle w:val="western"/>
              <w:spacing w:before="0" w:beforeAutospacing="0"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Assessor de Planejamento, Gestão e Finanças</w:t>
            </w:r>
          </w:p>
        </w:tc>
        <w:tc>
          <w:tcPr>
            <w:tcW w:w="4067" w:type="dxa"/>
          </w:tcPr>
          <w:p w14:paraId="1DF63AA9" w14:textId="11E37596" w:rsidR="00635117" w:rsidRPr="00635117" w:rsidRDefault="00635117" w:rsidP="002132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35117">
              <w:rPr>
                <w:rFonts w:ascii="Arial" w:hAnsi="Arial" w:cs="Arial"/>
                <w:sz w:val="20"/>
                <w:szCs w:val="20"/>
              </w:rPr>
              <w:t>Assessorar o Secretário Municipal: a) no exercício de suas atribuições e no exame e na condução dos assuntos de sua competência; e b) em sua articulação com representantes de outros Poderes Públicos e de organizações privadas; atuar, em articulação com os demais Secretários, na formulação de projetos governamentais considerados prioritários e estruturantes; coordenar discussões técnicas, organizar informações e elaborar sínteses analíticas sobre: a) assuntos de interesse do Secretário; e b) propostas de atos normativos a serem encaminhadas ao Prefeito; e assistir o Secretário na análise e no preparo de documentos e projetos de interesse do Município;</w:t>
            </w:r>
          </w:p>
        </w:tc>
      </w:tr>
    </w:tbl>
    <w:p w14:paraId="233B9FF5" w14:textId="77777777" w:rsidR="00635117" w:rsidRDefault="00635117" w:rsidP="00532DD4">
      <w:pPr>
        <w:rPr>
          <w:rFonts w:ascii="Arial" w:hAnsi="Arial" w:cs="Arial"/>
          <w:b/>
          <w:sz w:val="24"/>
          <w:szCs w:val="24"/>
        </w:rPr>
        <w:sectPr w:rsidR="00635117" w:rsidSect="00AD5803">
          <w:headerReference w:type="even" r:id="rId8"/>
          <w:headerReference w:type="default" r:id="rId9"/>
          <w:footerReference w:type="default" r:id="rId10"/>
          <w:headerReference w:type="first" r:id="rId11"/>
          <w:pgSz w:w="11906" w:h="16838"/>
          <w:pgMar w:top="1417" w:right="1701" w:bottom="1417" w:left="1701" w:header="680" w:footer="850" w:gutter="0"/>
          <w:cols w:space="708"/>
          <w:docGrid w:linePitch="360"/>
        </w:sectPr>
      </w:pPr>
    </w:p>
    <w:p w14:paraId="7C984082" w14:textId="09379589" w:rsidR="00DE62FB" w:rsidRPr="00DE62FB" w:rsidRDefault="00DE62FB" w:rsidP="00521DF1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DE62FB">
        <w:rPr>
          <w:rFonts w:ascii="Arial" w:hAnsi="Arial" w:cs="Arial"/>
          <w:b/>
          <w:sz w:val="24"/>
          <w:szCs w:val="24"/>
        </w:rPr>
        <w:lastRenderedPageBreak/>
        <w:t>ANEXO I</w:t>
      </w:r>
      <w:r w:rsidR="00521DF1">
        <w:rPr>
          <w:rFonts w:ascii="Arial" w:hAnsi="Arial" w:cs="Arial"/>
          <w:b/>
          <w:sz w:val="24"/>
          <w:szCs w:val="24"/>
        </w:rPr>
        <w:t xml:space="preserve">I - </w:t>
      </w:r>
      <w:r w:rsidRPr="00DE62FB">
        <w:rPr>
          <w:rFonts w:ascii="Arial" w:hAnsi="Arial" w:cs="Arial"/>
          <w:b/>
          <w:sz w:val="24"/>
          <w:szCs w:val="24"/>
        </w:rPr>
        <w:t>ORGANOGRAMA DA ADMINISTRAÇÃO MUNICIPAL DE CAPITÓLIO – PODER EXECUTIVO</w:t>
      </w:r>
    </w:p>
    <w:p w14:paraId="77EFA53F" w14:textId="77777777" w:rsidR="00DE62FB" w:rsidRPr="00DE62FB" w:rsidRDefault="00DE62FB" w:rsidP="00DE62FB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3FA362FD" w14:textId="77777777" w:rsidR="00DE62FB" w:rsidRPr="00AA5D94" w:rsidRDefault="00DE62FB" w:rsidP="00AA5D94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</w:p>
    <w:p w14:paraId="02D33AB0" w14:textId="1F2624DD" w:rsidR="00201B53" w:rsidRPr="00AA5D94" w:rsidRDefault="00201B53" w:rsidP="00AA5D94">
      <w:pPr>
        <w:jc w:val="center"/>
        <w:rPr>
          <w:rFonts w:ascii="Arial" w:hAnsi="Arial" w:cs="Arial"/>
          <w:sz w:val="18"/>
          <w:szCs w:val="18"/>
        </w:rPr>
      </w:pPr>
      <w:r w:rsidRPr="00AA5D94">
        <w:rPr>
          <w:noProof/>
          <w:sz w:val="18"/>
          <w:szCs w:val="18"/>
          <w:lang w:eastAsia="pt-B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FF3EE43" wp14:editId="41ABB7E4">
                <wp:simplePos x="0" y="0"/>
                <wp:positionH relativeFrom="column">
                  <wp:posOffset>4443730</wp:posOffset>
                </wp:positionH>
                <wp:positionV relativeFrom="paragraph">
                  <wp:posOffset>264795</wp:posOffset>
                </wp:positionV>
                <wp:extent cx="0" cy="2012315"/>
                <wp:effectExtent l="0" t="0" r="19050" b="26035"/>
                <wp:wrapNone/>
                <wp:docPr id="22" name="Conector reto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123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3CB23E" id="Conector reto 22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9.9pt,20.85pt" to="349.9pt,17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  <w:r w:rsidRPr="00AA5D94">
        <w:rPr>
          <w:noProof/>
          <w:sz w:val="18"/>
          <w:szCs w:val="18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0D3505" wp14:editId="71B7B6FD">
                <wp:simplePos x="0" y="0"/>
                <wp:positionH relativeFrom="column">
                  <wp:posOffset>3633058</wp:posOffset>
                </wp:positionH>
                <wp:positionV relativeFrom="paragraph">
                  <wp:posOffset>-94615</wp:posOffset>
                </wp:positionV>
                <wp:extent cx="1587399" cy="351130"/>
                <wp:effectExtent l="0" t="0" r="13335" b="11430"/>
                <wp:wrapNone/>
                <wp:docPr id="1" name="Retângulo de cantos arredondado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399" cy="35113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EC70F9" w14:textId="6A7743C4" w:rsidR="00A13F3B" w:rsidRDefault="00A13F3B" w:rsidP="00201B53">
                            <w:r>
                              <w:t xml:space="preserve">    Gabinete do Prefeito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C0D3505" id="Retângulo de cantos arredondados 1" o:spid="_x0000_s1026" style="position:absolute;left:0;text-align:left;margin-left:286.05pt;margin-top:-7.45pt;width:125pt;height:27.6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" fillcolor="#4472c4 [3204]" strokecolor="#1f3763 [1604]" strokeweight="1pt">
                <v:stroke joinstyle="miter"/>
                <v:textbox>
                  <w:txbxContent>
                    <w:p w14:paraId="74EC70F9" w14:textId="6A7743C4" w:rsidR="00A13F3B" w:rsidRDefault="00A13F3B" w:rsidP="00201B53">
                      <w:r>
                        <w:t xml:space="preserve">    Gabinete do Prefeito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C7F2A5B" w14:textId="54011D3F" w:rsidR="00201B53" w:rsidRPr="00AA5D94" w:rsidRDefault="00201B53" w:rsidP="00AA5D94">
      <w:pPr>
        <w:jc w:val="center"/>
        <w:rPr>
          <w:rFonts w:ascii="Arial" w:hAnsi="Arial" w:cs="Arial"/>
          <w:sz w:val="18"/>
          <w:szCs w:val="18"/>
        </w:rPr>
      </w:pPr>
    </w:p>
    <w:p w14:paraId="3588DCA6" w14:textId="3391E790" w:rsidR="00201B53" w:rsidRPr="00AA5D94" w:rsidRDefault="00005494" w:rsidP="00AA5D94">
      <w:pPr>
        <w:jc w:val="center"/>
        <w:rPr>
          <w:rFonts w:ascii="Arial" w:hAnsi="Arial" w:cs="Arial"/>
          <w:sz w:val="18"/>
          <w:szCs w:val="18"/>
        </w:rPr>
      </w:pPr>
      <w:r w:rsidRPr="00AA5D94">
        <w:rPr>
          <w:rFonts w:ascii="Arial" w:hAnsi="Arial" w:cs="Arial"/>
          <w:noProof/>
          <w:sz w:val="18"/>
          <w:szCs w:val="18"/>
          <w:lang w:eastAsia="pt-B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F76B7D" wp14:editId="4E856CD3">
                <wp:simplePos x="0" y="0"/>
                <wp:positionH relativeFrom="column">
                  <wp:posOffset>1341838</wp:posOffset>
                </wp:positionH>
                <wp:positionV relativeFrom="paragraph">
                  <wp:posOffset>140087</wp:posOffset>
                </wp:positionV>
                <wp:extent cx="1852405" cy="608440"/>
                <wp:effectExtent l="0" t="0" r="14605" b="20320"/>
                <wp:wrapNone/>
                <wp:docPr id="47" name="Retângulo de cantos arredondados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2405" cy="6084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224E31" w14:textId="77777777" w:rsidR="00A13F3B" w:rsidRPr="00AA5D94" w:rsidRDefault="00A13F3B" w:rsidP="00201B5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AA5D94">
                              <w:rPr>
                                <w:sz w:val="18"/>
                                <w:szCs w:val="18"/>
                              </w:rPr>
                              <w:t>Procuradoria Geral do Município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F76B7D" id="Retângulo de cantos arredondados 47" o:spid="_x0000_s1027" style="position:absolute;left:0;text-align:left;margin-left:105.65pt;margin-top:11.05pt;width:145.85pt;height:47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" fillcolor="#4472c4 [3204]" strokecolor="#1f3763 [1604]" strokeweight="1pt">
                <v:stroke joinstyle="miter"/>
                <v:textbox>
                  <w:txbxContent>
                    <w:p w14:paraId="63224E31" w14:textId="77777777" w:rsidR="00A13F3B" w:rsidRPr="00AA5D94" w:rsidRDefault="00A13F3B" w:rsidP="00201B53">
                      <w:pPr>
                        <w:rPr>
                          <w:sz w:val="18"/>
                          <w:szCs w:val="18"/>
                        </w:rPr>
                      </w:pPr>
                      <w:r w:rsidRPr="00AA5D94">
                        <w:rPr>
                          <w:sz w:val="18"/>
                          <w:szCs w:val="18"/>
                        </w:rPr>
                        <w:t>Procuradoria Geral do Município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E8592F6" w14:textId="475F4A87" w:rsidR="00201B53" w:rsidRPr="00AA5D94" w:rsidRDefault="00005494" w:rsidP="00AA5D94">
      <w:pPr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pt-BR"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2DBB02DF" wp14:editId="5E8CB727">
                <wp:simplePos x="0" y="0"/>
                <wp:positionH relativeFrom="column">
                  <wp:posOffset>3194133</wp:posOffset>
                </wp:positionH>
                <wp:positionV relativeFrom="paragraph">
                  <wp:posOffset>102097</wp:posOffset>
                </wp:positionV>
                <wp:extent cx="1248714" cy="0"/>
                <wp:effectExtent l="0" t="0" r="27940" b="19050"/>
                <wp:wrapNone/>
                <wp:docPr id="2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4871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88C12A" id="Conector reto 2" o:spid="_x0000_s1026" style="position:absolute;z-index:25195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1.5pt,8.05pt" to="349.8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 w:rsidR="00300D4F" w:rsidRPr="00AA5D94">
        <w:rPr>
          <w:rFonts w:ascii="Arial" w:hAnsi="Arial" w:cs="Arial"/>
          <w:noProof/>
          <w:sz w:val="18"/>
          <w:szCs w:val="18"/>
          <w:lang w:eastAsia="pt-BR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525A390" wp14:editId="59B55AB7">
                <wp:simplePos x="0" y="0"/>
                <wp:positionH relativeFrom="column">
                  <wp:posOffset>5948045</wp:posOffset>
                </wp:positionH>
                <wp:positionV relativeFrom="paragraph">
                  <wp:posOffset>102870</wp:posOffset>
                </wp:positionV>
                <wp:extent cx="1933575" cy="361950"/>
                <wp:effectExtent l="0" t="0" r="28575" b="19050"/>
                <wp:wrapNone/>
                <wp:docPr id="44" name="Retângulo de cantos arredondados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3575" cy="3619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71A441" w14:textId="7C6FA47F" w:rsidR="00A13F3B" w:rsidRDefault="00A13F3B" w:rsidP="00201B53">
                            <w:r>
                              <w:t xml:space="preserve">    Controladoria do Município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25A390" id="Retângulo de cantos arredondados 44" o:spid="_x0000_s1028" style="position:absolute;left:0;text-align:left;margin-left:468.35pt;margin-top:8.1pt;width:152.25pt;height:28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" fillcolor="#4472c4 [3204]" strokecolor="#1f3763 [1604]" strokeweight="1pt">
                <v:stroke joinstyle="miter"/>
                <v:textbox>
                  <w:txbxContent>
                    <w:p w14:paraId="3C71A441" w14:textId="7C6FA47F" w:rsidR="00A13F3B" w:rsidRDefault="00A13F3B" w:rsidP="00201B53">
                      <w:r>
                        <w:t xml:space="preserve">    Controladoria do Município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563CC38" w14:textId="5E2C31A8" w:rsidR="00201B53" w:rsidRPr="00AA5D94" w:rsidRDefault="00300D4F" w:rsidP="00AA5D94">
      <w:pPr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pt-BR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497BF5A" wp14:editId="1A5EF640">
                <wp:simplePos x="0" y="0"/>
                <wp:positionH relativeFrom="column">
                  <wp:posOffset>4434205</wp:posOffset>
                </wp:positionH>
                <wp:positionV relativeFrom="paragraph">
                  <wp:posOffset>10160</wp:posOffset>
                </wp:positionV>
                <wp:extent cx="1504315" cy="0"/>
                <wp:effectExtent l="0" t="0" r="19685" b="19050"/>
                <wp:wrapNone/>
                <wp:docPr id="73" name="Conector reto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043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269122" id="Conector reto 73" o:spid="_x0000_s1026" style="position:absolute;flip:x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9.15pt,.8pt" to="467.6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" strokecolor="black [3200]" strokeweight=".5pt">
                <v:stroke joinstyle="miter"/>
              </v:line>
            </w:pict>
          </mc:Fallback>
        </mc:AlternateContent>
      </w:r>
    </w:p>
    <w:p w14:paraId="209E6CEB" w14:textId="7892F0F4" w:rsidR="00201B53" w:rsidRPr="00AA5D94" w:rsidRDefault="00201B53" w:rsidP="00AA5D94">
      <w:pPr>
        <w:tabs>
          <w:tab w:val="left" w:pos="6313"/>
        </w:tabs>
        <w:jc w:val="center"/>
        <w:rPr>
          <w:rFonts w:ascii="Arial" w:hAnsi="Arial" w:cs="Arial"/>
          <w:sz w:val="18"/>
          <w:szCs w:val="18"/>
        </w:rPr>
      </w:pPr>
    </w:p>
    <w:p w14:paraId="78C52E69" w14:textId="349710E1" w:rsidR="00201B53" w:rsidRPr="00AA5D94" w:rsidRDefault="00201B53" w:rsidP="00201B53">
      <w:pPr>
        <w:rPr>
          <w:rFonts w:ascii="Arial" w:hAnsi="Arial" w:cs="Arial"/>
          <w:sz w:val="18"/>
          <w:szCs w:val="18"/>
        </w:rPr>
      </w:pPr>
    </w:p>
    <w:p w14:paraId="3F927771" w14:textId="41FE3605" w:rsidR="00201B53" w:rsidRPr="00AA5D94" w:rsidRDefault="00201B53" w:rsidP="00201B53">
      <w:pPr>
        <w:rPr>
          <w:rFonts w:ascii="Arial" w:hAnsi="Arial" w:cs="Arial"/>
          <w:sz w:val="18"/>
          <w:szCs w:val="18"/>
        </w:rPr>
      </w:pPr>
    </w:p>
    <w:p w14:paraId="70FD0948" w14:textId="6FD10783" w:rsidR="00201B53" w:rsidRPr="00AA5D94" w:rsidRDefault="00B47216" w:rsidP="00201B53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pt-BR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1EBC73E3" wp14:editId="2491355B">
                <wp:simplePos x="0" y="0"/>
                <wp:positionH relativeFrom="column">
                  <wp:posOffset>6086475</wp:posOffset>
                </wp:positionH>
                <wp:positionV relativeFrom="paragraph">
                  <wp:posOffset>21590</wp:posOffset>
                </wp:positionV>
                <wp:extent cx="8255" cy="275590"/>
                <wp:effectExtent l="0" t="0" r="29845" b="10160"/>
                <wp:wrapNone/>
                <wp:docPr id="37" name="Conector reto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255" cy="2755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813D97" id="Conector reto 37" o:spid="_x0000_s1026" style="position:absolute;flip:y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9.25pt,1.7pt" to="479.9pt,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  <w:noProof/>
          <w:sz w:val="18"/>
          <w:szCs w:val="18"/>
          <w:lang w:eastAsia="pt-BR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1F005DBA" wp14:editId="3D204FBF">
                <wp:simplePos x="0" y="0"/>
                <wp:positionH relativeFrom="column">
                  <wp:posOffset>3338195</wp:posOffset>
                </wp:positionH>
                <wp:positionV relativeFrom="paragraph">
                  <wp:posOffset>9525</wp:posOffset>
                </wp:positionV>
                <wp:extent cx="0" cy="281940"/>
                <wp:effectExtent l="0" t="0" r="19050" b="22860"/>
                <wp:wrapNone/>
                <wp:docPr id="35" name="Conector reto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819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48623A" id="Conector reto 35" o:spid="_x0000_s1026" style="position:absolute;flip:y;z-index: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85pt,.75pt" to="262.8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  <w:noProof/>
          <w:sz w:val="18"/>
          <w:szCs w:val="18"/>
          <w:lang w:eastAsia="pt-BR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27EFE3C6" wp14:editId="7F2FFFA5">
                <wp:simplePos x="0" y="0"/>
                <wp:positionH relativeFrom="column">
                  <wp:posOffset>2092960</wp:posOffset>
                </wp:positionH>
                <wp:positionV relativeFrom="paragraph">
                  <wp:posOffset>7620</wp:posOffset>
                </wp:positionV>
                <wp:extent cx="0" cy="264795"/>
                <wp:effectExtent l="0" t="0" r="19050" b="20955"/>
                <wp:wrapNone/>
                <wp:docPr id="33" name="Conector reto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647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CFE0C1" id="Conector reto 33" o:spid="_x0000_s1026" style="position:absolute;flip:y;z-index:25191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4.8pt,.6pt" to="164.8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  <w:noProof/>
          <w:sz w:val="18"/>
          <w:szCs w:val="18"/>
          <w:lang w:eastAsia="pt-BR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5DF82A21" wp14:editId="5CE387EB">
                <wp:simplePos x="0" y="0"/>
                <wp:positionH relativeFrom="column">
                  <wp:posOffset>880110</wp:posOffset>
                </wp:positionH>
                <wp:positionV relativeFrom="paragraph">
                  <wp:posOffset>2540</wp:posOffset>
                </wp:positionV>
                <wp:extent cx="0" cy="275590"/>
                <wp:effectExtent l="0" t="0" r="19050" b="10160"/>
                <wp:wrapNone/>
                <wp:docPr id="32" name="Conector reto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755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6644AE" id="Conector reto 32" o:spid="_x0000_s1026" style="position:absolute;flip:y;z-index:25191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3pt,.2pt" to="69.3pt,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" strokecolor="black [3200]" strokeweight=".5pt">
                <v:stroke joinstyle="miter"/>
              </v:line>
            </w:pict>
          </mc:Fallback>
        </mc:AlternateContent>
      </w:r>
      <w:r w:rsidRPr="00AA5D94">
        <w:rPr>
          <w:rFonts w:ascii="Arial" w:hAnsi="Arial" w:cs="Arial"/>
          <w:noProof/>
          <w:sz w:val="18"/>
          <w:szCs w:val="18"/>
          <w:lang w:eastAsia="pt-B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214BFBA" wp14:editId="07DC5C82">
                <wp:simplePos x="0" y="0"/>
                <wp:positionH relativeFrom="column">
                  <wp:posOffset>1691640</wp:posOffset>
                </wp:positionH>
                <wp:positionV relativeFrom="paragraph">
                  <wp:posOffset>280035</wp:posOffset>
                </wp:positionV>
                <wp:extent cx="836295" cy="735965"/>
                <wp:effectExtent l="0" t="0" r="20955" b="26035"/>
                <wp:wrapNone/>
                <wp:docPr id="48" name="Retângulo de cantos arredondados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6295" cy="73596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402DFA" w14:textId="77777777" w:rsidR="00A13F3B" w:rsidRPr="00AA5D94" w:rsidRDefault="00A13F3B" w:rsidP="00201B5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AA5D94">
                              <w:rPr>
                                <w:sz w:val="18"/>
                                <w:szCs w:val="18"/>
                              </w:rPr>
                              <w:t>Secretaria Municipal de Saúde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14BFBA" id="Retângulo de cantos arredondados 48" o:spid="_x0000_s1029" style="position:absolute;margin-left:133.2pt;margin-top:22.05pt;width:65.85pt;height:57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" fillcolor="#4472c4 [3204]" strokecolor="#1f3763 [1604]" strokeweight="1pt">
                <v:stroke joinstyle="miter"/>
                <v:textbox>
                  <w:txbxContent>
                    <w:p w14:paraId="4F402DFA" w14:textId="77777777" w:rsidR="00A13F3B" w:rsidRPr="00AA5D94" w:rsidRDefault="00A13F3B" w:rsidP="00201B53">
                      <w:pPr>
                        <w:rPr>
                          <w:sz w:val="18"/>
                          <w:szCs w:val="18"/>
                        </w:rPr>
                      </w:pPr>
                      <w:r w:rsidRPr="00AA5D94">
                        <w:rPr>
                          <w:sz w:val="18"/>
                          <w:szCs w:val="18"/>
                        </w:rPr>
                        <w:t>Secretaria Municipal de Saúde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Arial" w:hAnsi="Arial" w:cs="Arial"/>
          <w:noProof/>
          <w:sz w:val="18"/>
          <w:szCs w:val="18"/>
          <w:lang w:eastAsia="pt-BR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50DBD5A8" wp14:editId="411A2F31">
                <wp:simplePos x="0" y="0"/>
                <wp:positionH relativeFrom="column">
                  <wp:posOffset>4709629</wp:posOffset>
                </wp:positionH>
                <wp:positionV relativeFrom="paragraph">
                  <wp:posOffset>16620</wp:posOffset>
                </wp:positionV>
                <wp:extent cx="0" cy="264795"/>
                <wp:effectExtent l="0" t="0" r="19050" b="20955"/>
                <wp:wrapNone/>
                <wp:docPr id="36" name="Conector reto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647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A0CAD3" id="Conector reto 36" o:spid="_x0000_s1026" style="position:absolute;flip:y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0.85pt,1.3pt" to="370.85pt,2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  <w:noProof/>
          <w:sz w:val="18"/>
          <w:szCs w:val="18"/>
          <w:lang w:eastAsia="pt-BR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44C098C8" wp14:editId="3A1662E2">
                <wp:simplePos x="0" y="0"/>
                <wp:positionH relativeFrom="column">
                  <wp:posOffset>7509510</wp:posOffset>
                </wp:positionH>
                <wp:positionV relativeFrom="paragraph">
                  <wp:posOffset>6350</wp:posOffset>
                </wp:positionV>
                <wp:extent cx="0" cy="258445"/>
                <wp:effectExtent l="0" t="0" r="19050" b="27305"/>
                <wp:wrapNone/>
                <wp:docPr id="38" name="Conector reto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584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988E55" id="Conector reto 38" o:spid="_x0000_s1026" style="position:absolute;flip:y;z-index: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1.3pt,.5pt" to="591.3pt,2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" strokecolor="black [3200]" strokeweight=".5pt">
                <v:stroke joinstyle="miter"/>
              </v:line>
            </w:pict>
          </mc:Fallback>
        </mc:AlternateContent>
      </w:r>
      <w:r w:rsidR="00005494" w:rsidRPr="00AA5D94">
        <w:rPr>
          <w:rFonts w:ascii="Arial" w:hAnsi="Arial" w:cs="Arial"/>
          <w:noProof/>
          <w:sz w:val="18"/>
          <w:szCs w:val="18"/>
          <w:lang w:eastAsia="pt-BR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F86BFF6" wp14:editId="30DF3CE6">
                <wp:simplePos x="0" y="0"/>
                <wp:positionH relativeFrom="column">
                  <wp:posOffset>8354695</wp:posOffset>
                </wp:positionH>
                <wp:positionV relativeFrom="paragraph">
                  <wp:posOffset>276860</wp:posOffset>
                </wp:positionV>
                <wp:extent cx="742950" cy="698500"/>
                <wp:effectExtent l="0" t="0" r="19050" b="25400"/>
                <wp:wrapNone/>
                <wp:docPr id="52" name="Retângulo de cantos arredondados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6985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4587FB" w14:textId="1D2572E9" w:rsidR="00A13F3B" w:rsidRPr="00AA5D94" w:rsidRDefault="00A13F3B" w:rsidP="00AA5D9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Ouvidoria Municipal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86BFF6" id="Retângulo de cantos arredondados 52" o:spid="_x0000_s1030" style="position:absolute;margin-left:657.85pt;margin-top:21.8pt;width:58.5pt;height:5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" fillcolor="#4472c4 [3204]" strokecolor="#1f3763 [1604]" strokeweight="1pt">
                <v:stroke joinstyle="miter"/>
                <v:textbox>
                  <w:txbxContent>
                    <w:p w14:paraId="084587FB" w14:textId="1D2572E9" w:rsidR="00A13F3B" w:rsidRPr="00AA5D94" w:rsidRDefault="00A13F3B" w:rsidP="00AA5D94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Ouvidoria Municipal</w:t>
                      </w:r>
                    </w:p>
                  </w:txbxContent>
                </v:textbox>
              </v:roundrect>
            </w:pict>
          </mc:Fallback>
        </mc:AlternateContent>
      </w:r>
      <w:r w:rsidR="00300D4F" w:rsidRPr="00AA5D94">
        <w:rPr>
          <w:rFonts w:ascii="Arial" w:hAnsi="Arial" w:cs="Arial"/>
          <w:noProof/>
          <w:sz w:val="18"/>
          <w:szCs w:val="18"/>
          <w:lang w:eastAsia="pt-B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1EBA4F" wp14:editId="5F11858C">
                <wp:simplePos x="0" y="0"/>
                <wp:positionH relativeFrom="column">
                  <wp:posOffset>-753782</wp:posOffset>
                </wp:positionH>
                <wp:positionV relativeFrom="paragraph">
                  <wp:posOffset>265837</wp:posOffset>
                </wp:positionV>
                <wp:extent cx="810883" cy="1057275"/>
                <wp:effectExtent l="0" t="0" r="27940" b="28575"/>
                <wp:wrapNone/>
                <wp:docPr id="39" name="Retângulo de cantos arredondados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0883" cy="10572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154F32" w14:textId="23386649" w:rsidR="00A13F3B" w:rsidRPr="00AA5D94" w:rsidRDefault="00A13F3B" w:rsidP="00201B53">
                            <w:p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AA5D94">
                              <w:rPr>
                                <w:sz w:val="18"/>
                                <w:szCs w:val="18"/>
                              </w:rPr>
                              <w:t>Secretaria Municipal de Turismo e Cultura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1EBA4F" id="Retângulo de cantos arredondados 39" o:spid="_x0000_s1031" style="position:absolute;margin-left:-59.35pt;margin-top:20.95pt;width:63.85pt;height:83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" fillcolor="#4472c4 [3204]" strokecolor="#1f3763 [1604]" strokeweight="1pt">
                <v:stroke joinstyle="miter"/>
                <v:textbox>
                  <w:txbxContent>
                    <w:p w14:paraId="42154F32" w14:textId="23386649" w:rsidR="00A13F3B" w:rsidRPr="00AA5D94" w:rsidRDefault="00A13F3B" w:rsidP="00201B53">
                      <w:pPr>
                        <w:jc w:val="both"/>
                        <w:rPr>
                          <w:sz w:val="18"/>
                          <w:szCs w:val="18"/>
                        </w:rPr>
                      </w:pPr>
                      <w:r w:rsidRPr="00AA5D94">
                        <w:rPr>
                          <w:sz w:val="18"/>
                          <w:szCs w:val="18"/>
                        </w:rPr>
                        <w:t>Secretaria Municipal de Turismo e Cultura</w:t>
                      </w:r>
                    </w:p>
                  </w:txbxContent>
                </v:textbox>
              </v:roundrect>
            </w:pict>
          </mc:Fallback>
        </mc:AlternateContent>
      </w:r>
      <w:r w:rsidR="00E56081">
        <w:rPr>
          <w:rFonts w:ascii="Arial" w:hAnsi="Arial" w:cs="Arial"/>
          <w:noProof/>
          <w:sz w:val="18"/>
          <w:szCs w:val="18"/>
          <w:lang w:eastAsia="pt-BR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8AF02D1" wp14:editId="7FDDF0FB">
                <wp:simplePos x="0" y="0"/>
                <wp:positionH relativeFrom="column">
                  <wp:posOffset>8738235</wp:posOffset>
                </wp:positionH>
                <wp:positionV relativeFrom="paragraph">
                  <wp:posOffset>0</wp:posOffset>
                </wp:positionV>
                <wp:extent cx="0" cy="276225"/>
                <wp:effectExtent l="0" t="0" r="19050" b="9525"/>
                <wp:wrapNone/>
                <wp:docPr id="61" name="Conector reto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6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01874F" id="Conector reto 61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8.05pt,0" to="688.0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" strokecolor="black [3200]" strokeweight=".5pt">
                <v:stroke joinstyle="miter"/>
              </v:line>
            </w:pict>
          </mc:Fallback>
        </mc:AlternateContent>
      </w:r>
      <w:r w:rsidR="00E56081">
        <w:rPr>
          <w:rFonts w:ascii="Arial" w:hAnsi="Arial" w:cs="Arial"/>
          <w:noProof/>
          <w:sz w:val="18"/>
          <w:szCs w:val="18"/>
          <w:lang w:eastAsia="pt-BR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6498F45" wp14:editId="715190AE">
                <wp:simplePos x="0" y="0"/>
                <wp:positionH relativeFrom="column">
                  <wp:posOffset>-347980</wp:posOffset>
                </wp:positionH>
                <wp:positionV relativeFrom="paragraph">
                  <wp:posOffset>2540</wp:posOffset>
                </wp:positionV>
                <wp:extent cx="0" cy="273685"/>
                <wp:effectExtent l="0" t="0" r="19050" b="12065"/>
                <wp:wrapNone/>
                <wp:docPr id="55" name="Conector reto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36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21CE12" id="Conector reto 55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7.4pt,.2pt" to="-27.4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" strokecolor="black [3200]" strokeweight=".5pt">
                <v:stroke joinstyle="miter"/>
              </v:line>
            </w:pict>
          </mc:Fallback>
        </mc:AlternateContent>
      </w:r>
      <w:r w:rsidR="00E56081">
        <w:rPr>
          <w:rFonts w:ascii="Arial" w:hAnsi="Arial" w:cs="Arial"/>
          <w:noProof/>
          <w:sz w:val="18"/>
          <w:szCs w:val="18"/>
          <w:lang w:eastAsia="pt-BR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5CD675C" wp14:editId="082F8A73">
                <wp:simplePos x="0" y="0"/>
                <wp:positionH relativeFrom="column">
                  <wp:posOffset>-347980</wp:posOffset>
                </wp:positionH>
                <wp:positionV relativeFrom="paragraph">
                  <wp:posOffset>0</wp:posOffset>
                </wp:positionV>
                <wp:extent cx="4791075" cy="2540"/>
                <wp:effectExtent l="0" t="0" r="9525" b="35560"/>
                <wp:wrapNone/>
                <wp:docPr id="54" name="Conector reto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91075" cy="25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E345FD" id="Conector reto 54" o:spid="_x0000_s1026" style="position:absolute;flip:x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7.4pt,0" to="349.85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" strokecolor="black [3200]" strokeweight=".5pt">
                <v:stroke joinstyle="miter"/>
              </v:line>
            </w:pict>
          </mc:Fallback>
        </mc:AlternateContent>
      </w:r>
      <w:r w:rsidR="00E56081">
        <w:rPr>
          <w:rFonts w:ascii="Arial" w:hAnsi="Arial" w:cs="Arial"/>
          <w:noProof/>
          <w:sz w:val="18"/>
          <w:szCs w:val="18"/>
          <w:lang w:eastAsia="pt-BR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7DF903F" wp14:editId="2EB584B4">
                <wp:simplePos x="0" y="0"/>
                <wp:positionH relativeFrom="column">
                  <wp:posOffset>4443730</wp:posOffset>
                </wp:positionH>
                <wp:positionV relativeFrom="paragraph">
                  <wp:posOffset>2540</wp:posOffset>
                </wp:positionV>
                <wp:extent cx="4295140" cy="0"/>
                <wp:effectExtent l="0" t="0" r="10160" b="19050"/>
                <wp:wrapNone/>
                <wp:docPr id="53" name="Conector reto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951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45207A" id="Conector reto 53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9.9pt,.2pt" to="688.1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365A0A30" w14:textId="6BBEB676" w:rsidR="00201B53" w:rsidRPr="00AA5D94" w:rsidRDefault="00B47216" w:rsidP="00201B53">
      <w:pPr>
        <w:rPr>
          <w:rFonts w:ascii="Arial" w:hAnsi="Arial" w:cs="Arial"/>
          <w:sz w:val="18"/>
          <w:szCs w:val="18"/>
        </w:rPr>
      </w:pPr>
      <w:r w:rsidRPr="00AA5D94">
        <w:rPr>
          <w:rFonts w:ascii="Arial" w:hAnsi="Arial" w:cs="Arial"/>
          <w:noProof/>
          <w:sz w:val="18"/>
          <w:szCs w:val="18"/>
          <w:lang w:eastAsia="pt-B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596F7E8" wp14:editId="32893A71">
                <wp:simplePos x="0" y="0"/>
                <wp:positionH relativeFrom="column">
                  <wp:posOffset>2829560</wp:posOffset>
                </wp:positionH>
                <wp:positionV relativeFrom="paragraph">
                  <wp:posOffset>1905</wp:posOffset>
                </wp:positionV>
                <wp:extent cx="1081405" cy="1047750"/>
                <wp:effectExtent l="0" t="0" r="23495" b="19050"/>
                <wp:wrapNone/>
                <wp:docPr id="46" name="Retângulo de cantos arredondados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1405" cy="10477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05959B" w14:textId="4D5EC3E5" w:rsidR="00A13F3B" w:rsidRPr="00E56081" w:rsidRDefault="00A13F3B" w:rsidP="00201B5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E56081">
                              <w:rPr>
                                <w:sz w:val="18"/>
                                <w:szCs w:val="18"/>
                              </w:rPr>
                              <w:t>Secretaria Munici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pal de Educação, Esporte e Lazer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596F7E8" id="Retângulo de cantos arredondados 46" o:spid="_x0000_s1032" style="position:absolute;margin-left:222.8pt;margin-top:.15pt;width:85.15pt;height:82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" fillcolor="#4472c4 [3204]" strokecolor="#1f3763 [1604]" strokeweight="1pt">
                <v:stroke joinstyle="miter"/>
                <v:textbox>
                  <w:txbxContent>
                    <w:p w14:paraId="0105959B" w14:textId="4D5EC3E5" w:rsidR="00A13F3B" w:rsidRPr="00E56081" w:rsidRDefault="00A13F3B" w:rsidP="00201B53">
                      <w:pPr>
                        <w:rPr>
                          <w:sz w:val="18"/>
                          <w:szCs w:val="18"/>
                        </w:rPr>
                      </w:pPr>
                      <w:r w:rsidRPr="00E56081">
                        <w:rPr>
                          <w:sz w:val="18"/>
                          <w:szCs w:val="18"/>
                        </w:rPr>
                        <w:t>Secretaria Munici</w:t>
                      </w:r>
                      <w:r>
                        <w:rPr>
                          <w:sz w:val="18"/>
                          <w:szCs w:val="18"/>
                        </w:rPr>
                        <w:t>pal de Educação, Esporte e Lazer</w:t>
                      </w:r>
                    </w:p>
                  </w:txbxContent>
                </v:textbox>
              </v:roundrect>
            </w:pict>
          </mc:Fallback>
        </mc:AlternateContent>
      </w:r>
      <w:r w:rsidRPr="00AA5D94">
        <w:rPr>
          <w:rFonts w:ascii="Arial" w:hAnsi="Arial" w:cs="Arial"/>
          <w:noProof/>
          <w:sz w:val="18"/>
          <w:szCs w:val="18"/>
          <w:lang w:eastAsia="pt-B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E98759B" wp14:editId="2BE6364C">
                <wp:simplePos x="0" y="0"/>
                <wp:positionH relativeFrom="column">
                  <wp:posOffset>4256405</wp:posOffset>
                </wp:positionH>
                <wp:positionV relativeFrom="paragraph">
                  <wp:posOffset>12065</wp:posOffset>
                </wp:positionV>
                <wp:extent cx="962025" cy="819150"/>
                <wp:effectExtent l="0" t="0" r="28575" b="19050"/>
                <wp:wrapNone/>
                <wp:docPr id="49" name="Retângulo de cantos arredondados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8191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E9078A" w14:textId="77777777" w:rsidR="00A13F3B" w:rsidRPr="00E56081" w:rsidRDefault="00A13F3B" w:rsidP="00201B5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E56081">
                              <w:rPr>
                                <w:sz w:val="18"/>
                                <w:szCs w:val="18"/>
                              </w:rPr>
                              <w:t>Secretaria Municipal de Infraestrutura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98759B" id="Retângulo de cantos arredondados 49" o:spid="_x0000_s1033" style="position:absolute;margin-left:335.15pt;margin-top:.95pt;width:75.75pt;height:64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" fillcolor="#4472c4 [3204]" strokecolor="#1f3763 [1604]" strokeweight="1pt">
                <v:stroke joinstyle="miter"/>
                <v:textbox>
                  <w:txbxContent>
                    <w:p w14:paraId="24E9078A" w14:textId="77777777" w:rsidR="00A13F3B" w:rsidRPr="00E56081" w:rsidRDefault="00A13F3B" w:rsidP="00201B53">
                      <w:pPr>
                        <w:rPr>
                          <w:sz w:val="18"/>
                          <w:szCs w:val="18"/>
                        </w:rPr>
                      </w:pPr>
                      <w:r w:rsidRPr="00E56081">
                        <w:rPr>
                          <w:sz w:val="18"/>
                          <w:szCs w:val="18"/>
                        </w:rPr>
                        <w:t>Secretaria Municipal de Infraestrutura</w:t>
                      </w:r>
                    </w:p>
                  </w:txbxContent>
                </v:textbox>
              </v:roundrect>
            </w:pict>
          </mc:Fallback>
        </mc:AlternateContent>
      </w:r>
      <w:r w:rsidR="00005494" w:rsidRPr="00AA5D94">
        <w:rPr>
          <w:rFonts w:ascii="Arial" w:hAnsi="Arial" w:cs="Arial"/>
          <w:noProof/>
          <w:sz w:val="18"/>
          <w:szCs w:val="18"/>
          <w:lang w:eastAsia="pt-B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3D2A6C2" wp14:editId="5248233F">
                <wp:simplePos x="0" y="0"/>
                <wp:positionH relativeFrom="column">
                  <wp:posOffset>5577012</wp:posOffset>
                </wp:positionH>
                <wp:positionV relativeFrom="paragraph">
                  <wp:posOffset>17145</wp:posOffset>
                </wp:positionV>
                <wp:extent cx="1123950" cy="914400"/>
                <wp:effectExtent l="0" t="0" r="19050" b="19050"/>
                <wp:wrapNone/>
                <wp:docPr id="18" name="Retângulo de cantos arredondado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9144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9219E9" w14:textId="77777777" w:rsidR="00A13F3B" w:rsidRPr="00E56081" w:rsidRDefault="00A13F3B" w:rsidP="00201B5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E56081">
                              <w:rPr>
                                <w:sz w:val="18"/>
                                <w:szCs w:val="18"/>
                              </w:rPr>
                              <w:t>Secretaria Municipal de Desenvolvimento Social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D2A6C2" id="Retângulo de cantos arredondados 18" o:spid="_x0000_s1034" style="position:absolute;margin-left:439.15pt;margin-top:1.35pt;width:88.5pt;height:1in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" fillcolor="#4472c4 [3204]" strokecolor="#1f3763 [1604]" strokeweight="1pt">
                <v:stroke joinstyle="miter"/>
                <v:textbox>
                  <w:txbxContent>
                    <w:p w14:paraId="2A9219E9" w14:textId="77777777" w:rsidR="00A13F3B" w:rsidRPr="00E56081" w:rsidRDefault="00A13F3B" w:rsidP="00201B53">
                      <w:pPr>
                        <w:rPr>
                          <w:sz w:val="18"/>
                          <w:szCs w:val="18"/>
                        </w:rPr>
                      </w:pPr>
                      <w:r w:rsidRPr="00E56081">
                        <w:rPr>
                          <w:sz w:val="18"/>
                          <w:szCs w:val="18"/>
                        </w:rPr>
                        <w:t>Secretaria Municipal de Desenvolvimento Social</w:t>
                      </w:r>
                    </w:p>
                  </w:txbxContent>
                </v:textbox>
              </v:roundrect>
            </w:pict>
          </mc:Fallback>
        </mc:AlternateContent>
      </w:r>
      <w:r w:rsidR="00005494" w:rsidRPr="00AA5D94">
        <w:rPr>
          <w:rFonts w:ascii="Arial" w:hAnsi="Arial" w:cs="Arial"/>
          <w:noProof/>
          <w:sz w:val="18"/>
          <w:szCs w:val="18"/>
          <w:lang w:eastAsia="pt-B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457C39A" wp14:editId="1EC20864">
                <wp:simplePos x="0" y="0"/>
                <wp:positionH relativeFrom="column">
                  <wp:posOffset>6998335</wp:posOffset>
                </wp:positionH>
                <wp:positionV relativeFrom="paragraph">
                  <wp:posOffset>16510</wp:posOffset>
                </wp:positionV>
                <wp:extent cx="1146810" cy="1350010"/>
                <wp:effectExtent l="0" t="0" r="15240" b="21590"/>
                <wp:wrapNone/>
                <wp:docPr id="19" name="Retângulo de cantos arredondado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6810" cy="13500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528117" w14:textId="7706F80A" w:rsidR="00A13F3B" w:rsidRPr="00E56081" w:rsidRDefault="00A13F3B" w:rsidP="00201B5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E56081">
                              <w:rPr>
                                <w:sz w:val="18"/>
                                <w:szCs w:val="18"/>
                              </w:rPr>
                              <w:t xml:space="preserve">Secretaria Municipal de Desenvolvimento Econômico e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Sustentável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57C39A" id="Retângulo de cantos arredondados 19" o:spid="_x0000_s1035" style="position:absolute;margin-left:551.05pt;margin-top:1.3pt;width:90.3pt;height:106.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" fillcolor="#4472c4 [3204]" strokecolor="#1f3763 [1604]" strokeweight="1pt">
                <v:stroke joinstyle="miter"/>
                <v:textbox>
                  <w:txbxContent>
                    <w:p w14:paraId="22528117" w14:textId="7706F80A" w:rsidR="00A13F3B" w:rsidRPr="00E56081" w:rsidRDefault="00A13F3B" w:rsidP="00201B53">
                      <w:pPr>
                        <w:rPr>
                          <w:sz w:val="18"/>
                          <w:szCs w:val="18"/>
                        </w:rPr>
                      </w:pPr>
                      <w:r w:rsidRPr="00E56081">
                        <w:rPr>
                          <w:sz w:val="18"/>
                          <w:szCs w:val="18"/>
                        </w:rPr>
                        <w:t xml:space="preserve">Secretaria Municipal de Desenvolvimento Econômico e </w:t>
                      </w:r>
                      <w:r>
                        <w:rPr>
                          <w:sz w:val="18"/>
                          <w:szCs w:val="18"/>
                        </w:rPr>
                        <w:t>Sustentável</w:t>
                      </w:r>
                    </w:p>
                  </w:txbxContent>
                </v:textbox>
              </v:roundrect>
            </w:pict>
          </mc:Fallback>
        </mc:AlternateContent>
      </w:r>
      <w:r w:rsidR="00005494" w:rsidRPr="00AA5D94">
        <w:rPr>
          <w:rFonts w:ascii="Arial" w:hAnsi="Arial" w:cs="Arial"/>
          <w:noProof/>
          <w:sz w:val="18"/>
          <w:szCs w:val="18"/>
          <w:lang w:eastAsia="pt-B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04E7907" wp14:editId="0E6ACEB9">
                <wp:simplePos x="0" y="0"/>
                <wp:positionH relativeFrom="column">
                  <wp:posOffset>419735</wp:posOffset>
                </wp:positionH>
                <wp:positionV relativeFrom="paragraph">
                  <wp:posOffset>4445</wp:posOffset>
                </wp:positionV>
                <wp:extent cx="974725" cy="1133475"/>
                <wp:effectExtent l="0" t="0" r="15875" b="28575"/>
                <wp:wrapNone/>
                <wp:docPr id="42" name="Retângulo de cantos arredondados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4725" cy="11334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07DD1E" w14:textId="77777777" w:rsidR="00A13F3B" w:rsidRPr="00AA5D94" w:rsidRDefault="00A13F3B" w:rsidP="00201B5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AA5D94">
                              <w:rPr>
                                <w:sz w:val="18"/>
                                <w:szCs w:val="18"/>
                              </w:rPr>
                              <w:t>Secretaria Municipal de Planejamento, Gestão e Finanças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4E7907" id="Retângulo de cantos arredondados 42" o:spid="_x0000_s1036" style="position:absolute;margin-left:33.05pt;margin-top:.35pt;width:76.75pt;height:89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" fillcolor="#4472c4 [3204]" strokecolor="#1f3763 [1604]" strokeweight="1pt">
                <v:stroke joinstyle="miter"/>
                <v:textbox>
                  <w:txbxContent>
                    <w:p w14:paraId="0507DD1E" w14:textId="77777777" w:rsidR="00A13F3B" w:rsidRPr="00AA5D94" w:rsidRDefault="00A13F3B" w:rsidP="00201B53">
                      <w:pPr>
                        <w:rPr>
                          <w:sz w:val="18"/>
                          <w:szCs w:val="18"/>
                        </w:rPr>
                      </w:pPr>
                      <w:r w:rsidRPr="00AA5D94">
                        <w:rPr>
                          <w:sz w:val="18"/>
                          <w:szCs w:val="18"/>
                        </w:rPr>
                        <w:t>Secretaria Municipal de Planejamento, Gestão e Finanças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745B72B" w14:textId="57C39EDA" w:rsidR="00201B53" w:rsidRPr="00AA5D94" w:rsidRDefault="00201B53" w:rsidP="00201B53">
      <w:pPr>
        <w:rPr>
          <w:rFonts w:ascii="Arial" w:hAnsi="Arial" w:cs="Arial"/>
          <w:sz w:val="18"/>
          <w:szCs w:val="18"/>
        </w:rPr>
      </w:pPr>
    </w:p>
    <w:p w14:paraId="0890BD66" w14:textId="5ACABEBE" w:rsidR="00201B53" w:rsidRPr="00302225" w:rsidRDefault="00201B53" w:rsidP="00201B53"/>
    <w:p w14:paraId="33BE9E30" w14:textId="565D5358" w:rsidR="00201B53" w:rsidRPr="00302225" w:rsidRDefault="00201B53" w:rsidP="00201B53"/>
    <w:p w14:paraId="32C770C1" w14:textId="681F5831" w:rsidR="00201B53" w:rsidRPr="00302225" w:rsidRDefault="00201B53" w:rsidP="00201B53"/>
    <w:p w14:paraId="283D635F" w14:textId="77777777" w:rsidR="00201B53" w:rsidRPr="00302225" w:rsidRDefault="00201B53" w:rsidP="00201B53"/>
    <w:p w14:paraId="75B84000" w14:textId="38F77B07" w:rsidR="00201B53" w:rsidRDefault="003E11B6" w:rsidP="00F77E4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ANEXO III</w:t>
      </w:r>
      <w:r w:rsidR="00E56081" w:rsidRPr="00DE62FB">
        <w:rPr>
          <w:rFonts w:ascii="Arial" w:hAnsi="Arial" w:cs="Arial"/>
          <w:b/>
          <w:sz w:val="24"/>
          <w:szCs w:val="24"/>
        </w:rPr>
        <w:t xml:space="preserve"> – </w:t>
      </w:r>
      <w:r w:rsidR="001F751E" w:rsidRPr="001F751E">
        <w:rPr>
          <w:rFonts w:ascii="Arial" w:hAnsi="Arial" w:cs="Arial"/>
          <w:b/>
          <w:sz w:val="24"/>
          <w:szCs w:val="24"/>
        </w:rPr>
        <w:t>ORGANOGRAMA DA ADMINISTRAÇÃO MUNICIPAL DE CAPITÓLIO POR ÓRGÃOS.</w:t>
      </w:r>
    </w:p>
    <w:p w14:paraId="302FFC14" w14:textId="77777777" w:rsidR="00F77E42" w:rsidRDefault="00F77E42" w:rsidP="00F77E42"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9BD236A" wp14:editId="6DEB7F72">
                <wp:simplePos x="0" y="0"/>
                <wp:positionH relativeFrom="column">
                  <wp:posOffset>3646170</wp:posOffset>
                </wp:positionH>
                <wp:positionV relativeFrom="paragraph">
                  <wp:posOffset>210185</wp:posOffset>
                </wp:positionV>
                <wp:extent cx="1587399" cy="811987"/>
                <wp:effectExtent l="0" t="0" r="13335" b="26670"/>
                <wp:wrapNone/>
                <wp:docPr id="65" name="Retângulo de cantos arredondados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399" cy="81198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C78C9B" w14:textId="77777777" w:rsidR="00A13F3B" w:rsidRPr="009259DF" w:rsidRDefault="00A13F3B" w:rsidP="00F77E4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9259DF">
                              <w:rPr>
                                <w:sz w:val="24"/>
                                <w:szCs w:val="24"/>
                              </w:rPr>
                              <w:t>Gabinete do Prefeito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9BD236A" id="Retângulo de cantos arredondados 65" o:spid="_x0000_s1037" style="position:absolute;margin-left:287.1pt;margin-top:16.55pt;width:125pt;height:63.9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" fillcolor="#4472c4 [3204]" strokecolor="#1f3763 [1604]" strokeweight="1pt">
                <v:stroke joinstyle="miter"/>
                <v:textbox>
                  <w:txbxContent>
                    <w:p w14:paraId="59C78C9B" w14:textId="77777777" w:rsidR="00A13F3B" w:rsidRPr="009259DF" w:rsidRDefault="00A13F3B" w:rsidP="00F77E42">
                      <w:pPr>
                        <w:rPr>
                          <w:sz w:val="24"/>
                          <w:szCs w:val="24"/>
                        </w:rPr>
                      </w:pPr>
                      <w:r w:rsidRPr="009259DF">
                        <w:rPr>
                          <w:sz w:val="24"/>
                          <w:szCs w:val="24"/>
                        </w:rPr>
                        <w:t>Gabinete do Prefeito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BE65991" w14:textId="77777777" w:rsidR="00F77E42" w:rsidRPr="00602B5F" w:rsidRDefault="00F77E42" w:rsidP="00F77E42"/>
    <w:p w14:paraId="0F06E266" w14:textId="77777777" w:rsidR="00F77E42" w:rsidRPr="00602B5F" w:rsidRDefault="00F77E42" w:rsidP="00F77E42"/>
    <w:p w14:paraId="16282AEA" w14:textId="04C794AD" w:rsidR="00F77E42" w:rsidRPr="00602B5F" w:rsidRDefault="00767DF7" w:rsidP="00F77E42"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779F62AC" wp14:editId="343EC9B8">
                <wp:simplePos x="0" y="0"/>
                <wp:positionH relativeFrom="column">
                  <wp:posOffset>4439321</wp:posOffset>
                </wp:positionH>
                <wp:positionV relativeFrom="paragraph">
                  <wp:posOffset>56358</wp:posOffset>
                </wp:positionV>
                <wp:extent cx="8626" cy="1138687"/>
                <wp:effectExtent l="0" t="0" r="29845" b="23495"/>
                <wp:wrapNone/>
                <wp:docPr id="45" name="Conector reto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26" cy="113868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1E6EBF" id="Conector reto 45" o:spid="_x0000_s1026" style="position:absolute;z-index:25191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9.55pt,4.45pt" to="350.25pt,9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61429F4" wp14:editId="7FAC56F5">
                <wp:simplePos x="0" y="0"/>
                <wp:positionH relativeFrom="column">
                  <wp:posOffset>1003935</wp:posOffset>
                </wp:positionH>
                <wp:positionV relativeFrom="paragraph">
                  <wp:posOffset>56563</wp:posOffset>
                </wp:positionV>
                <wp:extent cx="1586865" cy="811530"/>
                <wp:effectExtent l="0" t="0" r="13335" b="26670"/>
                <wp:wrapNone/>
                <wp:docPr id="69" name="Retângulo de cantos arredondados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6865" cy="81153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78C214" w14:textId="3F2CFC5A" w:rsidR="00A13F3B" w:rsidRPr="009259DF" w:rsidRDefault="00A13F3B" w:rsidP="00F77E4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9259DF">
                              <w:rPr>
                                <w:sz w:val="24"/>
                                <w:szCs w:val="24"/>
                              </w:rPr>
                              <w:t xml:space="preserve">Gabinete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do </w:t>
                            </w:r>
                            <w:r w:rsidRPr="009259DF">
                              <w:rPr>
                                <w:sz w:val="24"/>
                                <w:szCs w:val="24"/>
                              </w:rPr>
                              <w:t>Vice-Prefeito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61429F4" id="Retângulo de cantos arredondados 69" o:spid="_x0000_s1038" style="position:absolute;margin-left:79.05pt;margin-top:4.45pt;width:124.95pt;height:63.9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" fillcolor="#4472c4 [3204]" strokecolor="#1f3763 [1604]" strokeweight="1pt">
                <v:stroke joinstyle="miter"/>
                <v:textbox>
                  <w:txbxContent>
                    <w:p w14:paraId="1A78C214" w14:textId="3F2CFC5A" w:rsidR="00A13F3B" w:rsidRPr="009259DF" w:rsidRDefault="00A13F3B" w:rsidP="00F77E42">
                      <w:pPr>
                        <w:rPr>
                          <w:sz w:val="24"/>
                          <w:szCs w:val="24"/>
                        </w:rPr>
                      </w:pPr>
                      <w:r w:rsidRPr="009259DF">
                        <w:rPr>
                          <w:sz w:val="24"/>
                          <w:szCs w:val="24"/>
                        </w:rPr>
                        <w:t xml:space="preserve">Gabinete </w:t>
                      </w:r>
                      <w:r>
                        <w:rPr>
                          <w:sz w:val="24"/>
                          <w:szCs w:val="24"/>
                        </w:rPr>
                        <w:t xml:space="preserve">do </w:t>
                      </w:r>
                      <w:r w:rsidRPr="009259DF">
                        <w:rPr>
                          <w:sz w:val="24"/>
                          <w:szCs w:val="24"/>
                        </w:rPr>
                        <w:t>Vice-Prefeito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E030DE7" w14:textId="4FFF3334" w:rsidR="00F77E42" w:rsidRDefault="00767DF7" w:rsidP="00F77E42"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0C5C2404" wp14:editId="0B858A72">
                <wp:simplePos x="0" y="0"/>
                <wp:positionH relativeFrom="column">
                  <wp:posOffset>2593268</wp:posOffset>
                </wp:positionH>
                <wp:positionV relativeFrom="paragraph">
                  <wp:posOffset>139221</wp:posOffset>
                </wp:positionV>
                <wp:extent cx="1854308" cy="17253"/>
                <wp:effectExtent l="0" t="0" r="12700" b="20955"/>
                <wp:wrapNone/>
                <wp:docPr id="51" name="Conector reto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54308" cy="1725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6F7927" id="Conector reto 51" o:spid="_x0000_s1026" style="position:absolute;z-index:25191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4.2pt,10.95pt" to="350.2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" strokecolor="black [3200]" strokeweight=".5pt">
                <v:stroke joinstyle="miter"/>
              </v:line>
            </w:pict>
          </mc:Fallback>
        </mc:AlternateContent>
      </w:r>
    </w:p>
    <w:p w14:paraId="763927EA" w14:textId="4DE35B67" w:rsidR="00F77E42" w:rsidRPr="00602B5F" w:rsidRDefault="00F77E42" w:rsidP="00F77E42">
      <w:pPr>
        <w:tabs>
          <w:tab w:val="left" w:pos="6313"/>
        </w:tabs>
      </w:pPr>
      <w:r>
        <w:tab/>
      </w:r>
    </w:p>
    <w:p w14:paraId="5C8F6A11" w14:textId="073C8679" w:rsidR="00F77E42" w:rsidRDefault="00581A07" w:rsidP="00F77E42">
      <w:pPr>
        <w:jc w:val="center"/>
        <w:rPr>
          <w:rFonts w:ascii="Arial" w:hAnsi="Arial" w:cs="Arial"/>
          <w:b/>
          <w:sz w:val="24"/>
          <w:szCs w:val="24"/>
        </w:rPr>
        <w:sectPr w:rsidR="00F77E42" w:rsidSect="00201B53">
          <w:pgSz w:w="16838" w:h="11906" w:orient="landscape" w:code="9"/>
          <w:pgMar w:top="1701" w:right="1418" w:bottom="1701" w:left="1418" w:header="680" w:footer="851" w:gutter="0"/>
          <w:cols w:space="708"/>
          <w:docGrid w:linePitch="360"/>
        </w:sect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53995E7D" wp14:editId="1C1CA8AA">
                <wp:simplePos x="0" y="0"/>
                <wp:positionH relativeFrom="column">
                  <wp:posOffset>285750</wp:posOffset>
                </wp:positionH>
                <wp:positionV relativeFrom="paragraph">
                  <wp:posOffset>625475</wp:posOffset>
                </wp:positionV>
                <wp:extent cx="1586865" cy="811530"/>
                <wp:effectExtent l="0" t="0" r="13335" b="26670"/>
                <wp:wrapNone/>
                <wp:docPr id="29" name="Retângulo de cantos arredondados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6865" cy="81153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947D55" w14:textId="2F2AB43E" w:rsidR="00A13F3B" w:rsidRPr="009259DF" w:rsidRDefault="00A13F3B" w:rsidP="00581A0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Diretoria de Comunicação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3995E7D" id="Retângulo de cantos arredondados 29" o:spid="_x0000_s1039" style="position:absolute;left:0;text-align:left;margin-left:22.5pt;margin-top:49.25pt;width:124.95pt;height:63.9pt;z-index:25195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" fillcolor="#4472c4 [3204]" strokecolor="#1f3763 [1604]" strokeweight="1pt">
                <v:stroke joinstyle="miter"/>
                <v:textbox>
                  <w:txbxContent>
                    <w:p w14:paraId="36947D55" w14:textId="2F2AB43E" w:rsidR="00A13F3B" w:rsidRPr="009259DF" w:rsidRDefault="00A13F3B" w:rsidP="00581A07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Diretoria de Comunicação </w:t>
                      </w:r>
                    </w:p>
                  </w:txbxContent>
                </v:textbox>
              </v:roundrect>
            </w:pict>
          </mc:Fallback>
        </mc:AlternateContent>
      </w:r>
      <w:r w:rsidR="009B63F2"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F5B4534" wp14:editId="3C6FE74F">
                <wp:simplePos x="0" y="0"/>
                <wp:positionH relativeFrom="column">
                  <wp:posOffset>7074535</wp:posOffset>
                </wp:positionH>
                <wp:positionV relativeFrom="paragraph">
                  <wp:posOffset>622300</wp:posOffset>
                </wp:positionV>
                <wp:extent cx="1586865" cy="811530"/>
                <wp:effectExtent l="0" t="0" r="13335" b="26670"/>
                <wp:wrapNone/>
                <wp:docPr id="70" name="Retângulo de cantos arredondados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6865" cy="81153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0E49CC" w14:textId="77777777" w:rsidR="00A13F3B" w:rsidRPr="009259DF" w:rsidRDefault="00A13F3B" w:rsidP="00F77E4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9259DF">
                              <w:rPr>
                                <w:sz w:val="24"/>
                                <w:szCs w:val="24"/>
                              </w:rPr>
                              <w:t xml:space="preserve">Assessoria de Gabinete – Jurídico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F5B4534" id="Retângulo de cantos arredondados 70" o:spid="_x0000_s1040" style="position:absolute;left:0;text-align:left;margin-left:557.05pt;margin-top:49pt;width:124.95pt;height:63.9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" fillcolor="#4472c4 [3204]" strokecolor="#1f3763 [1604]" strokeweight="1pt">
                <v:stroke joinstyle="miter"/>
                <v:textbox>
                  <w:txbxContent>
                    <w:p w14:paraId="720E49CC" w14:textId="77777777" w:rsidR="00A13F3B" w:rsidRPr="009259DF" w:rsidRDefault="00A13F3B" w:rsidP="00F77E42">
                      <w:pPr>
                        <w:rPr>
                          <w:sz w:val="24"/>
                          <w:szCs w:val="24"/>
                        </w:rPr>
                      </w:pPr>
                      <w:r w:rsidRPr="009259DF">
                        <w:rPr>
                          <w:sz w:val="24"/>
                          <w:szCs w:val="24"/>
                        </w:rPr>
                        <w:t xml:space="preserve">Assessoria de Gabinete – Jurídico </w:t>
                      </w:r>
                    </w:p>
                  </w:txbxContent>
                </v:textbox>
              </v:roundrect>
            </w:pict>
          </mc:Fallback>
        </mc:AlternateContent>
      </w:r>
      <w:r w:rsidR="00D154AF"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6AF57B71" wp14:editId="37FF94D1">
                <wp:simplePos x="0" y="0"/>
                <wp:positionH relativeFrom="column">
                  <wp:posOffset>1066393</wp:posOffset>
                </wp:positionH>
                <wp:positionV relativeFrom="paragraph">
                  <wp:posOffset>227941</wp:posOffset>
                </wp:positionV>
                <wp:extent cx="0" cy="396815"/>
                <wp:effectExtent l="0" t="0" r="19050" b="22860"/>
                <wp:wrapNone/>
                <wp:docPr id="100" name="Conector reto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68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4B9952" id="Conector reto 100" o:spid="_x0000_s1026" style="position:absolute;z-index:25192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3.95pt,17.95pt" to="83.95pt,4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  <w:r w:rsidR="00767DF7"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51C257AF" wp14:editId="59776099">
                <wp:simplePos x="0" y="0"/>
                <wp:positionH relativeFrom="column">
                  <wp:posOffset>7829322</wp:posOffset>
                </wp:positionH>
                <wp:positionV relativeFrom="paragraph">
                  <wp:posOffset>227941</wp:posOffset>
                </wp:positionV>
                <wp:extent cx="0" cy="396815"/>
                <wp:effectExtent l="0" t="0" r="19050" b="22860"/>
                <wp:wrapNone/>
                <wp:docPr id="90" name="Conector reto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68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953AE6" id="Conector reto 90" o:spid="_x0000_s1026" style="position:absolute;z-index:25192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6.5pt,17.95pt" to="616.5pt,4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 w:rsidR="00767DF7"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3807991D" wp14:editId="638C8574">
                <wp:simplePos x="0" y="0"/>
                <wp:positionH relativeFrom="column">
                  <wp:posOffset>4447576</wp:posOffset>
                </wp:positionH>
                <wp:positionV relativeFrom="paragraph">
                  <wp:posOffset>227941</wp:posOffset>
                </wp:positionV>
                <wp:extent cx="3381926" cy="0"/>
                <wp:effectExtent l="0" t="0" r="9525" b="19050"/>
                <wp:wrapNone/>
                <wp:docPr id="66" name="Conector reto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8192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39883B" id="Conector reto 66" o:spid="_x0000_s1026" style="position:absolute;z-index:25192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0.2pt,17.95pt" to="616.5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" strokecolor="black [3200]" strokeweight=".5pt">
                <v:stroke joinstyle="miter"/>
              </v:line>
            </w:pict>
          </mc:Fallback>
        </mc:AlternateContent>
      </w:r>
      <w:r w:rsidR="00767DF7"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456A8BEE" wp14:editId="3FBB3D8E">
                <wp:simplePos x="0" y="0"/>
                <wp:positionH relativeFrom="column">
                  <wp:posOffset>1066393</wp:posOffset>
                </wp:positionH>
                <wp:positionV relativeFrom="paragraph">
                  <wp:posOffset>227809</wp:posOffset>
                </wp:positionV>
                <wp:extent cx="3381183" cy="0"/>
                <wp:effectExtent l="0" t="0" r="10160" b="19050"/>
                <wp:wrapNone/>
                <wp:docPr id="58" name="Conector reto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8118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6FCE73" id="Conector reto 58" o:spid="_x0000_s1026" style="position:absolute;flip:x;z-index:25192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3.95pt,17.95pt" to="350.2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" strokecolor="black [3200]" strokeweight=".5pt">
                <v:stroke joinstyle="miter"/>
              </v:line>
            </w:pict>
          </mc:Fallback>
        </mc:AlternateContent>
      </w:r>
    </w:p>
    <w:p w14:paraId="0114973D" w14:textId="22D954E2" w:rsidR="009A51AC" w:rsidRPr="003120D6" w:rsidRDefault="00953066" w:rsidP="009A51AC">
      <w:pPr>
        <w:spacing w:before="120" w:after="12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3120D6">
        <w:rPr>
          <w:rFonts w:ascii="Arial" w:hAnsi="Arial" w:cs="Arial"/>
          <w:b/>
          <w:sz w:val="24"/>
          <w:szCs w:val="24"/>
        </w:rPr>
        <w:lastRenderedPageBreak/>
        <w:t>Ilmo.</w:t>
      </w:r>
      <w:r w:rsidR="00AF7ABC" w:rsidRPr="003120D6">
        <w:rPr>
          <w:rFonts w:ascii="Arial" w:hAnsi="Arial" w:cs="Arial"/>
          <w:b/>
          <w:sz w:val="24"/>
          <w:szCs w:val="24"/>
        </w:rPr>
        <w:t xml:space="preserve"> Sr</w:t>
      </w:r>
      <w:r w:rsidR="009A51AC" w:rsidRPr="003120D6">
        <w:rPr>
          <w:rFonts w:ascii="Arial" w:hAnsi="Arial" w:cs="Arial"/>
          <w:b/>
          <w:sz w:val="24"/>
          <w:szCs w:val="24"/>
        </w:rPr>
        <w:t>.</w:t>
      </w:r>
    </w:p>
    <w:p w14:paraId="0DFAA66D" w14:textId="7CF49E58" w:rsidR="009A51AC" w:rsidRPr="003120D6" w:rsidRDefault="001D6379" w:rsidP="009A51AC">
      <w:pPr>
        <w:spacing w:before="120" w:after="12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3120D6">
        <w:rPr>
          <w:rFonts w:ascii="Arial" w:hAnsi="Arial" w:cs="Arial"/>
          <w:b/>
          <w:sz w:val="24"/>
          <w:szCs w:val="24"/>
        </w:rPr>
        <w:t>D</w:t>
      </w:r>
      <w:r w:rsidR="00914DAE" w:rsidRPr="003120D6">
        <w:rPr>
          <w:rFonts w:ascii="Arial" w:hAnsi="Arial" w:cs="Arial"/>
          <w:b/>
          <w:sz w:val="24"/>
          <w:szCs w:val="24"/>
        </w:rPr>
        <w:t>almir Rodrigues</w:t>
      </w:r>
    </w:p>
    <w:p w14:paraId="63CF5DF7" w14:textId="77777777" w:rsidR="009A51AC" w:rsidRPr="003120D6" w:rsidRDefault="009A51AC" w:rsidP="009A51AC">
      <w:pPr>
        <w:spacing w:before="120" w:after="12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3120D6">
        <w:rPr>
          <w:rFonts w:ascii="Arial" w:hAnsi="Arial" w:cs="Arial"/>
          <w:b/>
          <w:sz w:val="24"/>
          <w:szCs w:val="24"/>
        </w:rPr>
        <w:t>Presidente da Câmara Municipal de Capitólio</w:t>
      </w:r>
    </w:p>
    <w:p w14:paraId="132D6521" w14:textId="77777777" w:rsidR="006B5CDC" w:rsidRPr="00914DAE" w:rsidRDefault="006B5CDC" w:rsidP="009A51AC">
      <w:pPr>
        <w:spacing w:before="120" w:after="120"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216F5257" w14:textId="1F2D3C43" w:rsidR="009A51AC" w:rsidRPr="00914DAE" w:rsidRDefault="00AF7ABC" w:rsidP="009A51AC">
      <w:pPr>
        <w:spacing w:before="120" w:after="120" w:line="276" w:lineRule="auto"/>
        <w:ind w:firstLine="851"/>
        <w:jc w:val="both"/>
        <w:rPr>
          <w:rFonts w:ascii="Arial" w:hAnsi="Arial" w:cs="Arial"/>
          <w:bCs/>
          <w:sz w:val="24"/>
          <w:szCs w:val="24"/>
        </w:rPr>
      </w:pPr>
      <w:r w:rsidRPr="00914DAE">
        <w:rPr>
          <w:rFonts w:ascii="Arial" w:hAnsi="Arial" w:cs="Arial"/>
          <w:bCs/>
          <w:sz w:val="24"/>
          <w:szCs w:val="24"/>
        </w:rPr>
        <w:t>Cumprimentando-o</w:t>
      </w:r>
      <w:r w:rsidR="009A51AC" w:rsidRPr="00914DAE">
        <w:rPr>
          <w:rFonts w:ascii="Arial" w:hAnsi="Arial" w:cs="Arial"/>
          <w:bCs/>
          <w:sz w:val="24"/>
          <w:szCs w:val="24"/>
        </w:rPr>
        <w:t xml:space="preserve"> cordialmente, encaminhamos à apreciação desta Casa Legislativa Projeto de Lei </w:t>
      </w:r>
      <w:r w:rsidR="00C67EB9" w:rsidRPr="00914DAE">
        <w:rPr>
          <w:rFonts w:ascii="Arial" w:hAnsi="Arial" w:cs="Arial"/>
          <w:bCs/>
          <w:sz w:val="24"/>
          <w:szCs w:val="24"/>
        </w:rPr>
        <w:t>Complementar</w:t>
      </w:r>
      <w:r w:rsidR="009A51AC" w:rsidRPr="00914DAE">
        <w:rPr>
          <w:rFonts w:ascii="Arial" w:hAnsi="Arial" w:cs="Arial"/>
          <w:bCs/>
          <w:sz w:val="24"/>
          <w:szCs w:val="24"/>
        </w:rPr>
        <w:t xml:space="preserve"> </w:t>
      </w:r>
      <w:r w:rsidR="00BC3A68" w:rsidRPr="00914DAE">
        <w:rPr>
          <w:rFonts w:ascii="Arial" w:hAnsi="Arial" w:cs="Arial"/>
          <w:bCs/>
          <w:sz w:val="24"/>
          <w:szCs w:val="24"/>
        </w:rPr>
        <w:t xml:space="preserve">Substitutivo </w:t>
      </w:r>
      <w:r w:rsidR="009A51AC" w:rsidRPr="00914DAE">
        <w:rPr>
          <w:rFonts w:ascii="Arial" w:hAnsi="Arial" w:cs="Arial"/>
          <w:bCs/>
          <w:sz w:val="24"/>
          <w:szCs w:val="24"/>
        </w:rPr>
        <w:t xml:space="preserve">que </w:t>
      </w:r>
      <w:r w:rsidR="00BC3A68" w:rsidRPr="00914DAE">
        <w:rPr>
          <w:rFonts w:ascii="Arial" w:hAnsi="Arial" w:cs="Arial"/>
          <w:bCs/>
          <w:sz w:val="24"/>
          <w:szCs w:val="24"/>
        </w:rPr>
        <w:t>versa</w:t>
      </w:r>
      <w:r w:rsidR="00C67EB9" w:rsidRPr="00914DAE">
        <w:rPr>
          <w:rFonts w:ascii="Arial" w:hAnsi="Arial" w:cs="Arial"/>
          <w:bCs/>
          <w:sz w:val="24"/>
          <w:szCs w:val="24"/>
        </w:rPr>
        <w:t xml:space="preserve"> sobre a alteração da Lei Complementar nº 003, de 21 de fevereiro de 2020, que dispõe sobre a organização da estrutura administrativa do Poder Executivo do Município de Capitólio, Estado de Minas Gerais e dá outras providências.</w:t>
      </w:r>
    </w:p>
    <w:p w14:paraId="583C3FDF" w14:textId="55FD5CF1" w:rsidR="00C67EB9" w:rsidRPr="00914DAE" w:rsidRDefault="00914DAE" w:rsidP="009A51AC">
      <w:pPr>
        <w:spacing w:before="120" w:after="120" w:line="276" w:lineRule="auto"/>
        <w:ind w:firstLine="851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="00C67EB9" w:rsidRPr="00914DAE">
        <w:rPr>
          <w:rFonts w:ascii="Arial" w:hAnsi="Arial" w:cs="Arial"/>
          <w:bCs/>
          <w:sz w:val="24"/>
          <w:szCs w:val="24"/>
        </w:rPr>
        <w:t xml:space="preserve">s alterações legislativas apresentadas </w:t>
      </w:r>
      <w:r>
        <w:rPr>
          <w:rFonts w:ascii="Arial" w:hAnsi="Arial" w:cs="Arial"/>
          <w:bCs/>
          <w:sz w:val="24"/>
          <w:szCs w:val="24"/>
        </w:rPr>
        <w:t xml:space="preserve">têm </w:t>
      </w:r>
      <w:r w:rsidR="00C67EB9" w:rsidRPr="00914DAE">
        <w:rPr>
          <w:rFonts w:ascii="Arial" w:hAnsi="Arial" w:cs="Arial"/>
          <w:bCs/>
          <w:sz w:val="24"/>
          <w:szCs w:val="24"/>
        </w:rPr>
        <w:t xml:space="preserve">cunho </w:t>
      </w:r>
      <w:r w:rsidR="00F67024" w:rsidRPr="00914DAE">
        <w:rPr>
          <w:rFonts w:ascii="Arial" w:hAnsi="Arial" w:cs="Arial"/>
          <w:bCs/>
          <w:sz w:val="24"/>
          <w:szCs w:val="24"/>
        </w:rPr>
        <w:t>administrativo</w:t>
      </w:r>
      <w:r w:rsidR="00C67EB9" w:rsidRPr="00914DAE">
        <w:rPr>
          <w:rFonts w:ascii="Arial" w:hAnsi="Arial" w:cs="Arial"/>
          <w:bCs/>
          <w:sz w:val="24"/>
          <w:szCs w:val="24"/>
        </w:rPr>
        <w:t>, com a finalidade de melhor adequar os aspectos técnicos da prestação dos serviços públicos e coordenar à perspectiva de governança estabelecida pelo atual Gestor Municipal em seu plano de governo.</w:t>
      </w:r>
    </w:p>
    <w:p w14:paraId="0AA8A9C3" w14:textId="29D6B1D8" w:rsidR="00A626B6" w:rsidRPr="00914DAE" w:rsidRDefault="00914DAE" w:rsidP="00CC0393">
      <w:pPr>
        <w:spacing w:before="120" w:after="120" w:line="276" w:lineRule="auto"/>
        <w:ind w:firstLine="851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O</w:t>
      </w:r>
      <w:r w:rsidR="00A626B6" w:rsidRPr="00914DAE">
        <w:rPr>
          <w:rFonts w:ascii="Arial" w:hAnsi="Arial" w:cs="Arial"/>
          <w:bCs/>
          <w:sz w:val="24"/>
          <w:szCs w:val="24"/>
        </w:rPr>
        <w:t xml:space="preserve"> Projeto de Lei Complementar se sustenta na necessida</w:t>
      </w:r>
      <w:r w:rsidR="00476A55" w:rsidRPr="00914DAE">
        <w:rPr>
          <w:rFonts w:ascii="Arial" w:hAnsi="Arial" w:cs="Arial"/>
          <w:bCs/>
          <w:sz w:val="24"/>
          <w:szCs w:val="24"/>
        </w:rPr>
        <w:t>de de alterações</w:t>
      </w:r>
      <w:r w:rsidR="00A626B6" w:rsidRPr="00914DAE">
        <w:rPr>
          <w:rFonts w:ascii="Arial" w:hAnsi="Arial" w:cs="Arial"/>
          <w:bCs/>
          <w:sz w:val="24"/>
          <w:szCs w:val="24"/>
        </w:rPr>
        <w:t xml:space="preserve"> dos cargos comissionados para atingir as finalidades governamentais elaboradas pelo atual Gestor Municipal, visando atingir suas propostas e metas de governo.</w:t>
      </w:r>
    </w:p>
    <w:p w14:paraId="436651AA" w14:textId="77777777" w:rsidR="00914DAE" w:rsidRDefault="00914DAE" w:rsidP="00CC0393">
      <w:pPr>
        <w:spacing w:before="120" w:after="120" w:line="276" w:lineRule="auto"/>
        <w:ind w:firstLine="851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E</w:t>
      </w:r>
      <w:r w:rsidR="00E470AD" w:rsidRPr="00914DAE">
        <w:rPr>
          <w:rFonts w:ascii="Arial" w:hAnsi="Arial" w:cs="Arial"/>
          <w:bCs/>
          <w:sz w:val="24"/>
          <w:szCs w:val="24"/>
        </w:rPr>
        <w:t xml:space="preserve">ntendeu-se por bem da prestação dos serviços públicos a criação de </w:t>
      </w:r>
      <w:r>
        <w:rPr>
          <w:rFonts w:ascii="Arial" w:hAnsi="Arial" w:cs="Arial"/>
          <w:bCs/>
          <w:sz w:val="24"/>
          <w:szCs w:val="24"/>
        </w:rPr>
        <w:t>dois Secretários Adjuntos, respectivamente da Educação, Esporte e Lazer e Desenvolvimento Social</w:t>
      </w:r>
      <w:r w:rsidR="00E470AD" w:rsidRPr="00914DAE">
        <w:rPr>
          <w:rFonts w:ascii="Arial" w:hAnsi="Arial" w:cs="Arial"/>
          <w:bCs/>
          <w:sz w:val="24"/>
          <w:szCs w:val="24"/>
        </w:rPr>
        <w:t xml:space="preserve">, com a finalidade de prestar um adequado serviço público. </w:t>
      </w:r>
    </w:p>
    <w:p w14:paraId="6DA63604" w14:textId="772A8E75" w:rsidR="00914DAE" w:rsidRDefault="00914DAE" w:rsidP="00CC0393">
      <w:pPr>
        <w:spacing w:before="120" w:after="120" w:line="276" w:lineRule="auto"/>
        <w:ind w:firstLine="851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A pasta da educação, como é sabido, precisa inexoravelmente de uma Secretaria Adjunta, diante da quantidade de servidores e ações necessárias para prestação do serviço educacional, sempre com a perspectiva de trazer melhorias ao sistema de ensino municipal. Não se pode descarta que além da educação ainda se atrela à </w:t>
      </w:r>
      <w:proofErr w:type="gramStart"/>
      <w:r>
        <w:rPr>
          <w:rFonts w:ascii="Arial" w:hAnsi="Arial" w:cs="Arial"/>
          <w:bCs/>
          <w:sz w:val="24"/>
          <w:szCs w:val="24"/>
        </w:rPr>
        <w:t>mencionada pastas</w:t>
      </w:r>
      <w:proofErr w:type="gramEnd"/>
      <w:r>
        <w:rPr>
          <w:rFonts w:ascii="Arial" w:hAnsi="Arial" w:cs="Arial"/>
          <w:bCs/>
          <w:sz w:val="24"/>
          <w:szCs w:val="24"/>
        </w:rPr>
        <w:t xml:space="preserve"> às questões relacionadas ao esporte e lazer. </w:t>
      </w:r>
    </w:p>
    <w:p w14:paraId="5C27E476" w14:textId="77777777" w:rsidR="00F82FCF" w:rsidRDefault="00914DAE" w:rsidP="00CC0393">
      <w:pPr>
        <w:spacing w:before="120" w:after="120" w:line="276" w:lineRule="auto"/>
        <w:ind w:firstLine="851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Por sua vez, quanto à Secretaria Adjunta de Desenvolvimento Social, </w:t>
      </w:r>
      <w:r w:rsidR="00F82FCF">
        <w:rPr>
          <w:rFonts w:ascii="Arial" w:hAnsi="Arial" w:cs="Arial"/>
          <w:bCs/>
          <w:sz w:val="24"/>
          <w:szCs w:val="24"/>
        </w:rPr>
        <w:t xml:space="preserve">o social </w:t>
      </w:r>
      <w:r>
        <w:rPr>
          <w:rFonts w:ascii="Arial" w:hAnsi="Arial" w:cs="Arial"/>
          <w:bCs/>
          <w:sz w:val="24"/>
          <w:szCs w:val="24"/>
        </w:rPr>
        <w:t xml:space="preserve">também é uma área de grande relevância e que tem aumentado consideravelmente o número </w:t>
      </w:r>
      <w:r w:rsidR="00F82FCF">
        <w:rPr>
          <w:rFonts w:ascii="Arial" w:hAnsi="Arial" w:cs="Arial"/>
          <w:bCs/>
          <w:sz w:val="24"/>
          <w:szCs w:val="24"/>
        </w:rPr>
        <w:t>de atendimentos</w:t>
      </w:r>
      <w:r>
        <w:rPr>
          <w:rFonts w:ascii="Arial" w:hAnsi="Arial" w:cs="Arial"/>
          <w:bCs/>
          <w:sz w:val="24"/>
          <w:szCs w:val="24"/>
        </w:rPr>
        <w:t xml:space="preserve"> de pessoas vulneráveis</w:t>
      </w:r>
      <w:r w:rsidR="00F82FCF">
        <w:rPr>
          <w:rFonts w:ascii="Arial" w:hAnsi="Arial" w:cs="Arial"/>
          <w:bCs/>
          <w:sz w:val="24"/>
          <w:szCs w:val="24"/>
        </w:rPr>
        <w:t xml:space="preserve">, situação que se intensificou </w:t>
      </w:r>
      <w:r>
        <w:rPr>
          <w:rFonts w:ascii="Arial" w:hAnsi="Arial" w:cs="Arial"/>
          <w:bCs/>
          <w:sz w:val="24"/>
          <w:szCs w:val="24"/>
        </w:rPr>
        <w:t xml:space="preserve">após a pandemia </w:t>
      </w:r>
      <w:r w:rsidR="00F82FCF">
        <w:rPr>
          <w:rFonts w:ascii="Arial" w:hAnsi="Arial" w:cs="Arial"/>
          <w:bCs/>
          <w:sz w:val="24"/>
          <w:szCs w:val="24"/>
        </w:rPr>
        <w:t xml:space="preserve">da COVID 19 </w:t>
      </w:r>
      <w:r>
        <w:rPr>
          <w:rFonts w:ascii="Arial" w:hAnsi="Arial" w:cs="Arial"/>
          <w:bCs/>
          <w:sz w:val="24"/>
          <w:szCs w:val="24"/>
        </w:rPr>
        <w:t>e com a atual situação econômica,</w:t>
      </w:r>
      <w:r w:rsidR="00F82FCF">
        <w:rPr>
          <w:rFonts w:ascii="Arial" w:hAnsi="Arial" w:cs="Arial"/>
          <w:bCs/>
          <w:sz w:val="24"/>
          <w:szCs w:val="24"/>
        </w:rPr>
        <w:t xml:space="preserve"> demandando atenção especial e um atendimento mais humanizado aos capitolinos.</w:t>
      </w:r>
    </w:p>
    <w:p w14:paraId="7EAC40C9" w14:textId="017464BA" w:rsidR="00914DAE" w:rsidRDefault="00914DAE" w:rsidP="00CC0393">
      <w:pPr>
        <w:spacing w:before="120" w:after="120" w:line="276" w:lineRule="auto"/>
        <w:ind w:firstLine="851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</w:t>
      </w:r>
    </w:p>
    <w:p w14:paraId="761766CC" w14:textId="4FDB387F" w:rsidR="00943C85" w:rsidRPr="00914DAE" w:rsidRDefault="000C44AC" w:rsidP="00CC0393">
      <w:pPr>
        <w:spacing w:before="120" w:after="120" w:line="276" w:lineRule="auto"/>
        <w:ind w:firstLine="851"/>
        <w:jc w:val="both"/>
        <w:rPr>
          <w:rFonts w:ascii="Arial" w:hAnsi="Arial" w:cs="Arial"/>
          <w:bCs/>
          <w:sz w:val="24"/>
          <w:szCs w:val="24"/>
        </w:rPr>
      </w:pPr>
      <w:r w:rsidRPr="00914DAE">
        <w:rPr>
          <w:rFonts w:ascii="Arial" w:hAnsi="Arial" w:cs="Arial"/>
          <w:bCs/>
          <w:sz w:val="24"/>
          <w:szCs w:val="24"/>
        </w:rPr>
        <w:t>Outro órgão</w:t>
      </w:r>
      <w:r w:rsidR="00943C85" w:rsidRPr="00914DAE">
        <w:rPr>
          <w:rFonts w:ascii="Arial" w:hAnsi="Arial" w:cs="Arial"/>
          <w:bCs/>
          <w:sz w:val="24"/>
          <w:szCs w:val="24"/>
        </w:rPr>
        <w:t xml:space="preserve"> de grande </w:t>
      </w:r>
      <w:r w:rsidRPr="00914DAE">
        <w:rPr>
          <w:rFonts w:ascii="Arial" w:hAnsi="Arial" w:cs="Arial"/>
          <w:bCs/>
          <w:sz w:val="24"/>
          <w:szCs w:val="24"/>
        </w:rPr>
        <w:t>importância</w:t>
      </w:r>
      <w:r w:rsidR="0003456F" w:rsidRPr="00914DAE">
        <w:rPr>
          <w:rFonts w:ascii="Arial" w:hAnsi="Arial" w:cs="Arial"/>
          <w:bCs/>
          <w:sz w:val="24"/>
          <w:szCs w:val="24"/>
        </w:rPr>
        <w:t xml:space="preserve"> é a criação </w:t>
      </w:r>
      <w:r w:rsidR="00943C85" w:rsidRPr="00914DAE">
        <w:rPr>
          <w:rFonts w:ascii="Arial" w:hAnsi="Arial" w:cs="Arial"/>
          <w:bCs/>
          <w:sz w:val="24"/>
          <w:szCs w:val="24"/>
        </w:rPr>
        <w:t xml:space="preserve">de </w:t>
      </w:r>
      <w:r w:rsidR="00F82FCF">
        <w:rPr>
          <w:rFonts w:ascii="Arial" w:hAnsi="Arial" w:cs="Arial"/>
          <w:bCs/>
          <w:sz w:val="24"/>
          <w:szCs w:val="24"/>
        </w:rPr>
        <w:t xml:space="preserve">Diretoria </w:t>
      </w:r>
      <w:r w:rsidR="00943C85" w:rsidRPr="00914DAE">
        <w:rPr>
          <w:rFonts w:ascii="Arial" w:hAnsi="Arial" w:cs="Arial"/>
          <w:bCs/>
          <w:sz w:val="24"/>
          <w:szCs w:val="24"/>
        </w:rPr>
        <w:t xml:space="preserve">na área de comunicação, possibilitando que sejam implantadas estratégias de </w:t>
      </w:r>
      <w:r w:rsidR="00943C85" w:rsidRPr="00914DAE">
        <w:rPr>
          <w:rFonts w:ascii="Arial" w:hAnsi="Arial" w:cs="Arial"/>
          <w:bCs/>
          <w:sz w:val="24"/>
          <w:szCs w:val="24"/>
        </w:rPr>
        <w:lastRenderedPageBreak/>
        <w:t xml:space="preserve">comunicação para que a população conheça dos serviços e </w:t>
      </w:r>
      <w:r w:rsidR="00124DB0" w:rsidRPr="00914DAE">
        <w:rPr>
          <w:rFonts w:ascii="Arial" w:hAnsi="Arial" w:cs="Arial"/>
          <w:bCs/>
          <w:sz w:val="24"/>
          <w:szCs w:val="24"/>
        </w:rPr>
        <w:t>políticas públicas disponibilizadas</w:t>
      </w:r>
      <w:r w:rsidR="00943C85" w:rsidRPr="00914DAE">
        <w:rPr>
          <w:rFonts w:ascii="Arial" w:hAnsi="Arial" w:cs="Arial"/>
          <w:bCs/>
          <w:sz w:val="24"/>
          <w:szCs w:val="24"/>
        </w:rPr>
        <w:t xml:space="preserve"> pelo Município de Capitólio, bem como a forma com que essas políticas são executadas e os meios para que a população tenha acesso</w:t>
      </w:r>
      <w:r w:rsidR="00053015" w:rsidRPr="00914DAE">
        <w:rPr>
          <w:rFonts w:ascii="Arial" w:hAnsi="Arial" w:cs="Arial"/>
          <w:bCs/>
          <w:sz w:val="24"/>
          <w:szCs w:val="24"/>
        </w:rPr>
        <w:t>, privilegiando o princípio da transparência</w:t>
      </w:r>
      <w:r w:rsidRPr="00914DAE">
        <w:rPr>
          <w:rFonts w:ascii="Arial" w:hAnsi="Arial" w:cs="Arial"/>
          <w:bCs/>
          <w:sz w:val="24"/>
          <w:szCs w:val="24"/>
        </w:rPr>
        <w:t>, inclusive</w:t>
      </w:r>
      <w:r w:rsidR="0003456F" w:rsidRPr="00914DAE">
        <w:rPr>
          <w:rFonts w:ascii="Arial" w:hAnsi="Arial" w:cs="Arial"/>
          <w:bCs/>
          <w:sz w:val="24"/>
          <w:szCs w:val="24"/>
        </w:rPr>
        <w:t>,</w:t>
      </w:r>
      <w:r w:rsidRPr="00914DAE">
        <w:rPr>
          <w:rFonts w:ascii="Arial" w:hAnsi="Arial" w:cs="Arial"/>
          <w:bCs/>
          <w:sz w:val="24"/>
          <w:szCs w:val="24"/>
        </w:rPr>
        <w:t xml:space="preserve"> o referido órgão tinha sua existência consagrada por Lei Complementar </w:t>
      </w:r>
      <w:r w:rsidR="0003456F" w:rsidRPr="00914DAE">
        <w:rPr>
          <w:rFonts w:ascii="Arial" w:hAnsi="Arial" w:cs="Arial"/>
          <w:bCs/>
          <w:sz w:val="24"/>
          <w:szCs w:val="24"/>
        </w:rPr>
        <w:t xml:space="preserve">Municipal </w:t>
      </w:r>
      <w:r w:rsidRPr="00914DAE">
        <w:rPr>
          <w:rFonts w:ascii="Arial" w:hAnsi="Arial" w:cs="Arial"/>
          <w:bCs/>
          <w:sz w:val="24"/>
          <w:szCs w:val="24"/>
        </w:rPr>
        <w:t>anterior,</w:t>
      </w:r>
      <w:r w:rsidR="002677FB" w:rsidRPr="00914DAE">
        <w:rPr>
          <w:rFonts w:ascii="Arial" w:hAnsi="Arial" w:cs="Arial"/>
          <w:bCs/>
          <w:sz w:val="24"/>
          <w:szCs w:val="24"/>
        </w:rPr>
        <w:t xml:space="preserve"> que versava sobre a estrutura administrativa, </w:t>
      </w:r>
      <w:r w:rsidRPr="00914DAE">
        <w:rPr>
          <w:rFonts w:ascii="Arial" w:hAnsi="Arial" w:cs="Arial"/>
          <w:bCs/>
          <w:sz w:val="24"/>
          <w:szCs w:val="24"/>
        </w:rPr>
        <w:t>ante sua importância à sociedade capitolina</w:t>
      </w:r>
      <w:r w:rsidR="00943C85" w:rsidRPr="00914DAE">
        <w:rPr>
          <w:rFonts w:ascii="Arial" w:hAnsi="Arial" w:cs="Arial"/>
          <w:bCs/>
          <w:sz w:val="24"/>
          <w:szCs w:val="24"/>
        </w:rPr>
        <w:t>.</w:t>
      </w:r>
      <w:r w:rsidRPr="00914DAE">
        <w:rPr>
          <w:rFonts w:ascii="Arial" w:hAnsi="Arial" w:cs="Arial"/>
          <w:bCs/>
          <w:sz w:val="24"/>
          <w:szCs w:val="24"/>
        </w:rPr>
        <w:t xml:space="preserve"> </w:t>
      </w:r>
    </w:p>
    <w:p w14:paraId="42FB3C23" w14:textId="36FD4C93" w:rsidR="00F82FCF" w:rsidRDefault="00124DB0" w:rsidP="00CC0393">
      <w:pPr>
        <w:spacing w:before="120" w:after="120" w:line="276" w:lineRule="auto"/>
        <w:ind w:firstLine="851"/>
        <w:jc w:val="both"/>
        <w:rPr>
          <w:rFonts w:ascii="Arial" w:hAnsi="Arial" w:cs="Arial"/>
          <w:bCs/>
          <w:sz w:val="24"/>
          <w:szCs w:val="24"/>
        </w:rPr>
      </w:pPr>
      <w:r w:rsidRPr="00914DAE">
        <w:rPr>
          <w:rFonts w:ascii="Arial" w:hAnsi="Arial" w:cs="Arial"/>
          <w:bCs/>
          <w:sz w:val="24"/>
          <w:szCs w:val="24"/>
        </w:rPr>
        <w:t>Ademais, f</w:t>
      </w:r>
      <w:r w:rsidR="00F82FCF">
        <w:rPr>
          <w:rFonts w:ascii="Arial" w:hAnsi="Arial" w:cs="Arial"/>
          <w:bCs/>
          <w:sz w:val="24"/>
          <w:szCs w:val="24"/>
        </w:rPr>
        <w:t>oram criadas duas Assessoria especifica, uma para o setor de infraestrutura e outra para a educação, possibilitando maior dinamismo na prestação dos serviços das respectivas Secretarias Municipais, assessoramento que possibilitará ao Secretário ações mais afirmativas e efetivas.</w:t>
      </w:r>
    </w:p>
    <w:p w14:paraId="4B982FFE" w14:textId="3CA69D16" w:rsidR="00053015" w:rsidRPr="00914DAE" w:rsidRDefault="002677FB" w:rsidP="00CC0393">
      <w:pPr>
        <w:spacing w:before="120" w:after="120" w:line="276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914DAE">
        <w:rPr>
          <w:rFonts w:ascii="Arial" w:hAnsi="Arial" w:cs="Arial"/>
          <w:bCs/>
          <w:sz w:val="24"/>
          <w:szCs w:val="24"/>
        </w:rPr>
        <w:t xml:space="preserve"> </w:t>
      </w:r>
      <w:r w:rsidR="00053015" w:rsidRPr="00914DAE">
        <w:rPr>
          <w:rFonts w:ascii="Arial" w:hAnsi="Arial" w:cs="Arial"/>
          <w:bCs/>
          <w:sz w:val="24"/>
          <w:szCs w:val="24"/>
        </w:rPr>
        <w:t xml:space="preserve">Não se pode olvidar que o Projeto de Lei Complementar também tem o condão de </w:t>
      </w:r>
      <w:r w:rsidR="00F82FCF">
        <w:rPr>
          <w:rFonts w:ascii="Arial" w:hAnsi="Arial" w:cs="Arial"/>
          <w:bCs/>
          <w:sz w:val="24"/>
          <w:szCs w:val="24"/>
        </w:rPr>
        <w:t xml:space="preserve">aumentar o número de vagas para o emprego público de </w:t>
      </w:r>
      <w:r w:rsidR="00053015" w:rsidRPr="00914DAE">
        <w:rPr>
          <w:rFonts w:ascii="Arial" w:hAnsi="Arial" w:cs="Arial"/>
          <w:bCs/>
          <w:sz w:val="24"/>
          <w:szCs w:val="24"/>
        </w:rPr>
        <w:t>Direção de Unidade Escolar</w:t>
      </w:r>
      <w:r w:rsidR="00F82FCF">
        <w:rPr>
          <w:rFonts w:ascii="Arial" w:hAnsi="Arial" w:cs="Arial"/>
          <w:bCs/>
          <w:sz w:val="24"/>
          <w:szCs w:val="24"/>
        </w:rPr>
        <w:t xml:space="preserve"> e </w:t>
      </w:r>
      <w:proofErr w:type="spellStart"/>
      <w:r w:rsidR="00F82FCF">
        <w:rPr>
          <w:rFonts w:ascii="Arial" w:hAnsi="Arial" w:cs="Arial"/>
          <w:bCs/>
          <w:sz w:val="24"/>
          <w:szCs w:val="24"/>
        </w:rPr>
        <w:t>Vice-Direção</w:t>
      </w:r>
      <w:proofErr w:type="spellEnd"/>
      <w:r w:rsidR="00F82FCF">
        <w:rPr>
          <w:rFonts w:ascii="Arial" w:hAnsi="Arial" w:cs="Arial"/>
          <w:bCs/>
          <w:sz w:val="24"/>
          <w:szCs w:val="24"/>
        </w:rPr>
        <w:t>, considerando a criação de novas unidades educacionais e a ampliação das unidades existentes</w:t>
      </w:r>
      <w:r w:rsidR="00DC5679" w:rsidRPr="00914DAE">
        <w:rPr>
          <w:rFonts w:ascii="Arial" w:hAnsi="Arial" w:cs="Arial"/>
          <w:sz w:val="24"/>
          <w:szCs w:val="24"/>
        </w:rPr>
        <w:t>.</w:t>
      </w:r>
    </w:p>
    <w:p w14:paraId="23F812AC" w14:textId="0A2EB8D6" w:rsidR="00053015" w:rsidRPr="00914DAE" w:rsidRDefault="00AE67DB" w:rsidP="00CC0393">
      <w:pPr>
        <w:spacing w:before="120" w:after="120" w:line="276" w:lineRule="auto"/>
        <w:ind w:firstLine="851"/>
        <w:jc w:val="both"/>
        <w:rPr>
          <w:rFonts w:ascii="Arial" w:hAnsi="Arial" w:cs="Arial"/>
          <w:bCs/>
          <w:sz w:val="24"/>
          <w:szCs w:val="24"/>
        </w:rPr>
      </w:pPr>
      <w:r w:rsidRPr="00914DAE">
        <w:rPr>
          <w:rFonts w:ascii="Arial" w:hAnsi="Arial" w:cs="Arial"/>
          <w:bCs/>
          <w:sz w:val="24"/>
          <w:szCs w:val="24"/>
        </w:rPr>
        <w:t>Noutra senda, ante</w:t>
      </w:r>
      <w:r w:rsidR="00053015" w:rsidRPr="00914DAE">
        <w:rPr>
          <w:rFonts w:ascii="Arial" w:hAnsi="Arial" w:cs="Arial"/>
          <w:bCs/>
          <w:sz w:val="24"/>
          <w:szCs w:val="24"/>
        </w:rPr>
        <w:t xml:space="preserve"> os preceitos estabelecidos pela Lei de Responsabilidade Fiscal, o Poder Executivo Municipal encaminha juntamente </w:t>
      </w:r>
      <w:r w:rsidR="00B80A1C" w:rsidRPr="00914DAE">
        <w:rPr>
          <w:rFonts w:ascii="Arial" w:hAnsi="Arial" w:cs="Arial"/>
          <w:bCs/>
          <w:sz w:val="24"/>
          <w:szCs w:val="24"/>
        </w:rPr>
        <w:t>a</w:t>
      </w:r>
      <w:r w:rsidR="00053015" w:rsidRPr="00914DAE">
        <w:rPr>
          <w:rFonts w:ascii="Arial" w:hAnsi="Arial" w:cs="Arial"/>
          <w:bCs/>
          <w:sz w:val="24"/>
          <w:szCs w:val="24"/>
        </w:rPr>
        <w:t>o respectivo Projeto de Lei Complementar o estudo de impacto orçamentário e financeiro, visando demonstrar aos respeitáveis Edis que os recursos orçamentários e financeiros vigentes e vindouros são suficientes para a realização das alterações legislativas pleiteadas, conforme devidamente certificado pelo setor técnico contábil desta municipalidade.</w:t>
      </w:r>
    </w:p>
    <w:p w14:paraId="40E7AAAD" w14:textId="4A42F4BD" w:rsidR="00053015" w:rsidRPr="00914DAE" w:rsidRDefault="00053015" w:rsidP="00053015">
      <w:pPr>
        <w:spacing w:before="120" w:after="120" w:line="276" w:lineRule="auto"/>
        <w:ind w:firstLine="851"/>
        <w:jc w:val="both"/>
        <w:rPr>
          <w:rFonts w:ascii="Arial" w:hAnsi="Arial" w:cs="Arial"/>
          <w:bCs/>
          <w:sz w:val="24"/>
          <w:szCs w:val="24"/>
        </w:rPr>
      </w:pPr>
      <w:r w:rsidRPr="00914DAE">
        <w:rPr>
          <w:rFonts w:ascii="Arial" w:hAnsi="Arial" w:cs="Arial"/>
          <w:bCs/>
          <w:sz w:val="24"/>
          <w:szCs w:val="24"/>
        </w:rPr>
        <w:t xml:space="preserve">Desse modo, sendo </w:t>
      </w:r>
      <w:proofErr w:type="spellStart"/>
      <w:r w:rsidRPr="00914DAE">
        <w:rPr>
          <w:rFonts w:ascii="Arial" w:hAnsi="Arial" w:cs="Arial"/>
          <w:bCs/>
          <w:sz w:val="24"/>
          <w:szCs w:val="24"/>
        </w:rPr>
        <w:t>esta</w:t>
      </w:r>
      <w:proofErr w:type="spellEnd"/>
      <w:r w:rsidRPr="00914DAE">
        <w:rPr>
          <w:rFonts w:ascii="Arial" w:hAnsi="Arial" w:cs="Arial"/>
          <w:bCs/>
          <w:sz w:val="24"/>
          <w:szCs w:val="24"/>
        </w:rPr>
        <w:t xml:space="preserve"> a justificativa que anexamos ao presente Projeto de Lei Complementar, solicitamos o apoio para apreciação e posterior aprovação</w:t>
      </w:r>
      <w:r w:rsidR="00DA7850">
        <w:rPr>
          <w:rFonts w:ascii="Arial" w:hAnsi="Arial" w:cs="Arial"/>
          <w:bCs/>
          <w:sz w:val="24"/>
          <w:szCs w:val="24"/>
        </w:rPr>
        <w:t xml:space="preserve"> </w:t>
      </w:r>
      <w:r w:rsidR="00DA7850" w:rsidRPr="00DA7850">
        <w:rPr>
          <w:rFonts w:ascii="Arial" w:hAnsi="Arial" w:cs="Arial"/>
          <w:b/>
          <w:sz w:val="24"/>
          <w:szCs w:val="24"/>
        </w:rPr>
        <w:t>EM CARÁTER DE URGÊNCIA</w:t>
      </w:r>
      <w:r w:rsidRPr="00914DAE">
        <w:rPr>
          <w:rFonts w:ascii="Arial" w:hAnsi="Arial" w:cs="Arial"/>
          <w:bCs/>
          <w:sz w:val="24"/>
          <w:szCs w:val="24"/>
        </w:rPr>
        <w:t>, reafirmando nesta oportunidade, protestos de estima e apreço.</w:t>
      </w:r>
    </w:p>
    <w:p w14:paraId="128B9055" w14:textId="0701CF33" w:rsidR="00053015" w:rsidRPr="00914DAE" w:rsidRDefault="00053015" w:rsidP="00053015">
      <w:pPr>
        <w:spacing w:before="120" w:after="120" w:line="276" w:lineRule="auto"/>
        <w:ind w:firstLine="851"/>
        <w:jc w:val="both"/>
        <w:rPr>
          <w:rFonts w:ascii="Arial" w:hAnsi="Arial" w:cs="Arial"/>
          <w:bCs/>
          <w:sz w:val="24"/>
          <w:szCs w:val="24"/>
        </w:rPr>
      </w:pPr>
      <w:r w:rsidRPr="00914DAE">
        <w:rPr>
          <w:rFonts w:ascii="Arial" w:hAnsi="Arial" w:cs="Arial"/>
          <w:bCs/>
          <w:sz w:val="24"/>
          <w:szCs w:val="24"/>
        </w:rPr>
        <w:t xml:space="preserve">Prefeitura Municipal de Capitólio, </w:t>
      </w:r>
      <w:r w:rsidR="00331C50">
        <w:rPr>
          <w:rFonts w:ascii="Arial" w:hAnsi="Arial" w:cs="Arial"/>
          <w:bCs/>
          <w:sz w:val="24"/>
          <w:szCs w:val="24"/>
        </w:rPr>
        <w:t>07</w:t>
      </w:r>
      <w:r w:rsidR="00AF7ABC" w:rsidRPr="00914DAE">
        <w:rPr>
          <w:rFonts w:ascii="Arial" w:hAnsi="Arial" w:cs="Arial"/>
          <w:bCs/>
          <w:sz w:val="24"/>
          <w:szCs w:val="24"/>
        </w:rPr>
        <w:t xml:space="preserve"> de </w:t>
      </w:r>
      <w:r w:rsidR="000D31EC">
        <w:rPr>
          <w:rFonts w:ascii="Arial" w:hAnsi="Arial" w:cs="Arial"/>
          <w:bCs/>
          <w:sz w:val="24"/>
          <w:szCs w:val="24"/>
        </w:rPr>
        <w:t>março</w:t>
      </w:r>
      <w:r w:rsidR="00914DAE">
        <w:rPr>
          <w:rFonts w:ascii="Arial" w:hAnsi="Arial" w:cs="Arial"/>
          <w:bCs/>
          <w:sz w:val="24"/>
          <w:szCs w:val="24"/>
        </w:rPr>
        <w:t xml:space="preserve"> de 2025</w:t>
      </w:r>
      <w:r w:rsidRPr="00914DAE">
        <w:rPr>
          <w:rFonts w:ascii="Arial" w:hAnsi="Arial" w:cs="Arial"/>
          <w:bCs/>
          <w:sz w:val="24"/>
          <w:szCs w:val="24"/>
        </w:rPr>
        <w:t>.</w:t>
      </w:r>
    </w:p>
    <w:p w14:paraId="0F2CCC6C" w14:textId="77777777" w:rsidR="00053015" w:rsidRPr="00914DAE" w:rsidRDefault="00053015" w:rsidP="00053015">
      <w:pPr>
        <w:spacing w:before="120" w:after="120" w:line="276" w:lineRule="auto"/>
        <w:ind w:firstLine="851"/>
        <w:jc w:val="both"/>
        <w:rPr>
          <w:rFonts w:ascii="Arial" w:hAnsi="Arial" w:cs="Arial"/>
          <w:b/>
          <w:bCs/>
          <w:sz w:val="24"/>
          <w:szCs w:val="24"/>
        </w:rPr>
      </w:pPr>
    </w:p>
    <w:p w14:paraId="6F285BB8" w14:textId="77777777" w:rsidR="00053015" w:rsidRPr="00914DAE" w:rsidRDefault="00053015" w:rsidP="0005301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14DAE">
        <w:rPr>
          <w:rFonts w:ascii="Arial" w:hAnsi="Arial" w:cs="Arial"/>
          <w:b/>
          <w:bCs/>
          <w:sz w:val="24"/>
          <w:szCs w:val="24"/>
        </w:rPr>
        <w:t>Cristiano Geraldo da Silva</w:t>
      </w:r>
    </w:p>
    <w:p w14:paraId="23E2E818" w14:textId="7A538605" w:rsidR="00053015" w:rsidRDefault="00053015" w:rsidP="00053015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914DAE">
        <w:rPr>
          <w:rFonts w:ascii="Arial" w:hAnsi="Arial" w:cs="Arial"/>
          <w:bCs/>
          <w:sz w:val="24"/>
          <w:szCs w:val="24"/>
        </w:rPr>
        <w:t>Prefeito Municipal</w:t>
      </w:r>
    </w:p>
    <w:sectPr w:rsidR="00053015" w:rsidSect="00F42C57">
      <w:pgSz w:w="11906" w:h="16838" w:code="9"/>
      <w:pgMar w:top="1418" w:right="1701" w:bottom="1418" w:left="1701" w:header="680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73596D" w14:textId="77777777" w:rsidR="00CD5B7A" w:rsidRDefault="00CD5B7A" w:rsidP="0034514F">
      <w:pPr>
        <w:spacing w:after="0" w:line="240" w:lineRule="auto"/>
      </w:pPr>
      <w:r>
        <w:separator/>
      </w:r>
    </w:p>
  </w:endnote>
  <w:endnote w:type="continuationSeparator" w:id="0">
    <w:p w14:paraId="5F5F09B4" w14:textId="77777777" w:rsidR="00CD5B7A" w:rsidRDefault="00CD5B7A" w:rsidP="003451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tserrat">
    <w:altName w:val="Sitka Small"/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4C9BE" w14:textId="50CE66C3" w:rsidR="00A13F3B" w:rsidRDefault="00A13F3B">
    <w:pPr>
      <w:pStyle w:val="Rodap"/>
      <w:rPr>
        <w:noProof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113E779E" wp14:editId="01F6F651">
              <wp:simplePos x="0" y="0"/>
              <wp:positionH relativeFrom="page">
                <wp:posOffset>955675</wp:posOffset>
              </wp:positionH>
              <wp:positionV relativeFrom="paragraph">
                <wp:posOffset>149225</wp:posOffset>
              </wp:positionV>
              <wp:extent cx="5800725" cy="228600"/>
              <wp:effectExtent l="0" t="0" r="0" b="0"/>
              <wp:wrapNone/>
              <wp:docPr id="12" name="Caixa de Texto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00725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633B74A" w14:textId="5789D4C1" w:rsidR="00A13F3B" w:rsidRPr="00ED2911" w:rsidRDefault="00A13F3B" w:rsidP="008658E7">
                          <w:pPr>
                            <w:jc w:val="center"/>
                            <w:rPr>
                              <w:rFonts w:ascii="Montserrat" w:hAnsi="Montserrat"/>
                              <w:b/>
                              <w:bCs/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13E779E" id="_x0000_t202" coordsize="21600,21600" o:spt="202" path="m,l,21600r21600,l21600,xe">
              <v:stroke joinstyle="miter"/>
              <v:path gradientshapeok="t" o:connecttype="rect"/>
            </v:shapetype>
            <v:shape id="Caixa de Texto 12" o:spid="_x0000_s1041" type="#_x0000_t202" style="position:absolute;margin-left:75.25pt;margin-top:11.75pt;width:456.75pt;height:18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" filled="f" stroked="f" strokeweight=".5pt">
              <v:textbox>
                <w:txbxContent>
                  <w:p w14:paraId="7633B74A" w14:textId="5789D4C1" w:rsidR="00A13F3B" w:rsidRPr="00ED2911" w:rsidRDefault="00A13F3B" w:rsidP="008658E7">
                    <w:pPr>
                      <w:jc w:val="center"/>
                      <w:rPr>
                        <w:rFonts w:ascii="Montserrat" w:hAnsi="Montserrat"/>
                        <w:b/>
                        <w:bCs/>
                        <w:color w:val="FFFFFF" w:themeColor="background1"/>
                        <w:sz w:val="22"/>
                        <w:szCs w:val="22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1398BB8" wp14:editId="0812B6DE">
              <wp:simplePos x="0" y="0"/>
              <wp:positionH relativeFrom="page">
                <wp:posOffset>-361950</wp:posOffset>
              </wp:positionH>
              <wp:positionV relativeFrom="paragraph">
                <wp:posOffset>16511</wp:posOffset>
              </wp:positionV>
              <wp:extent cx="8267700" cy="1371600"/>
              <wp:effectExtent l="0" t="0" r="19050" b="19050"/>
              <wp:wrapNone/>
              <wp:docPr id="6" name="Retângul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267700" cy="1371600"/>
                      </a:xfrm>
                      <a:prstGeom prst="rect">
                        <a:avLst/>
                      </a:prstGeom>
                      <a:solidFill>
                        <a:srgbClr val="002060"/>
                      </a:solidFill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E5A7E4C" id="Retângulo 6" o:spid="_x0000_s1026" style="position:absolute;margin-left:-28.5pt;margin-top:1.3pt;width:651pt;height:108pt;z-index:251663360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" fillcolor="#002060" strokecolor="#1f3763 [1604]" strokeweight="1pt">
              <w10:wrap anchorx="page"/>
            </v:rect>
          </w:pict>
        </mc:Fallback>
      </mc:AlternateContent>
    </w:r>
  </w:p>
  <w:p w14:paraId="2788F2F1" w14:textId="5CBCC495" w:rsidR="00A13F3B" w:rsidRDefault="00A13F3B">
    <w:pPr>
      <w:pStyle w:val="Rodap"/>
      <w:rPr>
        <w:noProof/>
      </w:rPr>
    </w:pPr>
  </w:p>
  <w:p w14:paraId="7C64E7C4" w14:textId="3833DA57" w:rsidR="00A13F3B" w:rsidRDefault="00A13F3B">
    <w:pPr>
      <w:pStyle w:val="Rodap"/>
    </w:pPr>
    <w:r>
      <w:rPr>
        <w:noProof/>
        <w:lang w:eastAsia="pt-BR"/>
      </w:rPr>
      <w:drawing>
        <wp:anchor distT="0" distB="0" distL="114300" distR="114300" simplePos="0" relativeHeight="251676672" behindDoc="0" locked="0" layoutInCell="1" allowOverlap="1" wp14:anchorId="68A8D080" wp14:editId="7F0164E0">
          <wp:simplePos x="0" y="0"/>
          <wp:positionH relativeFrom="column">
            <wp:posOffset>1024255</wp:posOffset>
          </wp:positionH>
          <wp:positionV relativeFrom="paragraph">
            <wp:posOffset>151765</wp:posOffset>
          </wp:positionV>
          <wp:extent cx="314325" cy="381000"/>
          <wp:effectExtent l="0" t="0" r="0" b="0"/>
          <wp:wrapSquare wrapText="bothSides"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m 14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8573" t="36827" r="60951" b="50476"/>
                  <a:stretch/>
                </pic:blipFill>
                <pic:spPr bwMode="auto">
                  <a:xfrm rot="10800000" flipV="1">
                    <a:off x="0" y="0"/>
                    <a:ext cx="314325" cy="381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 wp14:anchorId="78D3DF64" wp14:editId="56C90BA6">
          <wp:simplePos x="0" y="0"/>
          <wp:positionH relativeFrom="column">
            <wp:posOffset>3338830</wp:posOffset>
          </wp:positionH>
          <wp:positionV relativeFrom="paragraph">
            <wp:posOffset>161290</wp:posOffset>
          </wp:positionV>
          <wp:extent cx="314325" cy="381000"/>
          <wp:effectExtent l="0" t="0" r="0" b="0"/>
          <wp:wrapSquare wrapText="bothSides"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m 14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636" t="37462" r="48888" b="49841"/>
                  <a:stretch/>
                </pic:blipFill>
                <pic:spPr bwMode="auto">
                  <a:xfrm rot="10800000" flipV="1">
                    <a:off x="0" y="0"/>
                    <a:ext cx="314325" cy="381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CBFA7AB" w14:textId="384C00D7" w:rsidR="00A13F3B" w:rsidRDefault="00A13F3B">
    <w:pPr>
      <w:pStyle w:val="Rodap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307AAE4B" wp14:editId="2B8B545F">
              <wp:simplePos x="0" y="0"/>
              <wp:positionH relativeFrom="margin">
                <wp:posOffset>3568065</wp:posOffset>
              </wp:positionH>
              <wp:positionV relativeFrom="paragraph">
                <wp:posOffset>116205</wp:posOffset>
              </wp:positionV>
              <wp:extent cx="1143000" cy="247650"/>
              <wp:effectExtent l="0" t="0" r="0" b="0"/>
              <wp:wrapNone/>
              <wp:docPr id="9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3000" cy="2476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4465A0A" w14:textId="673A100B" w:rsidR="00A13F3B" w:rsidRPr="00AD5803" w:rsidRDefault="00A13F3B">
                          <w:pPr>
                            <w:rPr>
                              <w:rFonts w:ascii="Montserrat" w:hAnsi="Montserrat"/>
                              <w:color w:val="FFFFFF" w:themeColor="background1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Montserrat" w:hAnsi="Montserrat"/>
                              <w:color w:val="FFFFFF" w:themeColor="background1"/>
                              <w:sz w:val="16"/>
                              <w:szCs w:val="16"/>
                            </w:rPr>
                            <w:t>(37) 3373-0300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07AAE4B" id="Caixa de Texto 9" o:spid="_x0000_s1042" type="#_x0000_t202" style="position:absolute;margin-left:280.95pt;margin-top:9.15pt;width:90pt;height:19.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" filled="f" stroked="f" strokeweight=".5pt">
              <v:textbox>
                <w:txbxContent>
                  <w:p w14:paraId="64465A0A" w14:textId="673A100B" w:rsidR="00A13F3B" w:rsidRPr="00AD5803" w:rsidRDefault="00A13F3B">
                    <w:pPr>
                      <w:rPr>
                        <w:rFonts w:ascii="Montserrat" w:hAnsi="Montserrat"/>
                        <w:color w:val="FFFFFF" w:themeColor="background1"/>
                        <w:sz w:val="16"/>
                        <w:szCs w:val="16"/>
                      </w:rPr>
                    </w:pPr>
                    <w:r>
                      <w:rPr>
                        <w:rFonts w:ascii="Montserrat" w:hAnsi="Montserrat"/>
                        <w:color w:val="FFFFFF" w:themeColor="background1"/>
                        <w:sz w:val="16"/>
                        <w:szCs w:val="16"/>
                      </w:rPr>
                      <w:t>(37) 3373-0300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6CB15656" wp14:editId="0C4CFA9C">
              <wp:simplePos x="0" y="0"/>
              <wp:positionH relativeFrom="margin">
                <wp:posOffset>4986655</wp:posOffset>
              </wp:positionH>
              <wp:positionV relativeFrom="paragraph">
                <wp:posOffset>116205</wp:posOffset>
              </wp:positionV>
              <wp:extent cx="1228725" cy="247650"/>
              <wp:effectExtent l="0" t="0" r="0" b="0"/>
              <wp:wrapNone/>
              <wp:docPr id="11" name="Caixa de Texto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28725" cy="2476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A8699CF" w14:textId="56B9D73F" w:rsidR="00A13F3B" w:rsidRPr="00AD5803" w:rsidRDefault="00A13F3B">
                          <w:pPr>
                            <w:rPr>
                              <w:rFonts w:ascii="Montserrat" w:hAnsi="Montserrat"/>
                              <w:color w:val="FFFFFF" w:themeColor="background1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Montserrat" w:hAnsi="Montserrat"/>
                              <w:color w:val="FFFFFF" w:themeColor="background1"/>
                              <w:sz w:val="16"/>
                              <w:szCs w:val="16"/>
                            </w:rPr>
                            <w:t>capitoliomg.gov.br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CB15656" id="Caixa de Texto 11" o:spid="_x0000_s1043" type="#_x0000_t202" style="position:absolute;margin-left:392.65pt;margin-top:9.15pt;width:96.75pt;height:19.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" filled="f" stroked="f" strokeweight=".5pt">
              <v:textbox>
                <w:txbxContent>
                  <w:p w14:paraId="6A8699CF" w14:textId="56B9D73F" w:rsidR="00A13F3B" w:rsidRPr="00AD5803" w:rsidRDefault="00A13F3B">
                    <w:pPr>
                      <w:rPr>
                        <w:rFonts w:ascii="Montserrat" w:hAnsi="Montserrat"/>
                        <w:color w:val="FFFFFF" w:themeColor="background1"/>
                        <w:sz w:val="16"/>
                        <w:szCs w:val="16"/>
                      </w:rPr>
                    </w:pPr>
                    <w:r>
                      <w:rPr>
                        <w:rFonts w:ascii="Montserrat" w:hAnsi="Montserrat"/>
                        <w:color w:val="FFFFFF" w:themeColor="background1"/>
                        <w:sz w:val="16"/>
                        <w:szCs w:val="16"/>
                      </w:rPr>
                      <w:t>capitoliomg.gov.br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80768" behindDoc="0" locked="0" layoutInCell="1" allowOverlap="1" wp14:anchorId="4ECD818F" wp14:editId="28FF0171">
          <wp:simplePos x="0" y="0"/>
          <wp:positionH relativeFrom="column">
            <wp:posOffset>4710430</wp:posOffset>
          </wp:positionH>
          <wp:positionV relativeFrom="paragraph">
            <wp:posOffset>26670</wp:posOffset>
          </wp:positionV>
          <wp:extent cx="314325" cy="381000"/>
          <wp:effectExtent l="0" t="0" r="0" b="0"/>
          <wp:wrapSquare wrapText="bothSides"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m 14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4287" t="38415" r="35237" b="48888"/>
                  <a:stretch/>
                </pic:blipFill>
                <pic:spPr bwMode="auto">
                  <a:xfrm rot="10800000" flipV="1">
                    <a:off x="0" y="0"/>
                    <a:ext cx="314325" cy="381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686F19BC" wp14:editId="51E54B18">
              <wp:simplePos x="0" y="0"/>
              <wp:positionH relativeFrom="page">
                <wp:posOffset>2352675</wp:posOffset>
              </wp:positionH>
              <wp:positionV relativeFrom="paragraph">
                <wp:posOffset>106680</wp:posOffset>
              </wp:positionV>
              <wp:extent cx="2085975" cy="390525"/>
              <wp:effectExtent l="0" t="0" r="0" b="0"/>
              <wp:wrapNone/>
              <wp:docPr id="10" name="Caixa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85975" cy="390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FD225E7" w14:textId="4690266F" w:rsidR="00A13F3B" w:rsidRPr="00AD5803" w:rsidRDefault="00A13F3B">
                          <w:pPr>
                            <w:rPr>
                              <w:rFonts w:ascii="Montserrat" w:hAnsi="Montserrat"/>
                              <w:color w:val="FFFFFF" w:themeColor="background1"/>
                              <w:sz w:val="16"/>
                              <w:szCs w:val="16"/>
                            </w:rPr>
                          </w:pPr>
                          <w:r w:rsidRPr="00AD5803">
                            <w:rPr>
                              <w:rFonts w:ascii="Montserrat" w:hAnsi="Montserrat"/>
                              <w:color w:val="FFFFFF" w:themeColor="background1"/>
                              <w:sz w:val="16"/>
                              <w:szCs w:val="16"/>
                            </w:rPr>
                            <w:t>Rua Monsenhor Mário da Silveira, 110 Centro Capitólio/ MG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86F19BC" id="Caixa de Texto 10" o:spid="_x0000_s1044" type="#_x0000_t202" style="position:absolute;margin-left:185.25pt;margin-top:8.4pt;width:164.25pt;height:30.7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" filled="f" stroked="f" strokeweight=".5pt">
              <v:textbox>
                <w:txbxContent>
                  <w:p w14:paraId="4FD225E7" w14:textId="4690266F" w:rsidR="00A13F3B" w:rsidRPr="00AD5803" w:rsidRDefault="00A13F3B">
                    <w:pPr>
                      <w:rPr>
                        <w:rFonts w:ascii="Montserrat" w:hAnsi="Montserrat"/>
                        <w:color w:val="FFFFFF" w:themeColor="background1"/>
                        <w:sz w:val="16"/>
                        <w:szCs w:val="16"/>
                      </w:rPr>
                    </w:pPr>
                    <w:r w:rsidRPr="00AD5803">
                      <w:rPr>
                        <w:rFonts w:ascii="Montserrat" w:hAnsi="Montserrat"/>
                        <w:color w:val="FFFFFF" w:themeColor="background1"/>
                        <w:sz w:val="16"/>
                        <w:szCs w:val="16"/>
                      </w:rPr>
                      <w:t>Rua Monsenhor Mário da Silveira, 110 Centro Capitólio/ MG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74624" behindDoc="0" locked="0" layoutInCell="1" allowOverlap="1" wp14:anchorId="0DCE6125" wp14:editId="74BBC65C">
          <wp:simplePos x="0" y="0"/>
          <wp:positionH relativeFrom="column">
            <wp:posOffset>-709295</wp:posOffset>
          </wp:positionH>
          <wp:positionV relativeFrom="paragraph">
            <wp:posOffset>102870</wp:posOffset>
          </wp:positionV>
          <wp:extent cx="257175" cy="276225"/>
          <wp:effectExtent l="0" t="0" r="9525" b="0"/>
          <wp:wrapSquare wrapText="bothSides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m 14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699" t="40636" r="78729" b="50159"/>
                  <a:stretch/>
                </pic:blipFill>
                <pic:spPr bwMode="auto">
                  <a:xfrm rot="10800000" flipV="1">
                    <a:off x="0" y="0"/>
                    <a:ext cx="257175" cy="2762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FCA4027" wp14:editId="20C8C975">
              <wp:simplePos x="0" y="0"/>
              <wp:positionH relativeFrom="margin">
                <wp:posOffset>-508635</wp:posOffset>
              </wp:positionH>
              <wp:positionV relativeFrom="paragraph">
                <wp:posOffset>116205</wp:posOffset>
              </wp:positionV>
              <wp:extent cx="1781175" cy="247650"/>
              <wp:effectExtent l="0" t="0" r="0" b="0"/>
              <wp:wrapNone/>
              <wp:docPr id="8" name="Caixa de Text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81175" cy="2476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F0959F5" w14:textId="48BFBC7E" w:rsidR="00A13F3B" w:rsidRDefault="00A13F3B">
                          <w:pPr>
                            <w:rPr>
                              <w:rFonts w:ascii="Montserrat" w:hAnsi="Montserrat"/>
                              <w:color w:val="FFFFFF" w:themeColor="background1"/>
                              <w:sz w:val="16"/>
                              <w:szCs w:val="16"/>
                            </w:rPr>
                          </w:pPr>
                          <w:hyperlink r:id="rId2" w:history="1">
                            <w:r w:rsidRPr="005F029B">
                              <w:rPr>
                                <w:rStyle w:val="Hyperlink"/>
                                <w:rFonts w:ascii="Montserrat" w:hAnsi="Montserrat"/>
                                <w:sz w:val="16"/>
                                <w:szCs w:val="16"/>
                              </w:rPr>
                              <w:t>jurídico@capitolio.mg.gov.br</w:t>
                            </w:r>
                          </w:hyperlink>
                        </w:p>
                        <w:p w14:paraId="7ABDB899" w14:textId="77777777" w:rsidR="00A13F3B" w:rsidRPr="00AD5803" w:rsidRDefault="00A13F3B">
                          <w:pPr>
                            <w:rPr>
                              <w:rFonts w:ascii="Montserrat" w:hAnsi="Montserrat"/>
                              <w:color w:val="FFFFFF" w:themeColor="background1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FCA4027" id="Caixa de Texto 8" o:spid="_x0000_s1045" type="#_x0000_t202" style="position:absolute;margin-left:-40.05pt;margin-top:9.15pt;width:140.25pt;height:19.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" filled="f" stroked="f" strokeweight=".5pt">
              <v:textbox>
                <w:txbxContent>
                  <w:p w14:paraId="2F0959F5" w14:textId="48BFBC7E" w:rsidR="00A13F3B" w:rsidRDefault="00A13F3B">
                    <w:pPr>
                      <w:rPr>
                        <w:rFonts w:ascii="Montserrat" w:hAnsi="Montserrat"/>
                        <w:color w:val="FFFFFF" w:themeColor="background1"/>
                        <w:sz w:val="16"/>
                        <w:szCs w:val="16"/>
                      </w:rPr>
                    </w:pPr>
                    <w:hyperlink r:id="rId3" w:history="1">
                      <w:r w:rsidRPr="005F029B">
                        <w:rPr>
                          <w:rStyle w:val="Hyperlink"/>
                          <w:rFonts w:ascii="Montserrat" w:hAnsi="Montserrat"/>
                          <w:sz w:val="16"/>
                          <w:szCs w:val="16"/>
                        </w:rPr>
                        <w:t>jurídico@capitolio.mg.gov.br</w:t>
                      </w:r>
                    </w:hyperlink>
                  </w:p>
                  <w:p w14:paraId="7ABDB899" w14:textId="77777777" w:rsidR="00A13F3B" w:rsidRPr="00AD5803" w:rsidRDefault="00A13F3B">
                    <w:pPr>
                      <w:rPr>
                        <w:rFonts w:ascii="Montserrat" w:hAnsi="Montserrat"/>
                        <w:color w:val="FFFFFF" w:themeColor="background1"/>
                        <w:sz w:val="16"/>
                        <w:szCs w:val="1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73600" behindDoc="0" locked="0" layoutInCell="1" allowOverlap="1" wp14:anchorId="00B396BD" wp14:editId="5A84C305">
          <wp:simplePos x="0" y="0"/>
          <wp:positionH relativeFrom="page">
            <wp:posOffset>2160905</wp:posOffset>
          </wp:positionH>
          <wp:positionV relativeFrom="paragraph">
            <wp:posOffset>633730</wp:posOffset>
          </wp:positionV>
          <wp:extent cx="3238500" cy="66040"/>
          <wp:effectExtent l="0" t="0" r="0" b="0"/>
          <wp:wrapTopAndBottom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3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38500" cy="66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73D626" w14:textId="77777777" w:rsidR="00CD5B7A" w:rsidRDefault="00CD5B7A" w:rsidP="0034514F">
      <w:pPr>
        <w:spacing w:after="0" w:line="240" w:lineRule="auto"/>
      </w:pPr>
      <w:r>
        <w:separator/>
      </w:r>
    </w:p>
  </w:footnote>
  <w:footnote w:type="continuationSeparator" w:id="0">
    <w:p w14:paraId="583935DC" w14:textId="77777777" w:rsidR="00CD5B7A" w:rsidRDefault="00CD5B7A" w:rsidP="003451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36ADC" w14:textId="7336090E" w:rsidR="00A13F3B" w:rsidRDefault="00942B29">
    <w:pPr>
      <w:pStyle w:val="Cabealho"/>
    </w:pPr>
    <w:r>
      <w:rPr>
        <w:noProof/>
      </w:rPr>
      <w:pict w14:anchorId="7B064E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1930141" o:spid="_x0000_s2050" type="#_x0000_t75" style="position:absolute;margin-left:0;margin-top:0;width:424.25pt;height:282.8pt;z-index:-251657216;mso-position-horizontal:center;mso-position-horizontal-relative:margin;mso-position-vertical:center;mso-position-vertical-relative:margin" o:allowincell="f">
          <v:imagedata r:id="rId1" o:title="logo - nova (1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DBDB1" w14:textId="4A190081" w:rsidR="00A13F3B" w:rsidRDefault="00A13F3B">
    <w:pPr>
      <w:pStyle w:val="Cabealho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5C3CB275" wp14:editId="1C280506">
          <wp:simplePos x="0" y="0"/>
          <wp:positionH relativeFrom="page">
            <wp:align>center</wp:align>
          </wp:positionH>
          <wp:positionV relativeFrom="paragraph">
            <wp:posOffset>-433070</wp:posOffset>
          </wp:positionV>
          <wp:extent cx="4581525" cy="92710"/>
          <wp:effectExtent l="0" t="0" r="9525" b="2540"/>
          <wp:wrapTopAndBottom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1525" cy="92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5E2CFCB" wp14:editId="41635FDA">
          <wp:simplePos x="0" y="0"/>
          <wp:positionH relativeFrom="page">
            <wp:align>center</wp:align>
          </wp:positionH>
          <wp:positionV relativeFrom="margin">
            <wp:posOffset>-1340485</wp:posOffset>
          </wp:positionV>
          <wp:extent cx="2266950" cy="1274445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66950" cy="12744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E76E5A4" w14:textId="107A39D6" w:rsidR="00A13F3B" w:rsidRDefault="00A13F3B">
    <w:pPr>
      <w:pStyle w:val="Cabealho"/>
    </w:pPr>
  </w:p>
  <w:p w14:paraId="79363C97" w14:textId="77777777" w:rsidR="00A13F3B" w:rsidRDefault="00A13F3B">
    <w:pPr>
      <w:pStyle w:val="Cabealho"/>
    </w:pPr>
  </w:p>
  <w:p w14:paraId="38DC203D" w14:textId="77777777" w:rsidR="00A13F3B" w:rsidRDefault="00A13F3B">
    <w:pPr>
      <w:pStyle w:val="Cabealho"/>
    </w:pPr>
  </w:p>
  <w:p w14:paraId="759E8565" w14:textId="77777777" w:rsidR="00A13F3B" w:rsidRDefault="00A13F3B">
    <w:pPr>
      <w:pStyle w:val="Cabealho"/>
    </w:pPr>
  </w:p>
  <w:p w14:paraId="755905E3" w14:textId="5D53DEFD" w:rsidR="00A13F3B" w:rsidRDefault="00942B29">
    <w:pPr>
      <w:pStyle w:val="Cabealho"/>
    </w:pPr>
    <w:r>
      <w:rPr>
        <w:rFonts w:ascii="Arial" w:hAnsi="Arial" w:cs="Arial"/>
        <w:noProof/>
      </w:rPr>
      <w:pict w14:anchorId="089DF0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1930142" o:spid="_x0000_s2051" type="#_x0000_t75" style="position:absolute;margin-left:0;margin-top:0;width:569.25pt;height:379.45pt;z-index:-251656192;mso-position-horizontal:center;mso-position-horizontal-relative:margin;mso-position-vertical:center;mso-position-vertical-relative:margin" o:allowincell="f">
          <v:imagedata r:id="rId3" o:title="logo - nova (1)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FF015" w14:textId="6E64236A" w:rsidR="00A13F3B" w:rsidRDefault="00942B29">
    <w:pPr>
      <w:pStyle w:val="Cabealho"/>
    </w:pPr>
    <w:r>
      <w:rPr>
        <w:noProof/>
      </w:rPr>
      <w:pict w14:anchorId="12AF896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1930140" o:spid="_x0000_s2049" type="#_x0000_t75" style="position:absolute;margin-left:0;margin-top:0;width:424.25pt;height:282.8pt;z-index:-251658240;mso-position-horizontal:center;mso-position-horizontal-relative:margin;mso-position-vertical:center;mso-position-vertical-relative:margin" o:allowincell="f">
          <v:imagedata r:id="rId1" o:title="logo - nova (1)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F44EBE"/>
    <w:multiLevelType w:val="hybridMultilevel"/>
    <w:tmpl w:val="A46A2A3E"/>
    <w:lvl w:ilvl="0" w:tplc="B9F09EC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EEC6D0B"/>
    <w:multiLevelType w:val="hybridMultilevel"/>
    <w:tmpl w:val="12F20A88"/>
    <w:lvl w:ilvl="0" w:tplc="0BE6BD3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32A658F9"/>
    <w:multiLevelType w:val="hybridMultilevel"/>
    <w:tmpl w:val="18BC308A"/>
    <w:lvl w:ilvl="0" w:tplc="D4B6F30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32D97D77"/>
    <w:multiLevelType w:val="hybridMultilevel"/>
    <w:tmpl w:val="BAA6E8B0"/>
    <w:lvl w:ilvl="0" w:tplc="64D268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45656475"/>
    <w:multiLevelType w:val="hybridMultilevel"/>
    <w:tmpl w:val="E9A2807A"/>
    <w:lvl w:ilvl="0" w:tplc="2C1A409A">
      <w:start w:val="1"/>
      <w:numFmt w:val="upperRoman"/>
      <w:lvlText w:val="%1-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4FC73BF2"/>
    <w:multiLevelType w:val="hybridMultilevel"/>
    <w:tmpl w:val="CBA623BC"/>
    <w:lvl w:ilvl="0" w:tplc="67B27B1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56FA7922"/>
    <w:multiLevelType w:val="hybridMultilevel"/>
    <w:tmpl w:val="851E4872"/>
    <w:lvl w:ilvl="0" w:tplc="8974A78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59AB3616"/>
    <w:multiLevelType w:val="hybridMultilevel"/>
    <w:tmpl w:val="CDC46D66"/>
    <w:lvl w:ilvl="0" w:tplc="059C7F5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5D456E1B"/>
    <w:multiLevelType w:val="hybridMultilevel"/>
    <w:tmpl w:val="060AF27A"/>
    <w:lvl w:ilvl="0" w:tplc="30BA98F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6B99187C"/>
    <w:multiLevelType w:val="hybridMultilevel"/>
    <w:tmpl w:val="8FAE7CE0"/>
    <w:lvl w:ilvl="0" w:tplc="250A4E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B9148D"/>
    <w:multiLevelType w:val="hybridMultilevel"/>
    <w:tmpl w:val="510CA566"/>
    <w:lvl w:ilvl="0" w:tplc="D2F0F83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7A0C7403"/>
    <w:multiLevelType w:val="hybridMultilevel"/>
    <w:tmpl w:val="5AD621A0"/>
    <w:lvl w:ilvl="0" w:tplc="F0E0811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7B87448B"/>
    <w:multiLevelType w:val="hybridMultilevel"/>
    <w:tmpl w:val="8FAE7CE0"/>
    <w:lvl w:ilvl="0" w:tplc="250A4E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D34092"/>
    <w:multiLevelType w:val="hybridMultilevel"/>
    <w:tmpl w:val="B4803A0A"/>
    <w:lvl w:ilvl="0" w:tplc="906CE36E">
      <w:start w:val="2"/>
      <w:numFmt w:val="upperRoman"/>
      <w:lvlText w:val="%1-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569736561">
    <w:abstractNumId w:val="4"/>
  </w:num>
  <w:num w:numId="2" w16cid:durableId="1837261665">
    <w:abstractNumId w:val="13"/>
  </w:num>
  <w:num w:numId="3" w16cid:durableId="894000795">
    <w:abstractNumId w:val="12"/>
  </w:num>
  <w:num w:numId="4" w16cid:durableId="2064984998">
    <w:abstractNumId w:val="9"/>
  </w:num>
  <w:num w:numId="5" w16cid:durableId="1385569732">
    <w:abstractNumId w:val="3"/>
  </w:num>
  <w:num w:numId="6" w16cid:durableId="429006853">
    <w:abstractNumId w:val="6"/>
  </w:num>
  <w:num w:numId="7" w16cid:durableId="327831479">
    <w:abstractNumId w:val="10"/>
  </w:num>
  <w:num w:numId="8" w16cid:durableId="1170827666">
    <w:abstractNumId w:val="2"/>
  </w:num>
  <w:num w:numId="9" w16cid:durableId="70130157">
    <w:abstractNumId w:val="8"/>
  </w:num>
  <w:num w:numId="10" w16cid:durableId="1027755506">
    <w:abstractNumId w:val="0"/>
  </w:num>
  <w:num w:numId="11" w16cid:durableId="439689627">
    <w:abstractNumId w:val="11"/>
  </w:num>
  <w:num w:numId="12" w16cid:durableId="1466697002">
    <w:abstractNumId w:val="5"/>
  </w:num>
  <w:num w:numId="13" w16cid:durableId="736050237">
    <w:abstractNumId w:val="7"/>
  </w:num>
  <w:num w:numId="14" w16cid:durableId="10696188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14F"/>
    <w:rsid w:val="0000423D"/>
    <w:rsid w:val="00005494"/>
    <w:rsid w:val="000077D0"/>
    <w:rsid w:val="00027A99"/>
    <w:rsid w:val="0003049A"/>
    <w:rsid w:val="00033CA2"/>
    <w:rsid w:val="0003456F"/>
    <w:rsid w:val="000371BE"/>
    <w:rsid w:val="00046DA0"/>
    <w:rsid w:val="000475A2"/>
    <w:rsid w:val="000477FB"/>
    <w:rsid w:val="00053015"/>
    <w:rsid w:val="000530DC"/>
    <w:rsid w:val="00054166"/>
    <w:rsid w:val="000555FC"/>
    <w:rsid w:val="00056B8A"/>
    <w:rsid w:val="00064C58"/>
    <w:rsid w:val="000732EB"/>
    <w:rsid w:val="00085D59"/>
    <w:rsid w:val="00092E06"/>
    <w:rsid w:val="00097ACC"/>
    <w:rsid w:val="000A4C37"/>
    <w:rsid w:val="000A6731"/>
    <w:rsid w:val="000B0263"/>
    <w:rsid w:val="000B13E6"/>
    <w:rsid w:val="000B78B2"/>
    <w:rsid w:val="000C44AC"/>
    <w:rsid w:val="000C456C"/>
    <w:rsid w:val="000C5D0A"/>
    <w:rsid w:val="000C5EA5"/>
    <w:rsid w:val="000D2FA3"/>
    <w:rsid w:val="000D31EC"/>
    <w:rsid w:val="000F19F4"/>
    <w:rsid w:val="00100282"/>
    <w:rsid w:val="00101D4B"/>
    <w:rsid w:val="00102735"/>
    <w:rsid w:val="00103764"/>
    <w:rsid w:val="001051AB"/>
    <w:rsid w:val="00114594"/>
    <w:rsid w:val="00124DB0"/>
    <w:rsid w:val="00126C3B"/>
    <w:rsid w:val="00130AA6"/>
    <w:rsid w:val="00130E82"/>
    <w:rsid w:val="0014220B"/>
    <w:rsid w:val="00145FD4"/>
    <w:rsid w:val="001523B1"/>
    <w:rsid w:val="00161C62"/>
    <w:rsid w:val="0016373F"/>
    <w:rsid w:val="00163D81"/>
    <w:rsid w:val="00171B23"/>
    <w:rsid w:val="00172AB8"/>
    <w:rsid w:val="001732B1"/>
    <w:rsid w:val="00174383"/>
    <w:rsid w:val="00174999"/>
    <w:rsid w:val="00175C6D"/>
    <w:rsid w:val="00176419"/>
    <w:rsid w:val="00176829"/>
    <w:rsid w:val="001776E6"/>
    <w:rsid w:val="00185993"/>
    <w:rsid w:val="00191723"/>
    <w:rsid w:val="001934AC"/>
    <w:rsid w:val="00193B84"/>
    <w:rsid w:val="001958A1"/>
    <w:rsid w:val="0019670E"/>
    <w:rsid w:val="001A2DF2"/>
    <w:rsid w:val="001A6DFA"/>
    <w:rsid w:val="001A7FD9"/>
    <w:rsid w:val="001B3868"/>
    <w:rsid w:val="001B52DB"/>
    <w:rsid w:val="001B5FD1"/>
    <w:rsid w:val="001B6740"/>
    <w:rsid w:val="001C4A02"/>
    <w:rsid w:val="001D178E"/>
    <w:rsid w:val="001D30A8"/>
    <w:rsid w:val="001D6379"/>
    <w:rsid w:val="001D6EA3"/>
    <w:rsid w:val="001E07C3"/>
    <w:rsid w:val="001E6858"/>
    <w:rsid w:val="001F074C"/>
    <w:rsid w:val="001F751E"/>
    <w:rsid w:val="00201B53"/>
    <w:rsid w:val="002152DF"/>
    <w:rsid w:val="002216A1"/>
    <w:rsid w:val="002218F1"/>
    <w:rsid w:val="00225CB7"/>
    <w:rsid w:val="00235B41"/>
    <w:rsid w:val="00236D81"/>
    <w:rsid w:val="00240D71"/>
    <w:rsid w:val="00241207"/>
    <w:rsid w:val="00242E4C"/>
    <w:rsid w:val="00243752"/>
    <w:rsid w:val="00243F01"/>
    <w:rsid w:val="00245AC7"/>
    <w:rsid w:val="002577D8"/>
    <w:rsid w:val="002677FB"/>
    <w:rsid w:val="00272AA6"/>
    <w:rsid w:val="002823AE"/>
    <w:rsid w:val="0028353A"/>
    <w:rsid w:val="00283DF2"/>
    <w:rsid w:val="0029294A"/>
    <w:rsid w:val="002A2403"/>
    <w:rsid w:val="002A358F"/>
    <w:rsid w:val="002A3F0A"/>
    <w:rsid w:val="002A5E58"/>
    <w:rsid w:val="002C5A82"/>
    <w:rsid w:val="002D64F6"/>
    <w:rsid w:val="002D7D16"/>
    <w:rsid w:val="002F06F9"/>
    <w:rsid w:val="002F157B"/>
    <w:rsid w:val="00300D4F"/>
    <w:rsid w:val="003012BC"/>
    <w:rsid w:val="00301CEA"/>
    <w:rsid w:val="003120D6"/>
    <w:rsid w:val="0032726A"/>
    <w:rsid w:val="00331643"/>
    <w:rsid w:val="00331C50"/>
    <w:rsid w:val="00337BF9"/>
    <w:rsid w:val="003409A3"/>
    <w:rsid w:val="00344467"/>
    <w:rsid w:val="0034514F"/>
    <w:rsid w:val="003466E1"/>
    <w:rsid w:val="00361F33"/>
    <w:rsid w:val="00376D00"/>
    <w:rsid w:val="00380ED2"/>
    <w:rsid w:val="00383138"/>
    <w:rsid w:val="00383274"/>
    <w:rsid w:val="003856E9"/>
    <w:rsid w:val="00390AD2"/>
    <w:rsid w:val="00391EF1"/>
    <w:rsid w:val="00397AEB"/>
    <w:rsid w:val="003A20A1"/>
    <w:rsid w:val="003A6B58"/>
    <w:rsid w:val="003A7F5D"/>
    <w:rsid w:val="003B6968"/>
    <w:rsid w:val="003C1815"/>
    <w:rsid w:val="003C314C"/>
    <w:rsid w:val="003C3755"/>
    <w:rsid w:val="003E10C5"/>
    <w:rsid w:val="003E11B6"/>
    <w:rsid w:val="003E5123"/>
    <w:rsid w:val="003F2D34"/>
    <w:rsid w:val="003F7094"/>
    <w:rsid w:val="00401291"/>
    <w:rsid w:val="00420A95"/>
    <w:rsid w:val="00433130"/>
    <w:rsid w:val="00445DE7"/>
    <w:rsid w:val="0045217D"/>
    <w:rsid w:val="00455459"/>
    <w:rsid w:val="00457075"/>
    <w:rsid w:val="0045737A"/>
    <w:rsid w:val="00460DE6"/>
    <w:rsid w:val="004624C2"/>
    <w:rsid w:val="00462ABF"/>
    <w:rsid w:val="0046450A"/>
    <w:rsid w:val="004671FC"/>
    <w:rsid w:val="004743A5"/>
    <w:rsid w:val="00476A55"/>
    <w:rsid w:val="00493744"/>
    <w:rsid w:val="004A7A09"/>
    <w:rsid w:val="004B167B"/>
    <w:rsid w:val="004B2D90"/>
    <w:rsid w:val="004B7977"/>
    <w:rsid w:val="004D5FDF"/>
    <w:rsid w:val="004E05D1"/>
    <w:rsid w:val="004E1112"/>
    <w:rsid w:val="004E4FA1"/>
    <w:rsid w:val="004F2074"/>
    <w:rsid w:val="004F3947"/>
    <w:rsid w:val="00504AA0"/>
    <w:rsid w:val="00505D22"/>
    <w:rsid w:val="005116A2"/>
    <w:rsid w:val="00512014"/>
    <w:rsid w:val="0051379C"/>
    <w:rsid w:val="00516F23"/>
    <w:rsid w:val="00521DF1"/>
    <w:rsid w:val="005250E7"/>
    <w:rsid w:val="00525C21"/>
    <w:rsid w:val="00532DD4"/>
    <w:rsid w:val="005371AA"/>
    <w:rsid w:val="0053780E"/>
    <w:rsid w:val="00541A95"/>
    <w:rsid w:val="00547BA9"/>
    <w:rsid w:val="00576DFB"/>
    <w:rsid w:val="00581A07"/>
    <w:rsid w:val="005845D8"/>
    <w:rsid w:val="00587E33"/>
    <w:rsid w:val="0059195B"/>
    <w:rsid w:val="005976F9"/>
    <w:rsid w:val="005A6F7E"/>
    <w:rsid w:val="005A75B0"/>
    <w:rsid w:val="005B6EB2"/>
    <w:rsid w:val="005C109D"/>
    <w:rsid w:val="005E13AC"/>
    <w:rsid w:val="005E1667"/>
    <w:rsid w:val="005E16FB"/>
    <w:rsid w:val="005E2B87"/>
    <w:rsid w:val="005E78FB"/>
    <w:rsid w:val="005F18D7"/>
    <w:rsid w:val="005F2BEB"/>
    <w:rsid w:val="005F6370"/>
    <w:rsid w:val="00600CB0"/>
    <w:rsid w:val="00611D8A"/>
    <w:rsid w:val="00612B70"/>
    <w:rsid w:val="0061313C"/>
    <w:rsid w:val="00615A99"/>
    <w:rsid w:val="00627BE5"/>
    <w:rsid w:val="00630021"/>
    <w:rsid w:val="00635117"/>
    <w:rsid w:val="006359E7"/>
    <w:rsid w:val="0064337E"/>
    <w:rsid w:val="0064395C"/>
    <w:rsid w:val="00646D55"/>
    <w:rsid w:val="0064700A"/>
    <w:rsid w:val="006722C3"/>
    <w:rsid w:val="006770AC"/>
    <w:rsid w:val="00682A76"/>
    <w:rsid w:val="00684663"/>
    <w:rsid w:val="00687998"/>
    <w:rsid w:val="00691BB5"/>
    <w:rsid w:val="006944CE"/>
    <w:rsid w:val="006A5E84"/>
    <w:rsid w:val="006A74F2"/>
    <w:rsid w:val="006A79E6"/>
    <w:rsid w:val="006A7A7B"/>
    <w:rsid w:val="006B04AC"/>
    <w:rsid w:val="006B44C9"/>
    <w:rsid w:val="006B5153"/>
    <w:rsid w:val="006B5CDC"/>
    <w:rsid w:val="006D03D2"/>
    <w:rsid w:val="006F05F6"/>
    <w:rsid w:val="006F3F48"/>
    <w:rsid w:val="006F66B1"/>
    <w:rsid w:val="00701BBE"/>
    <w:rsid w:val="00716823"/>
    <w:rsid w:val="00734C80"/>
    <w:rsid w:val="00735921"/>
    <w:rsid w:val="00737704"/>
    <w:rsid w:val="00741BA0"/>
    <w:rsid w:val="007439F6"/>
    <w:rsid w:val="00745E9F"/>
    <w:rsid w:val="00746A44"/>
    <w:rsid w:val="00761FE4"/>
    <w:rsid w:val="00767068"/>
    <w:rsid w:val="00767DF7"/>
    <w:rsid w:val="007722F5"/>
    <w:rsid w:val="007849C4"/>
    <w:rsid w:val="007955AD"/>
    <w:rsid w:val="007A036D"/>
    <w:rsid w:val="007A574D"/>
    <w:rsid w:val="007A6124"/>
    <w:rsid w:val="007C0015"/>
    <w:rsid w:val="007C0FBB"/>
    <w:rsid w:val="007C3007"/>
    <w:rsid w:val="007C36E9"/>
    <w:rsid w:val="007C3A3A"/>
    <w:rsid w:val="007C4DA4"/>
    <w:rsid w:val="007D6848"/>
    <w:rsid w:val="007E2924"/>
    <w:rsid w:val="007E4D4C"/>
    <w:rsid w:val="007E7735"/>
    <w:rsid w:val="007F22A4"/>
    <w:rsid w:val="007F4C23"/>
    <w:rsid w:val="007F4C66"/>
    <w:rsid w:val="007F4FE7"/>
    <w:rsid w:val="0080129A"/>
    <w:rsid w:val="00806BFB"/>
    <w:rsid w:val="00813CB5"/>
    <w:rsid w:val="00815F84"/>
    <w:rsid w:val="00821CAB"/>
    <w:rsid w:val="00822AED"/>
    <w:rsid w:val="008253AE"/>
    <w:rsid w:val="00834E25"/>
    <w:rsid w:val="00834F7E"/>
    <w:rsid w:val="00840058"/>
    <w:rsid w:val="008416E5"/>
    <w:rsid w:val="00850A0C"/>
    <w:rsid w:val="00852634"/>
    <w:rsid w:val="00852D16"/>
    <w:rsid w:val="0085403E"/>
    <w:rsid w:val="00854E5E"/>
    <w:rsid w:val="00861E27"/>
    <w:rsid w:val="008658E4"/>
    <w:rsid w:val="008658E7"/>
    <w:rsid w:val="00866D33"/>
    <w:rsid w:val="008835C8"/>
    <w:rsid w:val="008902B0"/>
    <w:rsid w:val="0089754D"/>
    <w:rsid w:val="008A0FD3"/>
    <w:rsid w:val="008A28BA"/>
    <w:rsid w:val="008A5D40"/>
    <w:rsid w:val="008B06B1"/>
    <w:rsid w:val="008C4125"/>
    <w:rsid w:val="008D0411"/>
    <w:rsid w:val="008D5ABA"/>
    <w:rsid w:val="008D6895"/>
    <w:rsid w:val="008E6B2D"/>
    <w:rsid w:val="008F080C"/>
    <w:rsid w:val="00902C62"/>
    <w:rsid w:val="009055E5"/>
    <w:rsid w:val="00911E36"/>
    <w:rsid w:val="00914DAE"/>
    <w:rsid w:val="00921F5A"/>
    <w:rsid w:val="009259DF"/>
    <w:rsid w:val="0093261B"/>
    <w:rsid w:val="00932CF9"/>
    <w:rsid w:val="00933FFA"/>
    <w:rsid w:val="00935901"/>
    <w:rsid w:val="00942B29"/>
    <w:rsid w:val="00943C85"/>
    <w:rsid w:val="00944054"/>
    <w:rsid w:val="00950CA2"/>
    <w:rsid w:val="00950D86"/>
    <w:rsid w:val="0095266A"/>
    <w:rsid w:val="00953066"/>
    <w:rsid w:val="00956FC9"/>
    <w:rsid w:val="009647A7"/>
    <w:rsid w:val="0096492F"/>
    <w:rsid w:val="0097059A"/>
    <w:rsid w:val="009719C7"/>
    <w:rsid w:val="00972DB7"/>
    <w:rsid w:val="00975C8C"/>
    <w:rsid w:val="00983B14"/>
    <w:rsid w:val="00984721"/>
    <w:rsid w:val="00990818"/>
    <w:rsid w:val="009A51AC"/>
    <w:rsid w:val="009B63F2"/>
    <w:rsid w:val="009C0091"/>
    <w:rsid w:val="009D1388"/>
    <w:rsid w:val="009D171C"/>
    <w:rsid w:val="009D22E9"/>
    <w:rsid w:val="009E28CA"/>
    <w:rsid w:val="009E6602"/>
    <w:rsid w:val="00A1015D"/>
    <w:rsid w:val="00A13F12"/>
    <w:rsid w:val="00A13F3B"/>
    <w:rsid w:val="00A17DB5"/>
    <w:rsid w:val="00A2140C"/>
    <w:rsid w:val="00A21D6B"/>
    <w:rsid w:val="00A234EB"/>
    <w:rsid w:val="00A25187"/>
    <w:rsid w:val="00A25B62"/>
    <w:rsid w:val="00A27822"/>
    <w:rsid w:val="00A402C9"/>
    <w:rsid w:val="00A438E9"/>
    <w:rsid w:val="00A626B6"/>
    <w:rsid w:val="00A65022"/>
    <w:rsid w:val="00A6572B"/>
    <w:rsid w:val="00A70C9E"/>
    <w:rsid w:val="00A71DDE"/>
    <w:rsid w:val="00A810F8"/>
    <w:rsid w:val="00A969BA"/>
    <w:rsid w:val="00AA5D94"/>
    <w:rsid w:val="00AA6BA7"/>
    <w:rsid w:val="00AA77F0"/>
    <w:rsid w:val="00AB095F"/>
    <w:rsid w:val="00AB2010"/>
    <w:rsid w:val="00AC3D37"/>
    <w:rsid w:val="00AC67A7"/>
    <w:rsid w:val="00AD3C7F"/>
    <w:rsid w:val="00AD5803"/>
    <w:rsid w:val="00AD7B41"/>
    <w:rsid w:val="00AE5047"/>
    <w:rsid w:val="00AE67DB"/>
    <w:rsid w:val="00AF0DA6"/>
    <w:rsid w:val="00AF15EB"/>
    <w:rsid w:val="00AF49AB"/>
    <w:rsid w:val="00AF716C"/>
    <w:rsid w:val="00AF7ABC"/>
    <w:rsid w:val="00B12FAA"/>
    <w:rsid w:val="00B2749D"/>
    <w:rsid w:val="00B327BE"/>
    <w:rsid w:val="00B343DC"/>
    <w:rsid w:val="00B35175"/>
    <w:rsid w:val="00B3729D"/>
    <w:rsid w:val="00B46D23"/>
    <w:rsid w:val="00B47216"/>
    <w:rsid w:val="00B50603"/>
    <w:rsid w:val="00B548DF"/>
    <w:rsid w:val="00B726BB"/>
    <w:rsid w:val="00B73619"/>
    <w:rsid w:val="00B74272"/>
    <w:rsid w:val="00B778E7"/>
    <w:rsid w:val="00B80A1C"/>
    <w:rsid w:val="00B824A6"/>
    <w:rsid w:val="00B85835"/>
    <w:rsid w:val="00B85C3A"/>
    <w:rsid w:val="00B94302"/>
    <w:rsid w:val="00B95E3F"/>
    <w:rsid w:val="00BA7014"/>
    <w:rsid w:val="00BA7B8D"/>
    <w:rsid w:val="00BC3A68"/>
    <w:rsid w:val="00BC47CD"/>
    <w:rsid w:val="00BE0CD5"/>
    <w:rsid w:val="00BE1907"/>
    <w:rsid w:val="00BE5AAD"/>
    <w:rsid w:val="00BE5B2B"/>
    <w:rsid w:val="00BE6841"/>
    <w:rsid w:val="00BF2A0D"/>
    <w:rsid w:val="00BF35C9"/>
    <w:rsid w:val="00C0167E"/>
    <w:rsid w:val="00C07207"/>
    <w:rsid w:val="00C12ACC"/>
    <w:rsid w:val="00C14900"/>
    <w:rsid w:val="00C15E05"/>
    <w:rsid w:val="00C2546B"/>
    <w:rsid w:val="00C260AE"/>
    <w:rsid w:val="00C5047A"/>
    <w:rsid w:val="00C51843"/>
    <w:rsid w:val="00C56DC6"/>
    <w:rsid w:val="00C6345D"/>
    <w:rsid w:val="00C67EB9"/>
    <w:rsid w:val="00C72812"/>
    <w:rsid w:val="00C9159D"/>
    <w:rsid w:val="00C94B56"/>
    <w:rsid w:val="00C951F4"/>
    <w:rsid w:val="00CA21D8"/>
    <w:rsid w:val="00CA3A18"/>
    <w:rsid w:val="00CB11AD"/>
    <w:rsid w:val="00CB4EA8"/>
    <w:rsid w:val="00CB7D4D"/>
    <w:rsid w:val="00CC0393"/>
    <w:rsid w:val="00CC3480"/>
    <w:rsid w:val="00CC5ADB"/>
    <w:rsid w:val="00CD159B"/>
    <w:rsid w:val="00CD3272"/>
    <w:rsid w:val="00CD5B7A"/>
    <w:rsid w:val="00CF3BF7"/>
    <w:rsid w:val="00CF58FA"/>
    <w:rsid w:val="00CF632A"/>
    <w:rsid w:val="00D0787B"/>
    <w:rsid w:val="00D13647"/>
    <w:rsid w:val="00D154AF"/>
    <w:rsid w:val="00D24863"/>
    <w:rsid w:val="00D25A15"/>
    <w:rsid w:val="00D26ECE"/>
    <w:rsid w:val="00D3200B"/>
    <w:rsid w:val="00D67C06"/>
    <w:rsid w:val="00D72DBD"/>
    <w:rsid w:val="00D81CA8"/>
    <w:rsid w:val="00D833EF"/>
    <w:rsid w:val="00DA190B"/>
    <w:rsid w:val="00DA7850"/>
    <w:rsid w:val="00DC5679"/>
    <w:rsid w:val="00DC68FE"/>
    <w:rsid w:val="00DC71FE"/>
    <w:rsid w:val="00DE62FB"/>
    <w:rsid w:val="00DE6C9F"/>
    <w:rsid w:val="00DF0A76"/>
    <w:rsid w:val="00DF47FA"/>
    <w:rsid w:val="00E006D5"/>
    <w:rsid w:val="00E026D2"/>
    <w:rsid w:val="00E03097"/>
    <w:rsid w:val="00E05578"/>
    <w:rsid w:val="00E11E5F"/>
    <w:rsid w:val="00E15226"/>
    <w:rsid w:val="00E16189"/>
    <w:rsid w:val="00E20FD5"/>
    <w:rsid w:val="00E23CA3"/>
    <w:rsid w:val="00E273F5"/>
    <w:rsid w:val="00E305CC"/>
    <w:rsid w:val="00E3331B"/>
    <w:rsid w:val="00E33617"/>
    <w:rsid w:val="00E338AD"/>
    <w:rsid w:val="00E470AD"/>
    <w:rsid w:val="00E53C5B"/>
    <w:rsid w:val="00E56081"/>
    <w:rsid w:val="00E701D8"/>
    <w:rsid w:val="00E829CD"/>
    <w:rsid w:val="00E86EE2"/>
    <w:rsid w:val="00E91F9C"/>
    <w:rsid w:val="00E95B8F"/>
    <w:rsid w:val="00EB0CF1"/>
    <w:rsid w:val="00EB4303"/>
    <w:rsid w:val="00EC1A65"/>
    <w:rsid w:val="00EC6583"/>
    <w:rsid w:val="00ED2325"/>
    <w:rsid w:val="00ED2911"/>
    <w:rsid w:val="00ED41B3"/>
    <w:rsid w:val="00EE59BD"/>
    <w:rsid w:val="00F009FE"/>
    <w:rsid w:val="00F22415"/>
    <w:rsid w:val="00F24EBE"/>
    <w:rsid w:val="00F25445"/>
    <w:rsid w:val="00F312E0"/>
    <w:rsid w:val="00F34089"/>
    <w:rsid w:val="00F36C8E"/>
    <w:rsid w:val="00F4065F"/>
    <w:rsid w:val="00F42C57"/>
    <w:rsid w:val="00F512E4"/>
    <w:rsid w:val="00F53955"/>
    <w:rsid w:val="00F542A8"/>
    <w:rsid w:val="00F61B37"/>
    <w:rsid w:val="00F64C7A"/>
    <w:rsid w:val="00F67024"/>
    <w:rsid w:val="00F71C2B"/>
    <w:rsid w:val="00F76F49"/>
    <w:rsid w:val="00F77E42"/>
    <w:rsid w:val="00F82FCF"/>
    <w:rsid w:val="00F85AE9"/>
    <w:rsid w:val="00F87549"/>
    <w:rsid w:val="00F92DBD"/>
    <w:rsid w:val="00F95A28"/>
    <w:rsid w:val="00F95F42"/>
    <w:rsid w:val="00F96892"/>
    <w:rsid w:val="00FB0E19"/>
    <w:rsid w:val="00FB318C"/>
    <w:rsid w:val="00FC1A5E"/>
    <w:rsid w:val="00FC2F6D"/>
    <w:rsid w:val="00FC49F7"/>
    <w:rsid w:val="00FE7D78"/>
    <w:rsid w:val="00FF0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4E9BA0E"/>
  <w15:docId w15:val="{660DFF26-C1F4-4CD5-B223-E706191CC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pt-BR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11B6"/>
  </w:style>
  <w:style w:type="paragraph" w:styleId="Ttulo1">
    <w:name w:val="heading 1"/>
    <w:basedOn w:val="Normal"/>
    <w:next w:val="Normal"/>
    <w:link w:val="Ttulo1Char"/>
    <w:uiPriority w:val="9"/>
    <w:qFormat/>
    <w:rsid w:val="00DF0A76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F0A76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F0A76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F0A76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F0A7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F0A7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70AD47" w:themeColor="accent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F0A7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70AD47" w:themeColor="accent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F0A7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F0A7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451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4514F"/>
  </w:style>
  <w:style w:type="paragraph" w:styleId="Rodap">
    <w:name w:val="footer"/>
    <w:basedOn w:val="Normal"/>
    <w:link w:val="RodapChar"/>
    <w:uiPriority w:val="99"/>
    <w:unhideWhenUsed/>
    <w:rsid w:val="003451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4514F"/>
  </w:style>
  <w:style w:type="character" w:customStyle="1" w:styleId="Ttulo1Char">
    <w:name w:val="Título 1 Char"/>
    <w:basedOn w:val="Fontepargpadro"/>
    <w:link w:val="Ttulo1"/>
    <w:uiPriority w:val="9"/>
    <w:rsid w:val="00DF0A76"/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F0A76"/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F0A76"/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F0A76"/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F0A76"/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F0A76"/>
    <w:rPr>
      <w:rFonts w:asciiTheme="majorHAnsi" w:eastAsiaTheme="majorEastAsia" w:hAnsiTheme="majorHAnsi" w:cstheme="majorBidi"/>
      <w:color w:val="70AD47" w:themeColor="accent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F0A76"/>
    <w:rPr>
      <w:rFonts w:asciiTheme="majorHAnsi" w:eastAsiaTheme="majorEastAsia" w:hAnsiTheme="majorHAnsi" w:cstheme="majorBidi"/>
      <w:b/>
      <w:bCs/>
      <w:color w:val="70AD47" w:themeColor="accent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F0A76"/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F0A76"/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DF0A76"/>
    <w:pPr>
      <w:spacing w:line="240" w:lineRule="auto"/>
    </w:pPr>
    <w:rPr>
      <w:b/>
      <w:bCs/>
      <w:smallCaps/>
      <w:color w:val="595959" w:themeColor="text1" w:themeTint="A6"/>
    </w:rPr>
  </w:style>
  <w:style w:type="paragraph" w:styleId="Ttulo">
    <w:name w:val="Title"/>
    <w:basedOn w:val="Normal"/>
    <w:next w:val="Normal"/>
    <w:link w:val="TtuloChar"/>
    <w:uiPriority w:val="10"/>
    <w:qFormat/>
    <w:rsid w:val="00DF0A76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tuloChar">
    <w:name w:val="Título Char"/>
    <w:basedOn w:val="Fontepargpadro"/>
    <w:link w:val="Ttulo"/>
    <w:uiPriority w:val="10"/>
    <w:rsid w:val="00DF0A76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F0A76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tuloChar">
    <w:name w:val="Subtítulo Char"/>
    <w:basedOn w:val="Fontepargpadro"/>
    <w:link w:val="Subttulo"/>
    <w:uiPriority w:val="11"/>
    <w:rsid w:val="00DF0A76"/>
    <w:rPr>
      <w:rFonts w:asciiTheme="majorHAnsi" w:eastAsiaTheme="majorEastAsia" w:hAnsiTheme="majorHAnsi" w:cstheme="majorBidi"/>
      <w:sz w:val="30"/>
      <w:szCs w:val="30"/>
    </w:rPr>
  </w:style>
  <w:style w:type="character" w:styleId="Forte">
    <w:name w:val="Strong"/>
    <w:basedOn w:val="Fontepargpadro"/>
    <w:uiPriority w:val="22"/>
    <w:qFormat/>
    <w:rsid w:val="00DF0A76"/>
    <w:rPr>
      <w:b/>
      <w:bCs/>
    </w:rPr>
  </w:style>
  <w:style w:type="character" w:styleId="nfase">
    <w:name w:val="Emphasis"/>
    <w:basedOn w:val="Fontepargpadro"/>
    <w:uiPriority w:val="20"/>
    <w:qFormat/>
    <w:rsid w:val="00DF0A76"/>
    <w:rPr>
      <w:i/>
      <w:iCs/>
      <w:color w:val="70AD47" w:themeColor="accent6"/>
    </w:rPr>
  </w:style>
  <w:style w:type="paragraph" w:styleId="SemEspaamento">
    <w:name w:val="No Spacing"/>
    <w:uiPriority w:val="1"/>
    <w:qFormat/>
    <w:rsid w:val="00DF0A76"/>
    <w:pPr>
      <w:spacing w:after="0" w:line="240" w:lineRule="auto"/>
    </w:pPr>
  </w:style>
  <w:style w:type="paragraph" w:styleId="Citao">
    <w:name w:val="Quote"/>
    <w:basedOn w:val="Normal"/>
    <w:next w:val="Normal"/>
    <w:link w:val="CitaoChar"/>
    <w:uiPriority w:val="29"/>
    <w:qFormat/>
    <w:rsid w:val="00DF0A76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CitaoChar">
    <w:name w:val="Citação Char"/>
    <w:basedOn w:val="Fontepargpadro"/>
    <w:link w:val="Citao"/>
    <w:uiPriority w:val="29"/>
    <w:rsid w:val="00DF0A76"/>
    <w:rPr>
      <w:i/>
      <w:iCs/>
      <w:color w:val="262626" w:themeColor="text1" w:themeTint="D9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F0A76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F0A76"/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styleId="nfaseSutil">
    <w:name w:val="Subtle Emphasis"/>
    <w:basedOn w:val="Fontepargpadro"/>
    <w:uiPriority w:val="19"/>
    <w:qFormat/>
    <w:rsid w:val="00DF0A76"/>
    <w:rPr>
      <w:i/>
      <w:iCs/>
    </w:rPr>
  </w:style>
  <w:style w:type="character" w:styleId="nfaseIntensa">
    <w:name w:val="Intense Emphasis"/>
    <w:basedOn w:val="Fontepargpadro"/>
    <w:uiPriority w:val="21"/>
    <w:qFormat/>
    <w:rsid w:val="00DF0A76"/>
    <w:rPr>
      <w:b/>
      <w:bCs/>
      <w:i/>
      <w:iCs/>
    </w:rPr>
  </w:style>
  <w:style w:type="character" w:styleId="RefernciaSutil">
    <w:name w:val="Subtle Reference"/>
    <w:basedOn w:val="Fontepargpadro"/>
    <w:uiPriority w:val="31"/>
    <w:qFormat/>
    <w:rsid w:val="00DF0A76"/>
    <w:rPr>
      <w:smallCaps/>
      <w:color w:val="595959" w:themeColor="text1" w:themeTint="A6"/>
    </w:rPr>
  </w:style>
  <w:style w:type="character" w:styleId="RefernciaIntensa">
    <w:name w:val="Intense Reference"/>
    <w:basedOn w:val="Fontepargpadro"/>
    <w:uiPriority w:val="32"/>
    <w:qFormat/>
    <w:rsid w:val="00DF0A76"/>
    <w:rPr>
      <w:b/>
      <w:bCs/>
      <w:smallCaps/>
      <w:color w:val="70AD47" w:themeColor="accent6"/>
    </w:rPr>
  </w:style>
  <w:style w:type="character" w:styleId="TtulodoLivro">
    <w:name w:val="Book Title"/>
    <w:basedOn w:val="Fontepargpadro"/>
    <w:uiPriority w:val="33"/>
    <w:qFormat/>
    <w:rsid w:val="00DF0A76"/>
    <w:rPr>
      <w:b/>
      <w:bCs/>
      <w:caps w:val="0"/>
      <w:smallCaps/>
      <w:spacing w:val="7"/>
      <w:sz w:val="21"/>
      <w:szCs w:val="21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DF0A76"/>
    <w:pPr>
      <w:outlineLvl w:val="9"/>
    </w:pPr>
  </w:style>
  <w:style w:type="character" w:styleId="Hyperlink">
    <w:name w:val="Hyperlink"/>
    <w:basedOn w:val="Fontepargpadro"/>
    <w:uiPriority w:val="99"/>
    <w:unhideWhenUsed/>
    <w:rsid w:val="00737704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rsid w:val="007E4D4C"/>
    <w:pPr>
      <w:widowControl w:val="0"/>
      <w:suppressAutoHyphens/>
      <w:spacing w:before="280" w:after="280" w:line="240" w:lineRule="auto"/>
    </w:pPr>
    <w:rPr>
      <w:rFonts w:ascii="Times New Roman" w:eastAsia="SimSun" w:hAnsi="Times New Roman" w:cs="Times New Roman"/>
      <w:kern w:val="2"/>
      <w:sz w:val="24"/>
      <w:szCs w:val="24"/>
      <w:lang w:eastAsia="zh-CN" w:bidi="hi-IN"/>
    </w:rPr>
  </w:style>
  <w:style w:type="paragraph" w:styleId="Recuodecorpodetexto">
    <w:name w:val="Body Text Indent"/>
    <w:basedOn w:val="Normal"/>
    <w:link w:val="RecuodecorpodetextoChar"/>
    <w:rsid w:val="00225CB7"/>
    <w:pPr>
      <w:spacing w:after="0" w:line="240" w:lineRule="auto"/>
      <w:ind w:left="2124"/>
      <w:jc w:val="both"/>
    </w:pPr>
    <w:rPr>
      <w:rFonts w:ascii="Times New Roman" w:eastAsia="MS Mincho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225CB7"/>
    <w:rPr>
      <w:rFonts w:ascii="Times New Roman" w:eastAsia="MS Mincho" w:hAnsi="Times New Roman" w:cs="Times New Roman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225CB7"/>
    <w:pPr>
      <w:spacing w:line="276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  <w:style w:type="paragraph" w:customStyle="1" w:styleId="legislao-4corpo">
    <w:name w:val="legislao-4corpo"/>
    <w:basedOn w:val="Normal"/>
    <w:rsid w:val="00225CB7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 w:hint="eastAsia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AD7B4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AD7B41"/>
  </w:style>
  <w:style w:type="table" w:styleId="Tabelacomgrade">
    <w:name w:val="Table Grid"/>
    <w:basedOn w:val="Tabelanormal"/>
    <w:uiPriority w:val="39"/>
    <w:rsid w:val="008902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Normal"/>
    <w:rsid w:val="00185993"/>
    <w:pPr>
      <w:spacing w:before="100" w:beforeAutospacing="1" w:after="142" w:line="276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D5A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D5ABA"/>
    <w:rPr>
      <w:rFonts w:ascii="Tahoma" w:hAnsi="Tahoma" w:cs="Tahoma"/>
      <w:sz w:val="16"/>
      <w:szCs w:val="16"/>
    </w:rPr>
  </w:style>
  <w:style w:type="character" w:customStyle="1" w:styleId="nota">
    <w:name w:val="nota"/>
    <w:basedOn w:val="Fontepargpadro"/>
    <w:rsid w:val="00850A0C"/>
  </w:style>
  <w:style w:type="character" w:customStyle="1" w:styleId="num0">
    <w:name w:val="num0"/>
    <w:basedOn w:val="Fontepargpadro"/>
    <w:rsid w:val="003C31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8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jur&#237;dico@capitolio.mg.gov.br" TargetMode="External"/><Relationship Id="rId2" Type="http://schemas.openxmlformats.org/officeDocument/2006/relationships/hyperlink" Target="mailto:jur&#237;dico@capitolio.mg.gov.br" TargetMode="External"/><Relationship Id="rId1" Type="http://schemas.openxmlformats.org/officeDocument/2006/relationships/image" Target="media/image4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1033F7-875F-409C-B633-DD07233A7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3089</Words>
  <Characters>16683</Characters>
  <Application>Microsoft Office Word</Application>
  <DocSecurity>0</DocSecurity>
  <Lines>139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</dc:creator>
  <cp:lastModifiedBy>assessorialegislativa@capitolio.mg.leg.br</cp:lastModifiedBy>
  <cp:revision>2</cp:revision>
  <cp:lastPrinted>2025-03-10T19:51:00Z</cp:lastPrinted>
  <dcterms:created xsi:type="dcterms:W3CDTF">2025-03-12T12:00:00Z</dcterms:created>
  <dcterms:modified xsi:type="dcterms:W3CDTF">2025-03-12T12:00:00Z</dcterms:modified>
</cp:coreProperties>
</file>