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B6F31" w:rsidRPr="007B6F31" w:rsidRDefault="007B6F31" w:rsidP="007B6F31">
      <w:pPr>
        <w:shd w:val="clear" w:color="auto" w:fill="E6E6E6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7"/>
          <w:szCs w:val="27"/>
          <w:lang w:eastAsia="pt-BR"/>
        </w:rPr>
      </w:pPr>
      <w:r w:rsidRPr="007B6F31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>Lei Ordinária nº 733/1984</w:t>
      </w:r>
    </w:p>
    <w:p w:rsidR="007B6F31" w:rsidRPr="007B6F31" w:rsidRDefault="007B6F31" w:rsidP="007B6F31">
      <w:pPr>
        <w:spacing w:after="240" w:line="240" w:lineRule="auto"/>
        <w:rPr>
          <w:rFonts w:ascii="Times New Roman" w:eastAsia="Times New Roman" w:hAnsi="Times New Roman" w:cs="Times New Roman"/>
          <w:color w:val="000000"/>
          <w:sz w:val="15"/>
          <w:szCs w:val="15"/>
          <w:shd w:val="clear" w:color="auto" w:fill="E6E6E6"/>
          <w:lang w:eastAsia="pt-BR"/>
        </w:rPr>
      </w:pPr>
    </w:p>
    <w:tbl>
      <w:tblPr>
        <w:tblW w:w="6585" w:type="dxa"/>
        <w:jc w:val="right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top w:w="105" w:type="dxa"/>
          <w:left w:w="105" w:type="dxa"/>
          <w:bottom w:w="105" w:type="dxa"/>
          <w:right w:w="105" w:type="dxa"/>
        </w:tblCellMar>
        <w:tblLook w:val="04A0"/>
      </w:tblPr>
      <w:tblGrid>
        <w:gridCol w:w="6585"/>
      </w:tblGrid>
      <w:tr w:rsidR="007B6F31" w:rsidRPr="007B6F31" w:rsidTr="007B6F31">
        <w:trPr>
          <w:tblCellSpacing w:w="0" w:type="dxa"/>
          <w:jc w:val="right"/>
        </w:trPr>
        <w:tc>
          <w:tcPr>
            <w:tcW w:w="63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B6F31" w:rsidRPr="007B6F31" w:rsidRDefault="007B6F31" w:rsidP="007B6F31">
            <w:pPr>
              <w:spacing w:after="0" w:line="240" w:lineRule="auto"/>
              <w:divId w:val="180046531"/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</w:pPr>
            <w:r w:rsidRPr="007B6F31">
              <w:rPr>
                <w:rFonts w:ascii="Times New Roman" w:eastAsia="Times New Roman" w:hAnsi="Times New Roman" w:cs="Times New Roman"/>
                <w:b/>
                <w:bCs/>
                <w:sz w:val="36"/>
                <w:lang w:eastAsia="pt-BR"/>
              </w:rPr>
              <w:t>“Autoriza ao Executivo Municipal a Celebrar Convênio com a secretaria de Estado de Educação e dá Providências”</w:t>
            </w:r>
          </w:p>
        </w:tc>
      </w:tr>
    </w:tbl>
    <w:p w:rsidR="007B6F31" w:rsidRPr="007B6F31" w:rsidRDefault="007B6F31" w:rsidP="007B6F31">
      <w:pPr>
        <w:spacing w:after="240" w:line="240" w:lineRule="auto"/>
        <w:rPr>
          <w:rFonts w:ascii="Times New Roman" w:eastAsia="Times New Roman" w:hAnsi="Times New Roman" w:cs="Times New Roman"/>
          <w:color w:val="000000"/>
          <w:sz w:val="15"/>
          <w:szCs w:val="15"/>
          <w:shd w:val="clear" w:color="auto" w:fill="E6E6E6"/>
          <w:lang w:eastAsia="pt-BR"/>
        </w:rPr>
      </w:pPr>
    </w:p>
    <w:p w:rsidR="007B6F31" w:rsidRPr="007B6F31" w:rsidRDefault="007B6F31" w:rsidP="007B6F31">
      <w:pPr>
        <w:spacing w:before="75" w:after="0" w:line="240" w:lineRule="auto"/>
        <w:ind w:left="150" w:right="150" w:firstLine="1418"/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</w:pPr>
      <w:r w:rsidRPr="007B6F31"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  <w:t>A Câmara Municipal de Bicas, por seus Vereadores aprovou e eu, Prefeito Municipal, sanciona a seguinte Lei:</w:t>
      </w:r>
    </w:p>
    <w:p w:rsidR="007B6F31" w:rsidRPr="007B6F31" w:rsidRDefault="007B6F31" w:rsidP="007B6F31">
      <w:pPr>
        <w:spacing w:before="75" w:after="0" w:line="240" w:lineRule="auto"/>
        <w:ind w:left="150" w:right="150" w:firstLine="1418"/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</w:pPr>
      <w:r w:rsidRPr="007B6F31"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  <w:t>Art. 1º _ Fica autorizado o Executivo Municipal a celebrar convênio com a Secretaria de Estado de Educação, visando:</w:t>
      </w:r>
    </w:p>
    <w:p w:rsidR="007B6F31" w:rsidRPr="007B6F31" w:rsidRDefault="007B6F31" w:rsidP="007B6F31">
      <w:pPr>
        <w:spacing w:before="75" w:after="0" w:line="240" w:lineRule="auto"/>
        <w:ind w:left="150" w:right="150"/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</w:pPr>
      <w:r w:rsidRPr="007B6F31"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  <w:t>                          </w:t>
      </w:r>
      <w:r w:rsidRPr="007B6F31">
        <w:rPr>
          <w:rFonts w:ascii="Tahoma" w:eastAsia="Times New Roman" w:hAnsi="Tahoma" w:cs="Tahoma"/>
          <w:color w:val="000000"/>
          <w:sz w:val="17"/>
          <w:lang w:eastAsia="pt-BR"/>
        </w:rPr>
        <w:t> </w:t>
      </w:r>
      <w:r w:rsidRPr="007B6F31"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  <w:t>I _</w:t>
      </w:r>
      <w:r w:rsidRPr="007B6F31">
        <w:rPr>
          <w:rFonts w:ascii="Tahoma" w:eastAsia="Times New Roman" w:hAnsi="Tahoma" w:cs="Tahoma"/>
          <w:color w:val="000000"/>
          <w:sz w:val="17"/>
          <w:lang w:eastAsia="pt-BR"/>
        </w:rPr>
        <w:t> </w:t>
      </w:r>
      <w:r w:rsidRPr="007B6F31"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  <w:t>A mutua cooperação</w:t>
      </w:r>
    </w:p>
    <w:p w:rsidR="007B6F31" w:rsidRPr="007B6F31" w:rsidRDefault="007B6F31" w:rsidP="007B6F31">
      <w:pPr>
        <w:spacing w:before="75" w:after="0" w:line="240" w:lineRule="auto"/>
        <w:ind w:left="150" w:right="150"/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</w:pPr>
      <w:r w:rsidRPr="007B6F31"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  <w:t>                        </w:t>
      </w:r>
      <w:r w:rsidRPr="007B6F31">
        <w:rPr>
          <w:rFonts w:ascii="Tahoma" w:eastAsia="Times New Roman" w:hAnsi="Tahoma" w:cs="Tahoma"/>
          <w:color w:val="000000"/>
          <w:sz w:val="17"/>
          <w:lang w:eastAsia="pt-BR"/>
        </w:rPr>
        <w:t> </w:t>
      </w:r>
      <w:r w:rsidRPr="007B6F31"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  <w:t>II _</w:t>
      </w:r>
      <w:r w:rsidRPr="007B6F31">
        <w:rPr>
          <w:rFonts w:ascii="Tahoma" w:eastAsia="Times New Roman" w:hAnsi="Tahoma" w:cs="Tahoma"/>
          <w:color w:val="000000"/>
          <w:sz w:val="17"/>
          <w:lang w:eastAsia="pt-BR"/>
        </w:rPr>
        <w:t> </w:t>
      </w:r>
      <w:r w:rsidRPr="007B6F31"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  <w:t>Adjunção de professores</w:t>
      </w:r>
    </w:p>
    <w:p w:rsidR="007B6F31" w:rsidRPr="007B6F31" w:rsidRDefault="007B6F31" w:rsidP="007B6F31">
      <w:pPr>
        <w:spacing w:before="75" w:after="0" w:line="240" w:lineRule="auto"/>
        <w:ind w:left="150" w:right="150"/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</w:pPr>
      <w:r w:rsidRPr="007B6F31"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  <w:t>                       </w:t>
      </w:r>
      <w:r w:rsidRPr="007B6F31">
        <w:rPr>
          <w:rFonts w:ascii="Tahoma" w:eastAsia="Times New Roman" w:hAnsi="Tahoma" w:cs="Tahoma"/>
          <w:color w:val="000000"/>
          <w:sz w:val="17"/>
          <w:lang w:eastAsia="pt-BR"/>
        </w:rPr>
        <w:t> </w:t>
      </w:r>
      <w:r w:rsidRPr="007B6F31"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  <w:t>III _</w:t>
      </w:r>
      <w:r w:rsidRPr="007B6F31">
        <w:rPr>
          <w:rFonts w:ascii="Tahoma" w:eastAsia="Times New Roman" w:hAnsi="Tahoma" w:cs="Tahoma"/>
          <w:color w:val="000000"/>
          <w:sz w:val="17"/>
          <w:lang w:eastAsia="pt-BR"/>
        </w:rPr>
        <w:t> </w:t>
      </w:r>
      <w:r w:rsidRPr="007B6F31"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  <w:t>Locação, Construção e melhoramento em prédios destinados ao uso escolar.</w:t>
      </w:r>
    </w:p>
    <w:p w:rsidR="007B6F31" w:rsidRPr="007B6F31" w:rsidRDefault="007B6F31" w:rsidP="007B6F31">
      <w:pPr>
        <w:spacing w:before="75" w:after="0" w:line="240" w:lineRule="auto"/>
        <w:ind w:left="150" w:right="150" w:firstLine="1418"/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</w:pPr>
      <w:r w:rsidRPr="007B6F31"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  <w:t xml:space="preserve">Art. 2º _ Fica autorizado </w:t>
      </w:r>
      <w:proofErr w:type="gramStart"/>
      <w:r w:rsidRPr="007B6F31"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  <w:t>a</w:t>
      </w:r>
      <w:proofErr w:type="gramEnd"/>
      <w:r w:rsidRPr="007B6F31"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  <w:t xml:space="preserve"> abertura de Crédito Especial para obter a eficácia do convênio firmado no Artigo 1º da presente Lei.</w:t>
      </w:r>
    </w:p>
    <w:p w:rsidR="007B6F31" w:rsidRPr="007B6F31" w:rsidRDefault="007B6F31" w:rsidP="007B6F31">
      <w:pPr>
        <w:spacing w:before="75" w:after="0" w:line="240" w:lineRule="auto"/>
        <w:ind w:left="150" w:right="150" w:firstLine="1417"/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</w:pPr>
      <w:r w:rsidRPr="007B6F31"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  <w:t>Art. 3º _ Revogam-se as disposições em contrário e a presente Lei entra em vigor na data de sua publicação.</w:t>
      </w:r>
    </w:p>
    <w:p w:rsidR="007B6F31" w:rsidRPr="007B6F31" w:rsidRDefault="007B6F31" w:rsidP="007B6F31">
      <w:pPr>
        <w:spacing w:before="75" w:after="0" w:line="240" w:lineRule="auto"/>
        <w:ind w:left="150" w:right="150"/>
        <w:jc w:val="right"/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</w:pPr>
      <w:r w:rsidRPr="007B6F31"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  <w:t>Bicas, 02 de julho de 1984.</w:t>
      </w:r>
    </w:p>
    <w:p w:rsidR="007B6F31" w:rsidRPr="007B6F31" w:rsidRDefault="007B6F31" w:rsidP="007B6F31">
      <w:pPr>
        <w:spacing w:before="75" w:after="0" w:line="240" w:lineRule="auto"/>
        <w:ind w:left="150" w:right="150"/>
        <w:jc w:val="center"/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</w:pPr>
      <w:r w:rsidRPr="007B6F31"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  <w:t>___________________________________________</w:t>
      </w:r>
    </w:p>
    <w:p w:rsidR="007B6F31" w:rsidRPr="007B6F31" w:rsidRDefault="007B6F31" w:rsidP="007B6F31">
      <w:pPr>
        <w:spacing w:before="75" w:after="0" w:line="240" w:lineRule="auto"/>
        <w:ind w:left="150" w:right="150"/>
        <w:jc w:val="center"/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</w:pPr>
      <w:r w:rsidRPr="007B6F31"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  <w:t xml:space="preserve">Gilson </w:t>
      </w:r>
      <w:proofErr w:type="spellStart"/>
      <w:r w:rsidRPr="007B6F31"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  <w:t>Lamha</w:t>
      </w:r>
      <w:proofErr w:type="spellEnd"/>
    </w:p>
    <w:p w:rsidR="007B6F31" w:rsidRPr="007B6F31" w:rsidRDefault="007B6F31" w:rsidP="007B6F31">
      <w:pPr>
        <w:spacing w:before="75" w:after="0" w:line="240" w:lineRule="auto"/>
        <w:ind w:left="150" w:right="150"/>
        <w:jc w:val="center"/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</w:pPr>
      <w:r w:rsidRPr="007B6F31"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  <w:t>Prefeito Municipal</w:t>
      </w:r>
    </w:p>
    <w:p w:rsidR="007B6F31" w:rsidRPr="007B6F31" w:rsidRDefault="007B6F31" w:rsidP="007B6F31">
      <w:pPr>
        <w:spacing w:before="75" w:after="0" w:line="240" w:lineRule="auto"/>
        <w:ind w:left="150" w:right="150"/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</w:pPr>
      <w:r w:rsidRPr="007B6F31"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  <w:t> </w:t>
      </w:r>
    </w:p>
    <w:p w:rsidR="002E517D" w:rsidRDefault="002E517D"/>
    <w:sectPr w:rsidR="002E517D" w:rsidSect="002E517D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7B6F31"/>
    <w:rsid w:val="002E517D"/>
    <w:rsid w:val="007B6F31"/>
    <w:rsid w:val="008F5EE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E517D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Forte">
    <w:name w:val="Strong"/>
    <w:basedOn w:val="Fontepargpadro"/>
    <w:uiPriority w:val="22"/>
    <w:qFormat/>
    <w:rsid w:val="007B6F31"/>
    <w:rPr>
      <w:b/>
      <w:bCs/>
    </w:rPr>
  </w:style>
  <w:style w:type="paragraph" w:styleId="NormalWeb">
    <w:name w:val="Normal (Web)"/>
    <w:basedOn w:val="Normal"/>
    <w:uiPriority w:val="99"/>
    <w:semiHidden/>
    <w:unhideWhenUsed/>
    <w:rsid w:val="007B6F3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customStyle="1" w:styleId="apple-converted-space">
    <w:name w:val="apple-converted-space"/>
    <w:basedOn w:val="Fontepargpadro"/>
    <w:rsid w:val="007B6F31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5936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046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9763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143</Words>
  <Characters>773</Characters>
  <Application>Microsoft Office Word</Application>
  <DocSecurity>0</DocSecurity>
  <Lines>6</Lines>
  <Paragraphs>1</Paragraphs>
  <ScaleCrop>false</ScaleCrop>
  <Company/>
  <LinksUpToDate>false</LinksUpToDate>
  <CharactersWithSpaces>915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Camara</dc:creator>
  <cp:lastModifiedBy>Camara</cp:lastModifiedBy>
  <cp:revision>1</cp:revision>
  <dcterms:created xsi:type="dcterms:W3CDTF">2014-11-03T17:13:00Z</dcterms:created>
  <dcterms:modified xsi:type="dcterms:W3CDTF">2014-11-03T17:13:00Z</dcterms:modified>
</cp:coreProperties>
</file>