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DC400" w14:textId="77777777" w:rsidR="00344C45" w:rsidRDefault="00F63C2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CÂMARA MUNICIPAL DE CARMO DO CAJURU – ESTADO DE MINAS GERAIS - PAUTA – TRIGÉSIMA PRIMEIRA REUNIÃO ORDINÁRIA – SEGUNDO PERÍODO – PRIMEIRA SESSÃO LEGISLATIVA – DÉCIMA NONA LEGISLATURA – 28 DE SETEMBRO DE 2021</w:t>
      </w:r>
    </w:p>
    <w:p w14:paraId="4A8524EB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0E61AF1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6A48C02" w14:textId="77777777" w:rsidR="00344C45" w:rsidRDefault="00F63C2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 - PRIMEIRA PARTE – EXPEDIENTE</w:t>
      </w:r>
    </w:p>
    <w:p w14:paraId="319BF754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76C19BF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19249220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2B069205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14:paraId="361C8CBA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004F9D48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0951813E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6D7CFD7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ANJO DOS SANTOS SILVA GONTIJO</w:t>
      </w:r>
    </w:p>
    <w:p w14:paraId="704D2251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ANTHONY ALVES RABELO</w:t>
      </w:r>
    </w:p>
    <w:p w14:paraId="5A2A695C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BRUNO ALVES DE OLIVEIRA</w:t>
      </w:r>
    </w:p>
    <w:p w14:paraId="2818CE42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DÉBORA NOGUEIRA DA FONSECA ALMEIDA</w:t>
      </w:r>
    </w:p>
    <w:p w14:paraId="5AAD79AA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EMERSON LOPES MIRANDA</w:t>
      </w:r>
    </w:p>
    <w:p w14:paraId="4C2157BB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GERALDO LUIZ BARBOSA</w:t>
      </w:r>
    </w:p>
    <w:p w14:paraId="362F8D22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RAFAEL ALVES CONRADO</w:t>
      </w:r>
    </w:p>
    <w:p w14:paraId="59460FEA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RICARDO DA FONSECA NOGUEIRA</w:t>
      </w:r>
    </w:p>
    <w:p w14:paraId="6FDD778B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SEBASTIÃO DE FARIA GOMES</w:t>
      </w:r>
    </w:p>
    <w:p w14:paraId="1E401326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SÉRGIO ALVES QUIRINO</w:t>
      </w:r>
    </w:p>
    <w:p w14:paraId="1B2B51D4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WILSON DA SILVEIRA SARAIVA</w:t>
      </w:r>
      <w:bookmarkStart w:id="0" w:name="_Hlk63088137"/>
      <w:bookmarkEnd w:id="0"/>
    </w:p>
    <w:p w14:paraId="67EEEE42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4373550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04 - PRESIDENTE: HAVENDO QUORUM REGIMENTAL, DECLARO ABERTA A TRIGÉSIMA PRIMEIRA REUNIÃO ORDINÁRIA DA PRIMEIRA SESSÃO LEGISLATIVA DA DÉCIMA NONA LEGISLATURA DA CÂMARA MUNICIPAL DE CARMO DO CAJURU – ESTADO DE MINAS GERAIS.</w:t>
      </w:r>
    </w:p>
    <w:p w14:paraId="65052802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1DCCECA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5EF5CABC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66F86B6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06 – PRESIDENTE: A ATA DA REUNIÃO ANTERIOR ESTÁ EM DISCUSSÃO. O VEREADOR QUE QUEIRA MANIFESTAR PEÇA A PALAVRA.</w:t>
      </w:r>
    </w:p>
    <w:p w14:paraId="4F8FA39F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484EABE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0A2E6F04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265A6D3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___________________ (UNANIMIDADE/VOTOS).</w:t>
      </w:r>
    </w:p>
    <w:p w14:paraId="00BDB33D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891E2B0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09 - PRESIDENTE: DETERMINO AO 1º SECRETÁRIO QUE PROCEDA À LEITURA DAS CORRESPONDÊNCIAS EXPEDIDAS E RECEBIDAS POR ESTE PODER LEGISLATIVO.</w:t>
      </w:r>
    </w:p>
    <w:p w14:paraId="5FB21DE7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F321373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10 – PRESIDENTE: APRESENTOU REQUERIMENTO PARA USO DA TRIBUNA A Sra. GABRIELA NOGUEIRA, A QUEM CONCEDO A PALAVRA PELO TEMPO MÁXIMO DE VINTE MINUTOS, PARA TRATAR DO TEMA “SAÚDE”, DEVENDO O TRIBUNO PRESERVAR O RESPEITO A ESTA CASA, AOS VEREADORES E AO POVO CAJURUENSE.</w:t>
      </w:r>
    </w:p>
    <w:p w14:paraId="4F2113EB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30602DA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11 - PRESIDENTE: CONSULTO SE OS SENHORES VEREADORES DESEJAM FAZER USO DA PALAVRA NESTE MOMENTO, PELO TEMPO MÁXIMO DE TRÊS MINUTOS, SENDO QUE A PALAVRA SERÁ CONCEDIDA PELA ORDEM DE SOLICITAÇÃO. O VEREADOR QUE QUEIRA SE MANIFESTAR PEÇA A PALAVRA.</w:t>
      </w:r>
    </w:p>
    <w:p w14:paraId="58A82EEC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71D09BF" w14:textId="77777777" w:rsidR="00344C45" w:rsidRDefault="00F63C2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 - SEGUNDA PARTE – ORDEM DO DIA</w:t>
      </w:r>
    </w:p>
    <w:p w14:paraId="400BC173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E09232F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12 - PRESIDENTE: INFORMO AOS SENHORES VEREADORES E VEREADORA QUE CONSTAM DA PAUTA, PARA DISCUSSÃO E VOTAÇÃO:</w:t>
      </w:r>
    </w:p>
    <w:p w14:paraId="5F9783B6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2A4BB73" w14:textId="77777777" w:rsidR="00344C45" w:rsidRDefault="00F63C20">
      <w:pPr>
        <w:pStyle w:val="PargrafodaLista"/>
        <w:numPr>
          <w:ilvl w:val="0"/>
          <w:numId w:val="1"/>
        </w:num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EM SEGUNDA DISCUSSÃO E VOTAÇÃO:</w:t>
      </w:r>
    </w:p>
    <w:p w14:paraId="14B81EEB" w14:textId="77777777" w:rsidR="00344C45" w:rsidRDefault="00344C45">
      <w:pPr>
        <w:pStyle w:val="PargrafodaLista"/>
        <w:spacing w:after="0" w:line="360" w:lineRule="auto"/>
        <w:ind w:left="1065"/>
        <w:mirrorIndents/>
        <w:jc w:val="both"/>
        <w:rPr>
          <w:rFonts w:ascii="Verdana" w:hAnsi="Verdana"/>
          <w:b/>
          <w:sz w:val="20"/>
          <w:szCs w:val="20"/>
        </w:rPr>
      </w:pPr>
    </w:p>
    <w:p w14:paraId="7686E5AD" w14:textId="77777777" w:rsidR="00344C45" w:rsidRDefault="00F63C20">
      <w:pPr>
        <w:pStyle w:val="PargrafodaLista"/>
        <w:numPr>
          <w:ilvl w:val="0"/>
          <w:numId w:val="2"/>
        </w:numPr>
        <w:suppressAutoHyphens w:val="0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PROJETO DE LEI COMPLEMENTAR Nº 03/2021, QUE ACRESCENTA O §5º AO ARTIGO 3º DA LEI COMPLEMENTAR Nº 58/2013.</w:t>
      </w:r>
    </w:p>
    <w:p w14:paraId="3026028D" w14:textId="77777777" w:rsidR="00344C45" w:rsidRDefault="00344C45">
      <w:pPr>
        <w:spacing w:after="0" w:line="360" w:lineRule="auto"/>
        <w:ind w:left="142" w:hanging="142"/>
        <w:mirrorIndents/>
        <w:jc w:val="both"/>
        <w:rPr>
          <w:rFonts w:ascii="Verdana" w:hAnsi="Verdana"/>
          <w:b/>
          <w:sz w:val="20"/>
          <w:szCs w:val="20"/>
        </w:rPr>
      </w:pPr>
    </w:p>
    <w:p w14:paraId="3D3CB9DC" w14:textId="77777777" w:rsidR="00344C45" w:rsidRDefault="00344C45">
      <w:pPr>
        <w:spacing w:after="0" w:line="360" w:lineRule="auto"/>
        <w:ind w:left="142" w:hanging="142"/>
        <w:mirrorIndents/>
        <w:jc w:val="both"/>
        <w:rPr>
          <w:rFonts w:ascii="Verdana" w:hAnsi="Verdana"/>
          <w:b/>
          <w:sz w:val="20"/>
          <w:szCs w:val="20"/>
        </w:rPr>
      </w:pPr>
    </w:p>
    <w:p w14:paraId="5DB2F035" w14:textId="77777777" w:rsidR="00344C45" w:rsidRDefault="00344C45">
      <w:pPr>
        <w:spacing w:after="0" w:line="360" w:lineRule="auto"/>
        <w:ind w:left="142" w:hanging="142"/>
        <w:mirrorIndents/>
        <w:jc w:val="both"/>
        <w:rPr>
          <w:rFonts w:ascii="Verdana" w:hAnsi="Verdana"/>
          <w:b/>
          <w:sz w:val="20"/>
          <w:szCs w:val="20"/>
        </w:rPr>
      </w:pPr>
    </w:p>
    <w:p w14:paraId="34B5FF71" w14:textId="77777777" w:rsidR="00344C45" w:rsidRDefault="00F63C20">
      <w:pPr>
        <w:pStyle w:val="PargrafodaLista"/>
        <w:numPr>
          <w:ilvl w:val="0"/>
          <w:numId w:val="4"/>
        </w:numPr>
        <w:spacing w:after="0" w:line="360" w:lineRule="auto"/>
        <w:ind w:left="142" w:hanging="142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EM ÚNICA DISCUSSÃO E VOTAÇÃO:</w:t>
      </w:r>
    </w:p>
    <w:p w14:paraId="451551E4" w14:textId="77777777" w:rsidR="00344C45" w:rsidRDefault="00344C45">
      <w:pPr>
        <w:pStyle w:val="PargrafodaLista"/>
        <w:spacing w:after="0" w:line="360" w:lineRule="auto"/>
        <w:ind w:left="142" w:hanging="142"/>
        <w:mirrorIndents/>
        <w:jc w:val="both"/>
        <w:rPr>
          <w:rFonts w:ascii="Verdana" w:hAnsi="Verdana"/>
          <w:b/>
          <w:sz w:val="20"/>
          <w:szCs w:val="20"/>
        </w:rPr>
      </w:pPr>
    </w:p>
    <w:p w14:paraId="5DF36860" w14:textId="77777777" w:rsidR="00344C45" w:rsidRDefault="00F63C20">
      <w:pPr>
        <w:pStyle w:val="PargrafodaLista"/>
        <w:numPr>
          <w:ilvl w:val="0"/>
          <w:numId w:val="3"/>
        </w:numPr>
        <w:spacing w:after="0" w:line="360" w:lineRule="auto"/>
        <w:ind w:left="284" w:firstLine="0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 REQUERIMENTO Nº 059/2021, DE AUTORIA DO VEREADOR SEBASTIÃO DE FARIA GOMES</w:t>
      </w:r>
    </w:p>
    <w:p w14:paraId="5DF80ED4" w14:textId="77777777" w:rsidR="00344C45" w:rsidRDefault="00344C45">
      <w:pPr>
        <w:pStyle w:val="PargrafodaLista"/>
        <w:spacing w:after="0" w:line="360" w:lineRule="auto"/>
        <w:ind w:left="284"/>
        <w:mirrorIndents/>
        <w:jc w:val="both"/>
        <w:rPr>
          <w:rFonts w:ascii="Verdana" w:hAnsi="Verdana"/>
          <w:b/>
          <w:sz w:val="20"/>
          <w:szCs w:val="20"/>
        </w:rPr>
      </w:pPr>
    </w:p>
    <w:p w14:paraId="105DC0B2" w14:textId="77777777" w:rsidR="00344C45" w:rsidRDefault="00F63C20">
      <w:pPr>
        <w:pStyle w:val="PargrafodaLista"/>
        <w:numPr>
          <w:ilvl w:val="0"/>
          <w:numId w:val="3"/>
        </w:numPr>
        <w:spacing w:after="0" w:line="360" w:lineRule="auto"/>
        <w:ind w:left="284" w:firstLine="0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AS INDICAÇÕES Nº 033 E 034/2021, DE AUTORIA DO VEREADOR SEBASTIÃO DE FARIA GOMES</w:t>
      </w:r>
    </w:p>
    <w:p w14:paraId="77B632CB" w14:textId="77777777" w:rsidR="00344C45" w:rsidRDefault="00344C45">
      <w:pPr>
        <w:pStyle w:val="PargrafodaLista"/>
        <w:rPr>
          <w:rFonts w:ascii="Verdana" w:hAnsi="Verdana"/>
          <w:b/>
          <w:sz w:val="20"/>
          <w:szCs w:val="20"/>
        </w:rPr>
      </w:pPr>
    </w:p>
    <w:p w14:paraId="23C7968D" w14:textId="77777777" w:rsidR="00344C45" w:rsidRDefault="00F63C20">
      <w:pPr>
        <w:pStyle w:val="PargrafodaLista"/>
        <w:numPr>
          <w:ilvl w:val="0"/>
          <w:numId w:val="3"/>
        </w:numPr>
        <w:spacing w:after="0" w:line="360" w:lineRule="auto"/>
        <w:ind w:left="284" w:firstLine="0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 MOÇÃO Nº 003/2021, DE AUTORIA DO VEREADOR SEBASTIÃO DE FARIA GOMES</w:t>
      </w:r>
    </w:p>
    <w:p w14:paraId="3AE75BFD" w14:textId="77777777" w:rsidR="00344C45" w:rsidRDefault="00344C45">
      <w:pPr>
        <w:pStyle w:val="PargrafodaLista"/>
        <w:spacing w:after="0" w:line="360" w:lineRule="auto"/>
        <w:ind w:left="1065"/>
        <w:mirrorIndents/>
        <w:jc w:val="both"/>
        <w:rPr>
          <w:rFonts w:ascii="Verdana" w:hAnsi="Verdana"/>
          <w:b/>
          <w:sz w:val="20"/>
          <w:szCs w:val="20"/>
        </w:rPr>
      </w:pPr>
    </w:p>
    <w:p w14:paraId="58C0DEA9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13 - PRESIDENTE: PASSAREMOS A APRECIAÇÃO DA PROJETO DE LEI COMPLEMENTAR Nº 03/2021 EM SEGUNDA DISCUSSÃO E VOTAÇÃO</w:t>
      </w:r>
    </w:p>
    <w:p w14:paraId="7A2AECDB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BCD8A3D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14 – PRESIDENTE: O PROJETO DE LEI COMPLEMENTAR Nº 03/2021 ESTÁ EM SEGUNDA DISCUSSÃO. O VEREADOR QUE QUEIRA DISCUTÍ-LO PEÇA A PALAVRA.</w:t>
      </w:r>
    </w:p>
    <w:p w14:paraId="773D2996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071611F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15 – PRESIDENTE: ENCERRADA A DISCUSSÃO, O PROJETO DE LEI COMPLEMENTAR Nº 03/2021 ESTÁ EM SEGUNDA VOTAÇÃO. O VEREADOR QUE O APROVA PERMANEÇA COMO ESTÁ QUEM FOR CONTRÁRIO SE MANIFESTE.</w:t>
      </w:r>
    </w:p>
    <w:p w14:paraId="18A79F08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18CB54B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16 – PRESIDENTE: PROJETO DE LEI COMPLEMENTAR Nº 03/2021 FOI _________________ (APROVADO/REJEITADO) EM SEGUNDA VOTAÇÃO POR _________________ (VOTOS/UNANIMIDADE), E SEGUIRÁ PARA O EXECUTIVO MUNICIPAL PARA A SANÇÃO.</w:t>
      </w:r>
    </w:p>
    <w:p w14:paraId="3E13FD36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FE5E5B3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17 - PRESIDENTE: PASSAREMOS A APRECIAÇÃO DO REQUERIMENTO Nº 003/2021.</w:t>
      </w:r>
    </w:p>
    <w:p w14:paraId="51A9B8C7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7227F55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18 – PRESIDENTE: DETERMINO AO 1º SECRETÁRIO QUE PROCEDA A LEITURA DO REQUERIMENTO Nº 003/2021.</w:t>
      </w:r>
    </w:p>
    <w:p w14:paraId="017BE64E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93EECB8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19 – PRESIDENTE: APÓS A LEITURA, O REQUERIMENTO Nº 003/2021 ESTÁ EM ÚNICA DISCUSSÃO. O VEREADOR QUE QUEIRA DISCUTÍ-LO PEÇA A PALAVRA.</w:t>
      </w:r>
    </w:p>
    <w:p w14:paraId="4E0C1307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042E41F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20 – PRESIDENTE: APÓS A DISCUSSÃO, O REQUERIMENTO Nº 003/2021 ESTÁ EM ÚNICA VOTAÇÃO. O VEREADOR QUE FOR FAVORÁVEL PERMANEÇA COMO ESTÁ, QUEM FOR CONTRÁRIO SE MANIFESTE.</w:t>
      </w:r>
    </w:p>
    <w:p w14:paraId="6136630F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21 – PRESIDENTE: O REQUERIMENTO Nº 003/2021 FOI ______________ (APROVADO/REJEITADO) POR __________________ (VOTOS/ UNANIMIDADE).</w:t>
      </w:r>
    </w:p>
    <w:p w14:paraId="7E832291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7D21901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22 - PRESIDENTE: PASSAREMOS A APRECIAÇÃO DA INDICAÇÃO Nº 033/2021.</w:t>
      </w:r>
    </w:p>
    <w:p w14:paraId="2215E673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D368E43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23 – PRESIDENTE: DETERMINO AO 1º SECRETÁRIO QUE PROCEDA A LEITURA DA INDICAÇÃO Nº 033/2021</w:t>
      </w:r>
    </w:p>
    <w:p w14:paraId="70FC7AED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104C717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24 – PRESIDENTE: APÓS A LEITURA, A INDICAÇÃO Nº 033/2021 ESTÁ EM ÚNICA DISCUSSÃO. O VEREADOR QUE QUEIRA DISCUTÍ-LO PEÇA A PALAVRA.</w:t>
      </w:r>
    </w:p>
    <w:p w14:paraId="4F5693E6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774B087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25 – PRESIDENTE: APÓS A DISCUSSÃO, A INDICAÇÃO Nº 033/2021 ESTÁ EM ÚNICA VOTAÇÃO. O VEREADOR QUE FOR FAVORÁVEL PERMANEÇA COMO ESTÁ, QUEM FOR CONTRÁRIO SE MANIFESTE.</w:t>
      </w:r>
    </w:p>
    <w:p w14:paraId="62A4F9F1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E1576A7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26 – PRESIDENTE: A INDICAÇÃO Nº 033/2021 FOI ______________ (APROVADO/REJEITADO) POR __________________ (VOTOS/ UNANIMIDADE).</w:t>
      </w:r>
    </w:p>
    <w:p w14:paraId="4875D848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BF7267C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27 - PRESIDENTE: PASSAREMOS A APRECIAÇÃO DA INDICAÇÃO Nº 034/2021.</w:t>
      </w:r>
    </w:p>
    <w:p w14:paraId="038C4535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747B3EF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28 – PRESIDENTE: DETERMINO AO 1º SECRETÁRIO QUE PROCEDA A LEITURA DA INDICAÇÃO Nº 034/2021</w:t>
      </w:r>
    </w:p>
    <w:p w14:paraId="54CE9BB5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5385E53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29 – PRESIDENTE: APÓS A LEITURA, A INDICAÇÃO Nº 034/2021 ESTÁ EM ÚNICA DISCUSSÃO. O VEREADOR QUE QUEIRA DISCUTÍ-LO PEÇA A PALAVRA.</w:t>
      </w:r>
    </w:p>
    <w:p w14:paraId="2E875B63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9C9B883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30 – PRESIDENTE: APÓS A DISCUSSÃO, A INDICAÇÃO Nº 034/2021 ESTÁ EM ÚNICA VOTAÇÃO. O VEREADOR QUE FOR FAVORÁVEL PERMANEÇA COMO ESTÁ, QUEM FOR CONTRÁRIO SE MANIFESTE.</w:t>
      </w:r>
    </w:p>
    <w:p w14:paraId="6AB8415E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9B0B3CD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31 – PRESIDENTE: A INDICAÇÃO Nº 034/2021 FOI ______________ (APROVADO/REJEITADO) POR __________________ (VOTOS/ UNANIMIDADE).</w:t>
      </w:r>
    </w:p>
    <w:p w14:paraId="4AEE9497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DC74BE2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32 - PRESIDENTE: PASSAREMOS A APRECIAÇÃO DA MOÇÃO Nº 003/2021.</w:t>
      </w:r>
    </w:p>
    <w:p w14:paraId="21B6ED94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1C4FD64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33 – PRESIDENTE: DETERMINO AO 1º SECRETÁRIO QUE PROCEDA A LEITURA DA MOÇÃO Nº 003/2021.</w:t>
      </w:r>
    </w:p>
    <w:p w14:paraId="7D39A8C3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80C2CF7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34 – PRESIDENTE: APÓS A LEITURA, A MOÇÃO Nº 003/2021 ESTÁ EM ÚNICA DISCUSSÃO. O VEREADOR QUE QUEIRA DISCUTÍ-LO PEÇA A PALAVRA.</w:t>
      </w:r>
    </w:p>
    <w:p w14:paraId="7625CE54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3695B1D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35 – PRESIDENTE: APÓS A DISCUSSÃO, A MOÇÃO Nº 003/2021 ESTÁ EM ÚNICA VOTAÇÃO. O VEREADOR QUE FOR FAVORÁVEL PERMANEÇA COMO ESTÁ, QUEM FOR CONTRÁRIO SE MANIFESTE.</w:t>
      </w:r>
    </w:p>
    <w:p w14:paraId="1BD91EE9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3838D09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36 – PRESIDENTE: A MOÇÃO Nº 003/2021 FOI ______________ (APROVADO/REJEITADO) POR __________________ (VOTOS/ UNANIMIDADE).</w:t>
      </w:r>
    </w:p>
    <w:p w14:paraId="18C67B8C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17E6548" w14:textId="77777777" w:rsidR="00344C45" w:rsidRDefault="00F63C2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III - TERCEIRA PARTE – ATOS FINAIS</w:t>
      </w:r>
    </w:p>
    <w:p w14:paraId="39003035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7462BCE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37 - COMUNICAÇÕES E AVISOS DA MESA DIRETORA:</w:t>
      </w:r>
    </w:p>
    <w:p w14:paraId="3A0B73C6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4654905" w14:textId="77777777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38 - PRESIDENTE: INFORMO AOS SENHORES VEREADORES QUE A PAUTA PARA A TRIGÉSIMA SEGUNDA REUNIÃO ORDINÁRIA, PREVISTA PARA OCORRER DIA 05 DE OUTUBRO DE 2021, ENCERRAR-SE-Á DIA 04 DE OUTUBRO DE 2021 ÀS 16:00 HORAS.</w:t>
      </w:r>
    </w:p>
    <w:p w14:paraId="1CAF39B5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0A12E16" w14:textId="1F95E28C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39 - PRESIDENTE: VISANDO CONTRIBUIR PARA O PLENO EXERCÍCIO DO MANDATO, BEM COMO, EM BENEFÍCIO DO INTERESSE PÚBLICO, CONSULTO NOMINALMENTE OS VEREADORES PARA O USO DA PALAVRA, QUE SERÁ CONCEDIDA PELA ORDEM DE SOLICITAÇÃO.</w:t>
      </w:r>
    </w:p>
    <w:p w14:paraId="4271A210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C630FC4" w14:textId="0C5E52A1" w:rsidR="00344C45" w:rsidRDefault="00F63C2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40 - PRESIDENTE: DETERMINO AO SECRETÁRIO QUE PROCEDA À CHAMADA FINAL DOS VEREADORES.</w:t>
      </w:r>
    </w:p>
    <w:p w14:paraId="1F6089E1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5962EA4" w14:textId="74B0C795" w:rsidR="00344C45" w:rsidRDefault="00F63C20">
      <w:pPr>
        <w:spacing w:after="0" w:line="360" w:lineRule="auto"/>
        <w:mirrorIndents/>
        <w:jc w:val="both"/>
      </w:pPr>
      <w:r>
        <w:rPr>
          <w:rFonts w:ascii="Verdana" w:hAnsi="Verdana"/>
          <w:b/>
          <w:sz w:val="20"/>
          <w:szCs w:val="20"/>
        </w:rPr>
        <w:t>41 - E NÃO HAVENDO MAIS NADA A TRATAR DECLARO ENCERRADOS OS TRABALHOS DESTA REUNIÃO.</w:t>
      </w:r>
    </w:p>
    <w:p w14:paraId="7D88225D" w14:textId="77777777" w:rsidR="00344C45" w:rsidRDefault="00344C45">
      <w:pPr>
        <w:spacing w:after="0" w:line="360" w:lineRule="auto"/>
        <w:mirrorIndents/>
        <w:jc w:val="both"/>
        <w:rPr>
          <w:rFonts w:ascii="Verdana" w:hAnsi="Verdana"/>
        </w:rPr>
      </w:pPr>
    </w:p>
    <w:p w14:paraId="6A9B535A" w14:textId="77777777" w:rsidR="00344C45" w:rsidRDefault="00F63C20">
      <w:pPr>
        <w:spacing w:after="0" w:line="360" w:lineRule="auto"/>
        <w:mirrorIndents/>
        <w:jc w:val="both"/>
      </w:pPr>
      <w:r>
        <w:rPr>
          <w:rFonts w:ascii="Verdana" w:hAnsi="Verdana"/>
          <w:b/>
          <w:bCs/>
          <w:sz w:val="20"/>
          <w:szCs w:val="20"/>
        </w:rPr>
        <w:t>CARMO DO CAJURU, 28 DE SETEMBRO DE 2021.</w:t>
      </w:r>
    </w:p>
    <w:p w14:paraId="63D9906A" w14:textId="77777777" w:rsidR="00344C45" w:rsidRDefault="00344C45"/>
    <w:p w14:paraId="2C8621DA" w14:textId="77777777" w:rsidR="00344C45" w:rsidRDefault="00344C45"/>
    <w:sectPr w:rsidR="00344C45">
      <w:headerReference w:type="default" r:id="rId7"/>
      <w:footerReference w:type="default" r:id="rId8"/>
      <w:pgSz w:w="11906" w:h="16838"/>
      <w:pgMar w:top="1418" w:right="1134" w:bottom="1418" w:left="1701" w:header="709" w:footer="709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9C1B3" w14:textId="77777777" w:rsidR="000E22D7" w:rsidRDefault="00F63C20">
      <w:pPr>
        <w:spacing w:after="0" w:line="240" w:lineRule="auto"/>
      </w:pPr>
      <w:r>
        <w:separator/>
      </w:r>
    </w:p>
  </w:endnote>
  <w:endnote w:type="continuationSeparator" w:id="0">
    <w:p w14:paraId="4F5E586B" w14:textId="77777777" w:rsidR="000E22D7" w:rsidRDefault="00F63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3F174" w14:textId="77777777" w:rsidR="00344C45" w:rsidRDefault="00F63C20">
    <w:pPr>
      <w:pStyle w:val="Rodap"/>
    </w:pPr>
    <w:r>
      <w:rPr>
        <w:noProof/>
      </w:rPr>
      <w:drawing>
        <wp:anchor distT="0" distB="0" distL="114300" distR="114300" simplePos="0" relativeHeight="13" behindDoc="1" locked="0" layoutInCell="0" allowOverlap="1" wp14:anchorId="738F56A9" wp14:editId="5CFC8EF9">
          <wp:simplePos x="0" y="0"/>
          <wp:positionH relativeFrom="page">
            <wp:align>left</wp:align>
          </wp:positionH>
          <wp:positionV relativeFrom="page">
            <wp:posOffset>9991725</wp:posOffset>
          </wp:positionV>
          <wp:extent cx="7473315" cy="587375"/>
          <wp:effectExtent l="0" t="0" r="0" b="0"/>
          <wp:wrapSquare wrapText="bothSides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73315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D7EE3" w14:textId="77777777" w:rsidR="000E22D7" w:rsidRDefault="00F63C20">
      <w:pPr>
        <w:spacing w:after="0" w:line="240" w:lineRule="auto"/>
      </w:pPr>
      <w:r>
        <w:separator/>
      </w:r>
    </w:p>
  </w:footnote>
  <w:footnote w:type="continuationSeparator" w:id="0">
    <w:p w14:paraId="7A59EB87" w14:textId="77777777" w:rsidR="000E22D7" w:rsidRDefault="00F63C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61F50" w14:textId="77777777" w:rsidR="00344C45" w:rsidRDefault="00F63C20">
    <w:pPr>
      <w:pStyle w:val="Cabealho"/>
    </w:pPr>
    <w:r>
      <w:rPr>
        <w:noProof/>
      </w:rPr>
      <w:drawing>
        <wp:anchor distT="0" distB="0" distL="114300" distR="114300" simplePos="0" relativeHeight="7" behindDoc="1" locked="0" layoutInCell="0" allowOverlap="1" wp14:anchorId="327DE7E6" wp14:editId="23364204">
          <wp:simplePos x="0" y="0"/>
          <wp:positionH relativeFrom="page">
            <wp:posOffset>109220</wp:posOffset>
          </wp:positionH>
          <wp:positionV relativeFrom="page">
            <wp:align>top</wp:align>
          </wp:positionV>
          <wp:extent cx="7260590" cy="873125"/>
          <wp:effectExtent l="0" t="0" r="0" b="0"/>
          <wp:wrapSquare wrapText="bothSides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60590" cy="873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6E0FC0"/>
    <w:multiLevelType w:val="multilevel"/>
    <w:tmpl w:val="F522B2B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C787C22"/>
    <w:multiLevelType w:val="multilevel"/>
    <w:tmpl w:val="EC4EFB0C"/>
    <w:lvl w:ilvl="0">
      <w:start w:val="1"/>
      <w:numFmt w:val="upperLetter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 w15:restartNumberingAfterBreak="0">
    <w:nsid w:val="47AF3A67"/>
    <w:multiLevelType w:val="multilevel"/>
    <w:tmpl w:val="A40E39E6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4B570428"/>
    <w:multiLevelType w:val="multilevel"/>
    <w:tmpl w:val="3A482F8C"/>
    <w:lvl w:ilvl="0">
      <w:start w:val="1"/>
      <w:numFmt w:val="decimal"/>
      <w:lvlText w:val="%1)"/>
      <w:lvlJc w:val="left"/>
      <w:pPr>
        <w:tabs>
          <w:tab w:val="num" w:pos="0"/>
        </w:tabs>
        <w:ind w:left="142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5" w:hanging="180"/>
      </w:pPr>
    </w:lvl>
  </w:abstractNum>
  <w:abstractNum w:abstractNumId="4" w15:restartNumberingAfterBreak="0">
    <w:nsid w:val="6AE10021"/>
    <w:multiLevelType w:val="multilevel"/>
    <w:tmpl w:val="39DE67C0"/>
    <w:lvl w:ilvl="0">
      <w:start w:val="1"/>
      <w:numFmt w:val="decimal"/>
      <w:lvlText w:val="%1)"/>
      <w:lvlJc w:val="left"/>
      <w:pPr>
        <w:tabs>
          <w:tab w:val="num" w:pos="0"/>
        </w:tabs>
        <w:ind w:left="142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5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C45"/>
    <w:rsid w:val="000E22D7"/>
    <w:rsid w:val="00344C45"/>
    <w:rsid w:val="006D005D"/>
    <w:rsid w:val="00BA7E04"/>
    <w:rsid w:val="00F6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758D4"/>
  <w15:docId w15:val="{876B4777-B644-4116-B426-D7F628BEE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060"/>
    <w:pPr>
      <w:spacing w:after="200" w:line="276" w:lineRule="auto"/>
    </w:pPr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B6060"/>
    <w:rPr>
      <w:rFonts w:ascii="Verdana" w:eastAsia="Calibri" w:hAnsi="Verdana" w:cs="Times New Roman"/>
      <w:sz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5B6060"/>
    <w:rPr>
      <w:rFonts w:ascii="Verdana" w:eastAsia="Calibri" w:hAnsi="Verdana" w:cs="Times New Roman"/>
      <w:sz w:val="24"/>
    </w:rPr>
  </w:style>
  <w:style w:type="character" w:customStyle="1" w:styleId="CabealhoChar1">
    <w:name w:val="Cabeçalho Char1"/>
    <w:basedOn w:val="Fontepargpadro"/>
    <w:uiPriority w:val="99"/>
    <w:semiHidden/>
    <w:qFormat/>
    <w:rsid w:val="005B6060"/>
    <w:rPr>
      <w:rFonts w:cs="Times New Roman"/>
    </w:rPr>
  </w:style>
  <w:style w:type="character" w:customStyle="1" w:styleId="RodapChar1">
    <w:name w:val="Rodapé Char1"/>
    <w:basedOn w:val="Fontepargpadro"/>
    <w:uiPriority w:val="99"/>
    <w:semiHidden/>
    <w:qFormat/>
    <w:rsid w:val="005B6060"/>
    <w:rPr>
      <w:rFonts w:cs="Times New Roman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B6060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paragraph" w:styleId="Rodap">
    <w:name w:val="footer"/>
    <w:basedOn w:val="Normal"/>
    <w:link w:val="RodapChar"/>
    <w:uiPriority w:val="99"/>
    <w:unhideWhenUsed/>
    <w:rsid w:val="005B6060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paragraph" w:styleId="PargrafodaLista">
    <w:name w:val="List Paragraph"/>
    <w:basedOn w:val="Normal"/>
    <w:uiPriority w:val="34"/>
    <w:qFormat/>
    <w:rsid w:val="005B6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1016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dc:description/>
  <cp:lastModifiedBy>Pedro Paulo Maciel Júnior</cp:lastModifiedBy>
  <cp:revision>5</cp:revision>
  <cp:lastPrinted>2021-09-28T17:19:00Z</cp:lastPrinted>
  <dcterms:created xsi:type="dcterms:W3CDTF">2021-09-27T18:22:00Z</dcterms:created>
  <dcterms:modified xsi:type="dcterms:W3CDTF">2021-10-04T11:29:00Z</dcterms:modified>
  <dc:language>pt-BR</dc:language>
</cp:coreProperties>
</file>