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B05BBF" w14:textId="77883595" w:rsidR="00144ED9" w:rsidRDefault="003E12EA" w:rsidP="00144ED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ATA DA </w:t>
      </w:r>
      <w:r w:rsidR="00F6749A">
        <w:rPr>
          <w:rFonts w:ascii="Times New Roman" w:hAnsi="Times New Roman" w:cs="Times New Roman"/>
          <w:b/>
        </w:rPr>
        <w:t>1</w:t>
      </w:r>
      <w:r w:rsidR="00144ED9">
        <w:rPr>
          <w:rFonts w:ascii="Times New Roman" w:hAnsi="Times New Roman" w:cs="Times New Roman"/>
          <w:b/>
        </w:rPr>
        <w:t xml:space="preserve">ª SESSÃO </w:t>
      </w:r>
      <w:r w:rsidR="00F6749A">
        <w:rPr>
          <w:rFonts w:ascii="Times New Roman" w:hAnsi="Times New Roman" w:cs="Times New Roman"/>
          <w:b/>
        </w:rPr>
        <w:t>EXTRA</w:t>
      </w:r>
      <w:r w:rsidR="00144ED9">
        <w:rPr>
          <w:rFonts w:ascii="Times New Roman" w:hAnsi="Times New Roman" w:cs="Times New Roman"/>
          <w:b/>
        </w:rPr>
        <w:t xml:space="preserve">ORDINÁRIA DE 2023 DA CÂMARA MUNICIPAL DE BETÂNIA. </w:t>
      </w:r>
    </w:p>
    <w:p w14:paraId="6BBC79E9" w14:textId="77777777" w:rsidR="00144ED9" w:rsidRDefault="00144ED9" w:rsidP="00144ED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281ED622" w14:textId="3E324A63" w:rsidR="00DB7E7D" w:rsidRDefault="00144ED9" w:rsidP="004723E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Ao</w:t>
      </w:r>
      <w:r w:rsidR="005F2E2C">
        <w:rPr>
          <w:rFonts w:ascii="Arial" w:hAnsi="Arial" w:cs="Arial"/>
          <w:sz w:val="24"/>
          <w:szCs w:val="24"/>
        </w:rPr>
        <w:t xml:space="preserve">s </w:t>
      </w:r>
      <w:r w:rsidR="00F6749A">
        <w:rPr>
          <w:rFonts w:ascii="Arial" w:hAnsi="Arial" w:cs="Arial"/>
          <w:sz w:val="24"/>
          <w:szCs w:val="24"/>
        </w:rPr>
        <w:t>onze</w:t>
      </w:r>
      <w:r>
        <w:rPr>
          <w:rFonts w:ascii="Arial" w:hAnsi="Arial" w:cs="Arial"/>
          <w:sz w:val="24"/>
          <w:szCs w:val="24"/>
        </w:rPr>
        <w:t xml:space="preserve"> (</w:t>
      </w:r>
      <w:r w:rsidR="00F6749A">
        <w:rPr>
          <w:rFonts w:ascii="Arial" w:hAnsi="Arial" w:cs="Arial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 xml:space="preserve">) </w:t>
      </w:r>
      <w:r w:rsidR="005F2E2C">
        <w:rPr>
          <w:rFonts w:ascii="Arial" w:hAnsi="Arial" w:cs="Arial"/>
          <w:sz w:val="24"/>
          <w:szCs w:val="24"/>
        </w:rPr>
        <w:t xml:space="preserve">dias </w:t>
      </w:r>
      <w:r>
        <w:rPr>
          <w:rFonts w:ascii="Arial" w:hAnsi="Arial" w:cs="Arial"/>
          <w:sz w:val="24"/>
          <w:szCs w:val="24"/>
        </w:rPr>
        <w:t xml:space="preserve">do mês de </w:t>
      </w:r>
      <w:r w:rsidR="00F6749A">
        <w:rPr>
          <w:rFonts w:ascii="Arial" w:hAnsi="Arial" w:cs="Arial"/>
          <w:sz w:val="24"/>
          <w:szCs w:val="24"/>
        </w:rPr>
        <w:t>Jul</w:t>
      </w:r>
      <w:r w:rsidR="00C8442B">
        <w:rPr>
          <w:rFonts w:ascii="Arial" w:hAnsi="Arial" w:cs="Arial"/>
          <w:sz w:val="24"/>
          <w:szCs w:val="24"/>
        </w:rPr>
        <w:t>ho</w:t>
      </w:r>
      <w:r>
        <w:rPr>
          <w:rFonts w:ascii="Arial" w:hAnsi="Arial" w:cs="Arial"/>
          <w:sz w:val="24"/>
          <w:szCs w:val="24"/>
        </w:rPr>
        <w:t xml:space="preserve"> de dois mil e vinte e três (2023), às 15h, no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Plenário da Câmara Municipal de Betânia, Estado de Pernambuco, reuniram-se o(a)s </w:t>
      </w:r>
      <w:proofErr w:type="spellStart"/>
      <w:r>
        <w:rPr>
          <w:rFonts w:ascii="Arial" w:hAnsi="Arial" w:cs="Arial"/>
          <w:sz w:val="24"/>
          <w:szCs w:val="24"/>
        </w:rPr>
        <w:t>Sr</w:t>
      </w:r>
      <w:proofErr w:type="spellEnd"/>
      <w:r>
        <w:rPr>
          <w:rFonts w:ascii="Arial" w:hAnsi="Arial" w:cs="Arial"/>
          <w:sz w:val="24"/>
          <w:szCs w:val="24"/>
        </w:rPr>
        <w:t xml:space="preserve">(a)s. </w:t>
      </w:r>
      <w:proofErr w:type="spellStart"/>
      <w:r>
        <w:rPr>
          <w:rFonts w:ascii="Arial" w:hAnsi="Arial" w:cs="Arial"/>
          <w:sz w:val="24"/>
          <w:szCs w:val="24"/>
        </w:rPr>
        <w:t>Vereadore</w:t>
      </w:r>
      <w:proofErr w:type="spellEnd"/>
      <w:r w:rsidR="003E0C69">
        <w:rPr>
          <w:rFonts w:ascii="Arial" w:hAnsi="Arial" w:cs="Arial"/>
          <w:sz w:val="24"/>
          <w:szCs w:val="24"/>
        </w:rPr>
        <w:t>(a)s: Dionísio José dos Santos</w:t>
      </w:r>
      <w:r w:rsidRPr="00C46462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C46462">
        <w:rPr>
          <w:rFonts w:ascii="Arial" w:hAnsi="Arial" w:cs="Arial"/>
          <w:sz w:val="24"/>
          <w:szCs w:val="24"/>
        </w:rPr>
        <w:t>Espedita</w:t>
      </w:r>
      <w:proofErr w:type="spellEnd"/>
      <w:r w:rsidRPr="00C46462">
        <w:rPr>
          <w:rFonts w:ascii="Arial" w:hAnsi="Arial" w:cs="Arial"/>
          <w:sz w:val="24"/>
          <w:szCs w:val="24"/>
        </w:rPr>
        <w:t xml:space="preserve"> Maria dos Santos;</w:t>
      </w:r>
      <w:r>
        <w:rPr>
          <w:rFonts w:ascii="Arial" w:hAnsi="Arial" w:cs="Arial"/>
          <w:sz w:val="24"/>
          <w:szCs w:val="24"/>
        </w:rPr>
        <w:t xml:space="preserve"> Marciano Alexandre Bezerra;</w:t>
      </w:r>
      <w:r w:rsidR="003E0C69" w:rsidRPr="003E0C6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0C69">
        <w:rPr>
          <w:rFonts w:ascii="Arial" w:hAnsi="Arial" w:cs="Arial"/>
          <w:sz w:val="24"/>
          <w:szCs w:val="24"/>
        </w:rPr>
        <w:t>Aurenice</w:t>
      </w:r>
      <w:proofErr w:type="spellEnd"/>
      <w:r w:rsidR="003E0C69">
        <w:rPr>
          <w:rFonts w:ascii="Arial" w:hAnsi="Arial" w:cs="Arial"/>
          <w:sz w:val="24"/>
          <w:szCs w:val="24"/>
        </w:rPr>
        <w:t xml:space="preserve"> Medeiros Rocha Alves;</w:t>
      </w:r>
      <w:r>
        <w:rPr>
          <w:rFonts w:ascii="Arial" w:hAnsi="Arial" w:cs="Arial"/>
          <w:sz w:val="24"/>
          <w:szCs w:val="24"/>
        </w:rPr>
        <w:t xml:space="preserve"> Marilena Odete de Souza; Núbia de Aguiar Magalhães; Ragnar Damião Rocha e Wallace Lopes da Conceição</w:t>
      </w:r>
      <w:r w:rsidR="00F6749A">
        <w:rPr>
          <w:rFonts w:ascii="Arial" w:hAnsi="Arial" w:cs="Arial"/>
          <w:sz w:val="24"/>
          <w:szCs w:val="24"/>
        </w:rPr>
        <w:t xml:space="preserve"> e</w:t>
      </w:r>
      <w:r w:rsidR="003E0C6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0C69">
        <w:rPr>
          <w:rFonts w:ascii="Arial" w:hAnsi="Arial" w:cs="Arial"/>
          <w:sz w:val="24"/>
          <w:szCs w:val="24"/>
        </w:rPr>
        <w:t>Durvanil</w:t>
      </w:r>
      <w:proofErr w:type="spellEnd"/>
      <w:r w:rsidR="003E0C69">
        <w:rPr>
          <w:rFonts w:ascii="Arial" w:hAnsi="Arial" w:cs="Arial"/>
          <w:sz w:val="24"/>
          <w:szCs w:val="24"/>
        </w:rPr>
        <w:t xml:space="preserve"> Barbosa de Sá Júnior</w:t>
      </w:r>
      <w:r>
        <w:rPr>
          <w:rFonts w:ascii="Arial" w:hAnsi="Arial" w:cs="Arial"/>
          <w:sz w:val="24"/>
          <w:szCs w:val="24"/>
        </w:rPr>
        <w:t>. Os trabalhos foram abertos pela Vereadora Presidenta, Núbia de Aguiar Magalhães, que de acordo com a Constituição Federal, a Constituição Estadual, a Lei Orgânica do Município e o Regimento Interno, havendo número legal de Vereadores, pediu dispensa da leitura da at</w:t>
      </w:r>
      <w:r w:rsidR="00F6749A">
        <w:rPr>
          <w:rFonts w:ascii="Arial" w:hAnsi="Arial" w:cs="Arial"/>
          <w:sz w:val="24"/>
          <w:szCs w:val="24"/>
        </w:rPr>
        <w:t>a anterior e declarou aberta a 1º Sessão Extrao</w:t>
      </w:r>
      <w:r>
        <w:rPr>
          <w:rFonts w:ascii="Arial" w:hAnsi="Arial" w:cs="Arial"/>
          <w:sz w:val="24"/>
          <w:szCs w:val="24"/>
        </w:rPr>
        <w:t>rdinária do primeiro período legislativo de 2023, esta que foi transmitida online e ao vivo</w:t>
      </w:r>
      <w:r w:rsidR="00480679">
        <w:rPr>
          <w:rFonts w:ascii="Arial" w:hAnsi="Arial" w:cs="Arial"/>
          <w:sz w:val="24"/>
          <w:szCs w:val="24"/>
        </w:rPr>
        <w:t>, através dos canais de co</w:t>
      </w:r>
      <w:r w:rsidR="003E0C69">
        <w:rPr>
          <w:rFonts w:ascii="Arial" w:hAnsi="Arial" w:cs="Arial"/>
          <w:sz w:val="24"/>
          <w:szCs w:val="24"/>
        </w:rPr>
        <w:t>municação: INSTAGRAM e FACEBOOK</w:t>
      </w:r>
      <w:r>
        <w:rPr>
          <w:rFonts w:ascii="Arial" w:hAnsi="Arial" w:cs="Arial"/>
          <w:sz w:val="24"/>
          <w:szCs w:val="24"/>
        </w:rPr>
        <w:t>. Ato</w:t>
      </w:r>
      <w:r w:rsidR="003E0C69">
        <w:rPr>
          <w:rFonts w:ascii="Arial" w:hAnsi="Arial" w:cs="Arial"/>
          <w:sz w:val="24"/>
          <w:szCs w:val="24"/>
        </w:rPr>
        <w:t xml:space="preserve"> contínuo a presidenta pediu a 1</w:t>
      </w:r>
      <w:r>
        <w:rPr>
          <w:rFonts w:ascii="Arial" w:hAnsi="Arial" w:cs="Arial"/>
          <w:sz w:val="24"/>
          <w:szCs w:val="24"/>
        </w:rPr>
        <w:t xml:space="preserve">º Secretária </w:t>
      </w:r>
      <w:proofErr w:type="spellStart"/>
      <w:r w:rsidR="00FF31D1">
        <w:rPr>
          <w:rFonts w:ascii="Arial" w:hAnsi="Arial" w:cs="Arial"/>
          <w:sz w:val="24"/>
          <w:szCs w:val="24"/>
        </w:rPr>
        <w:t>Espedita</w:t>
      </w:r>
      <w:proofErr w:type="spellEnd"/>
      <w:r w:rsidR="00FF31D1">
        <w:rPr>
          <w:rFonts w:ascii="Arial" w:hAnsi="Arial" w:cs="Arial"/>
          <w:sz w:val="24"/>
          <w:szCs w:val="24"/>
        </w:rPr>
        <w:t xml:space="preserve"> Maria dos Santos Souza,</w:t>
      </w:r>
      <w:r w:rsidR="00875338">
        <w:rPr>
          <w:rFonts w:ascii="Arial" w:hAnsi="Arial" w:cs="Arial"/>
          <w:sz w:val="24"/>
          <w:szCs w:val="24"/>
        </w:rPr>
        <w:t xml:space="preserve"> </w:t>
      </w:r>
      <w:r w:rsidR="00F6749A">
        <w:rPr>
          <w:rFonts w:ascii="Arial" w:hAnsi="Arial" w:cs="Arial"/>
          <w:sz w:val="24"/>
          <w:szCs w:val="24"/>
        </w:rPr>
        <w:t>que</w:t>
      </w:r>
      <w:r w:rsidR="008753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fi</w:t>
      </w:r>
      <w:r w:rsidR="006A19FE">
        <w:rPr>
          <w:rFonts w:ascii="Arial" w:hAnsi="Arial" w:cs="Arial"/>
          <w:sz w:val="24"/>
          <w:szCs w:val="24"/>
        </w:rPr>
        <w:t xml:space="preserve">zesse a chamada dos Vereadores. Logo, </w:t>
      </w:r>
      <w:r>
        <w:rPr>
          <w:rFonts w:ascii="Arial" w:hAnsi="Arial" w:cs="Arial"/>
          <w:sz w:val="24"/>
          <w:szCs w:val="24"/>
        </w:rPr>
        <w:t xml:space="preserve">a Vereadora </w:t>
      </w:r>
      <w:r w:rsidR="003E12EA" w:rsidRPr="003E12EA">
        <w:rPr>
          <w:rFonts w:ascii="Arial" w:hAnsi="Arial" w:cs="Arial"/>
          <w:sz w:val="24"/>
          <w:szCs w:val="24"/>
        </w:rPr>
        <w:t>presidenta retorna a mesa, e</w:t>
      </w:r>
      <w:r w:rsidR="006A19FE">
        <w:rPr>
          <w:rFonts w:ascii="Arial" w:hAnsi="Arial" w:cs="Arial"/>
          <w:sz w:val="24"/>
          <w:szCs w:val="24"/>
        </w:rPr>
        <w:t xml:space="preserve"> faculta a palavra </w:t>
      </w:r>
      <w:r w:rsidR="00FE45C9">
        <w:rPr>
          <w:rFonts w:ascii="Arial" w:hAnsi="Arial" w:cs="Arial"/>
          <w:sz w:val="24"/>
          <w:szCs w:val="24"/>
        </w:rPr>
        <w:t>à</w:t>
      </w:r>
      <w:r w:rsidR="00FE45C9" w:rsidRPr="00FE45C9">
        <w:rPr>
          <w:rFonts w:ascii="Arial" w:hAnsi="Arial" w:cs="Arial"/>
          <w:sz w:val="24"/>
          <w:szCs w:val="24"/>
        </w:rPr>
        <w:t xml:space="preserve"> enf</w:t>
      </w:r>
      <w:r w:rsidR="00FE45C9">
        <w:rPr>
          <w:rFonts w:ascii="Arial" w:hAnsi="Arial" w:cs="Arial"/>
          <w:sz w:val="24"/>
          <w:szCs w:val="24"/>
        </w:rPr>
        <w:t xml:space="preserve">ermeira </w:t>
      </w:r>
      <w:proofErr w:type="spellStart"/>
      <w:r w:rsidR="00FE45C9">
        <w:rPr>
          <w:rFonts w:ascii="Arial" w:hAnsi="Arial" w:cs="Arial"/>
          <w:sz w:val="24"/>
          <w:szCs w:val="24"/>
        </w:rPr>
        <w:t>Layla</w:t>
      </w:r>
      <w:proofErr w:type="spellEnd"/>
      <w:r w:rsidR="00FE45C9">
        <w:rPr>
          <w:rFonts w:ascii="Arial" w:hAnsi="Arial" w:cs="Arial"/>
          <w:sz w:val="24"/>
          <w:szCs w:val="24"/>
        </w:rPr>
        <w:t xml:space="preserve"> Feitosa explicou no ponto de vista técnico e sanou as</w:t>
      </w:r>
      <w:r w:rsidR="00FE45C9" w:rsidRPr="00FE45C9">
        <w:rPr>
          <w:rFonts w:ascii="Arial" w:hAnsi="Arial" w:cs="Arial"/>
          <w:sz w:val="24"/>
          <w:szCs w:val="24"/>
        </w:rPr>
        <w:t xml:space="preserve"> dúvidas </w:t>
      </w:r>
      <w:r w:rsidR="00FE45C9">
        <w:rPr>
          <w:rFonts w:ascii="Arial" w:hAnsi="Arial" w:cs="Arial"/>
          <w:sz w:val="24"/>
          <w:szCs w:val="24"/>
        </w:rPr>
        <w:t>dos vereadores presentes sobre o programa Previne B</w:t>
      </w:r>
      <w:r w:rsidR="00FE45C9" w:rsidRPr="00FE45C9">
        <w:rPr>
          <w:rFonts w:ascii="Arial" w:hAnsi="Arial" w:cs="Arial"/>
          <w:sz w:val="24"/>
          <w:szCs w:val="24"/>
        </w:rPr>
        <w:t>rasil</w:t>
      </w:r>
      <w:r w:rsidR="00FE45C9">
        <w:rPr>
          <w:rFonts w:ascii="Arial" w:hAnsi="Arial" w:cs="Arial"/>
          <w:sz w:val="24"/>
          <w:szCs w:val="24"/>
        </w:rPr>
        <w:t>, que nesta sessão seria posto em votação para melhor aprimoramento da sua execução no município de Betânia-PE.</w:t>
      </w:r>
      <w:r w:rsidR="00C5422B">
        <w:rPr>
          <w:rFonts w:ascii="Arial" w:hAnsi="Arial" w:cs="Arial"/>
          <w:sz w:val="24"/>
          <w:szCs w:val="24"/>
        </w:rPr>
        <w:t xml:space="preserve"> Em seguida, o</w:t>
      </w:r>
      <w:r w:rsidR="00C5422B" w:rsidRPr="00C5422B">
        <w:rPr>
          <w:rFonts w:ascii="Arial" w:hAnsi="Arial" w:cs="Arial"/>
          <w:sz w:val="24"/>
          <w:szCs w:val="24"/>
        </w:rPr>
        <w:t xml:space="preserve"> vereador Ragnar Damião fez uso da palavra para dar sua opinião </w:t>
      </w:r>
      <w:r w:rsidR="00E6444E">
        <w:rPr>
          <w:rFonts w:ascii="Arial" w:hAnsi="Arial" w:cs="Arial"/>
          <w:sz w:val="24"/>
          <w:szCs w:val="24"/>
        </w:rPr>
        <w:t xml:space="preserve">positiva </w:t>
      </w:r>
      <w:r w:rsidR="00C5422B" w:rsidRPr="00C5422B">
        <w:rPr>
          <w:rFonts w:ascii="Arial" w:hAnsi="Arial" w:cs="Arial"/>
          <w:sz w:val="24"/>
          <w:szCs w:val="24"/>
        </w:rPr>
        <w:t>e elogiar o projeto</w:t>
      </w:r>
      <w:r w:rsidR="00E6444E">
        <w:rPr>
          <w:rFonts w:ascii="Arial" w:hAnsi="Arial" w:cs="Arial"/>
          <w:sz w:val="24"/>
          <w:szCs w:val="24"/>
        </w:rPr>
        <w:t xml:space="preserve"> em pauta, como também, o</w:t>
      </w:r>
      <w:r w:rsidR="00C5422B" w:rsidRPr="00C5422B">
        <w:rPr>
          <w:rFonts w:ascii="Arial" w:hAnsi="Arial" w:cs="Arial"/>
          <w:sz w:val="24"/>
          <w:szCs w:val="24"/>
        </w:rPr>
        <w:t xml:space="preserve"> vereador Dionísio elogiou </w:t>
      </w:r>
      <w:r w:rsidR="00E6444E">
        <w:rPr>
          <w:rFonts w:ascii="Arial" w:hAnsi="Arial" w:cs="Arial"/>
          <w:sz w:val="24"/>
          <w:szCs w:val="24"/>
        </w:rPr>
        <w:t xml:space="preserve">a iniciativa dos convidados presentes </w:t>
      </w:r>
      <w:r w:rsidR="00C5422B" w:rsidRPr="00C5422B">
        <w:rPr>
          <w:rFonts w:ascii="Arial" w:hAnsi="Arial" w:cs="Arial"/>
          <w:sz w:val="24"/>
          <w:szCs w:val="24"/>
        </w:rPr>
        <w:t xml:space="preserve">e deixou ciente seu voto </w:t>
      </w:r>
      <w:r w:rsidR="00E6444E">
        <w:rPr>
          <w:rFonts w:ascii="Arial" w:hAnsi="Arial" w:cs="Arial"/>
          <w:sz w:val="24"/>
          <w:szCs w:val="24"/>
        </w:rPr>
        <w:t xml:space="preserve">favorável no projeto. A vereadora </w:t>
      </w:r>
      <w:r w:rsidR="00C5422B" w:rsidRPr="00C5422B">
        <w:rPr>
          <w:rFonts w:ascii="Arial" w:hAnsi="Arial" w:cs="Arial"/>
          <w:sz w:val="24"/>
          <w:szCs w:val="24"/>
        </w:rPr>
        <w:t xml:space="preserve">Marilena Odete expressou sua </w:t>
      </w:r>
      <w:r w:rsidR="00E6444E">
        <w:rPr>
          <w:rFonts w:ascii="Arial" w:hAnsi="Arial" w:cs="Arial"/>
          <w:sz w:val="24"/>
          <w:szCs w:val="24"/>
        </w:rPr>
        <w:t>extrema felicidades em relação</w:t>
      </w:r>
      <w:r w:rsidR="00C5422B" w:rsidRPr="00C5422B">
        <w:rPr>
          <w:rFonts w:ascii="Arial" w:hAnsi="Arial" w:cs="Arial"/>
          <w:sz w:val="24"/>
          <w:szCs w:val="24"/>
        </w:rPr>
        <w:t xml:space="preserve"> </w:t>
      </w:r>
      <w:r w:rsidR="00E6444E">
        <w:rPr>
          <w:rFonts w:ascii="Arial" w:hAnsi="Arial" w:cs="Arial"/>
          <w:sz w:val="24"/>
          <w:szCs w:val="24"/>
        </w:rPr>
        <w:t>a</w:t>
      </w:r>
      <w:r w:rsidR="00C5422B" w:rsidRPr="00C5422B">
        <w:rPr>
          <w:rFonts w:ascii="Arial" w:hAnsi="Arial" w:cs="Arial"/>
          <w:sz w:val="24"/>
          <w:szCs w:val="24"/>
        </w:rPr>
        <w:t xml:space="preserve">o projeto </w:t>
      </w:r>
      <w:r w:rsidR="00E6444E">
        <w:rPr>
          <w:rFonts w:ascii="Arial" w:hAnsi="Arial" w:cs="Arial"/>
          <w:sz w:val="24"/>
          <w:szCs w:val="24"/>
        </w:rPr>
        <w:t xml:space="preserve">e, consequentemente, </w:t>
      </w:r>
      <w:r w:rsidR="00C5422B" w:rsidRPr="00C5422B">
        <w:rPr>
          <w:rFonts w:ascii="Arial" w:hAnsi="Arial" w:cs="Arial"/>
          <w:sz w:val="24"/>
          <w:szCs w:val="24"/>
        </w:rPr>
        <w:t>deixou claro sua boa vonta</w:t>
      </w:r>
      <w:r w:rsidR="00E6444E">
        <w:rPr>
          <w:rFonts w:ascii="Arial" w:hAnsi="Arial" w:cs="Arial"/>
          <w:sz w:val="24"/>
          <w:szCs w:val="24"/>
        </w:rPr>
        <w:t>de de votar a favor do mesmo, logo, a 1ª Secretária,</w:t>
      </w:r>
      <w:r w:rsidR="00C5422B" w:rsidRPr="00C54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5422B" w:rsidRPr="00C5422B">
        <w:rPr>
          <w:rFonts w:ascii="Arial" w:hAnsi="Arial" w:cs="Arial"/>
          <w:sz w:val="24"/>
          <w:szCs w:val="24"/>
        </w:rPr>
        <w:t>Espedita</w:t>
      </w:r>
      <w:proofErr w:type="spellEnd"/>
      <w:r w:rsidR="00C5422B" w:rsidRPr="00C5422B">
        <w:rPr>
          <w:rFonts w:ascii="Arial" w:hAnsi="Arial" w:cs="Arial"/>
          <w:sz w:val="24"/>
          <w:szCs w:val="24"/>
        </w:rPr>
        <w:t xml:space="preserve"> Maria saldou a todos e </w:t>
      </w:r>
      <w:r w:rsidR="00E6444E">
        <w:rPr>
          <w:rFonts w:ascii="Arial" w:hAnsi="Arial" w:cs="Arial"/>
          <w:sz w:val="24"/>
          <w:szCs w:val="24"/>
        </w:rPr>
        <w:t xml:space="preserve">estendeu </w:t>
      </w:r>
      <w:r w:rsidR="00C5422B" w:rsidRPr="00C5422B">
        <w:rPr>
          <w:rFonts w:ascii="Arial" w:hAnsi="Arial" w:cs="Arial"/>
          <w:sz w:val="24"/>
          <w:szCs w:val="24"/>
        </w:rPr>
        <w:t xml:space="preserve">o convite para que os profissionais de saúde que estavam presentes na sessão que fossem mais vezes a casa legislativa. </w:t>
      </w:r>
      <w:r w:rsidR="006A19FE">
        <w:rPr>
          <w:rFonts w:ascii="Arial" w:hAnsi="Arial" w:cs="Arial"/>
          <w:sz w:val="24"/>
          <w:szCs w:val="24"/>
        </w:rPr>
        <w:t>Pondo-se</w:t>
      </w:r>
      <w:r w:rsidR="003E12EA">
        <w:rPr>
          <w:rFonts w:ascii="Arial" w:hAnsi="Arial" w:cs="Arial"/>
          <w:sz w:val="24"/>
          <w:szCs w:val="24"/>
        </w:rPr>
        <w:t xml:space="preserve"> em votação </w:t>
      </w:r>
      <w:r w:rsidR="00845092">
        <w:rPr>
          <w:rFonts w:ascii="Arial" w:hAnsi="Arial" w:cs="Arial"/>
          <w:sz w:val="24"/>
          <w:szCs w:val="24"/>
        </w:rPr>
        <w:t xml:space="preserve">as seguintes propostas pelo </w:t>
      </w:r>
      <w:r w:rsidR="004723E8">
        <w:rPr>
          <w:rFonts w:ascii="Arial" w:hAnsi="Arial" w:cs="Arial"/>
          <w:sz w:val="24"/>
          <w:szCs w:val="24"/>
        </w:rPr>
        <w:t>Executivo</w:t>
      </w:r>
      <w:r w:rsidR="00845092">
        <w:rPr>
          <w:rFonts w:ascii="Arial" w:hAnsi="Arial" w:cs="Arial"/>
          <w:b/>
          <w:sz w:val="24"/>
          <w:szCs w:val="24"/>
        </w:rPr>
        <w:t>:</w:t>
      </w:r>
      <w:r w:rsidR="00845092" w:rsidRPr="00845092">
        <w:t xml:space="preserve"> </w:t>
      </w:r>
      <w:r w:rsidR="004723E8" w:rsidRPr="004723E8">
        <w:rPr>
          <w:rFonts w:ascii="Arial" w:hAnsi="Arial" w:cs="Arial"/>
          <w:b/>
          <w:sz w:val="24"/>
          <w:szCs w:val="24"/>
        </w:rPr>
        <w:t>Projeto de Lei n° 007/2</w:t>
      </w:r>
      <w:r w:rsidR="004723E8">
        <w:rPr>
          <w:rFonts w:ascii="Arial" w:hAnsi="Arial" w:cs="Arial"/>
          <w:b/>
          <w:sz w:val="24"/>
          <w:szCs w:val="24"/>
        </w:rPr>
        <w:t>023- Autoria do Poder Executivo</w:t>
      </w:r>
      <w:r w:rsidR="003E12EA" w:rsidRPr="003E12EA">
        <w:rPr>
          <w:rFonts w:ascii="Arial" w:hAnsi="Arial" w:cs="Arial"/>
          <w:b/>
          <w:sz w:val="24"/>
          <w:szCs w:val="24"/>
        </w:rPr>
        <w:t>,</w:t>
      </w:r>
      <w:r w:rsidR="003E12EA" w:rsidRPr="003E12EA">
        <w:rPr>
          <w:rFonts w:ascii="Arial" w:hAnsi="Arial" w:cs="Arial"/>
          <w:sz w:val="24"/>
          <w:szCs w:val="24"/>
        </w:rPr>
        <w:t xml:space="preserve"> </w:t>
      </w:r>
      <w:r w:rsidR="004723E8">
        <w:rPr>
          <w:rFonts w:ascii="Arial" w:hAnsi="Arial" w:cs="Arial"/>
          <w:sz w:val="24"/>
          <w:szCs w:val="24"/>
        </w:rPr>
        <w:t>que d</w:t>
      </w:r>
      <w:r w:rsidR="004723E8" w:rsidRPr="004723E8">
        <w:rPr>
          <w:rFonts w:ascii="Arial" w:hAnsi="Arial" w:cs="Arial"/>
          <w:sz w:val="24"/>
          <w:szCs w:val="24"/>
        </w:rPr>
        <w:t>ispõe sobre a autorização para abertura de crédito Adicional Especial ao Orçamento do exercício de 2023 e dá outras providências</w:t>
      </w:r>
      <w:r w:rsidR="004723E8">
        <w:rPr>
          <w:rFonts w:ascii="Arial" w:hAnsi="Arial" w:cs="Arial"/>
          <w:sz w:val="24"/>
          <w:szCs w:val="24"/>
        </w:rPr>
        <w:t>,</w:t>
      </w:r>
      <w:r w:rsidR="003E12EA" w:rsidRPr="003E12EA">
        <w:rPr>
          <w:rFonts w:ascii="Arial" w:hAnsi="Arial" w:cs="Arial"/>
          <w:sz w:val="24"/>
          <w:szCs w:val="24"/>
        </w:rPr>
        <w:t xml:space="preserve"> aprovado por unanimidade</w:t>
      </w:r>
      <w:r>
        <w:rPr>
          <w:rFonts w:ascii="Arial" w:hAnsi="Arial" w:cs="Arial"/>
          <w:sz w:val="24"/>
          <w:szCs w:val="24"/>
        </w:rPr>
        <w:t>.</w:t>
      </w:r>
      <w:r w:rsidR="00845092">
        <w:rPr>
          <w:rFonts w:ascii="Arial" w:hAnsi="Arial" w:cs="Arial"/>
          <w:sz w:val="24"/>
          <w:szCs w:val="24"/>
        </w:rPr>
        <w:t xml:space="preserve"> </w:t>
      </w:r>
      <w:r w:rsidR="004723E8" w:rsidRPr="004723E8">
        <w:rPr>
          <w:rFonts w:ascii="Arial" w:hAnsi="Arial" w:cs="Arial"/>
          <w:b/>
          <w:sz w:val="24"/>
          <w:szCs w:val="24"/>
        </w:rPr>
        <w:t>Projeto de Lei n° 008/2</w:t>
      </w:r>
      <w:r w:rsidR="004723E8">
        <w:rPr>
          <w:rFonts w:ascii="Arial" w:hAnsi="Arial" w:cs="Arial"/>
          <w:b/>
          <w:sz w:val="24"/>
          <w:szCs w:val="24"/>
        </w:rPr>
        <w:t>023- Autoria do Poder Executivo</w:t>
      </w:r>
      <w:r w:rsidR="004723E8">
        <w:rPr>
          <w:rFonts w:ascii="Arial" w:hAnsi="Arial" w:cs="Arial"/>
          <w:sz w:val="24"/>
          <w:szCs w:val="24"/>
        </w:rPr>
        <w:t>, que i</w:t>
      </w:r>
      <w:r w:rsidR="004723E8" w:rsidRPr="004723E8">
        <w:rPr>
          <w:rFonts w:ascii="Arial" w:hAnsi="Arial" w:cs="Arial"/>
          <w:sz w:val="24"/>
          <w:szCs w:val="24"/>
        </w:rPr>
        <w:t xml:space="preserve">nstitui no município de Betânia, estado de Pernambuco, o incentivo de Desempenho de Metas- PREVINE BRASIL, previstos nas portarias nº 2.979/2019, 3.222/2019 e 102/2022, do Ministério da </w:t>
      </w:r>
      <w:r w:rsidR="004723E8">
        <w:rPr>
          <w:rFonts w:ascii="Arial" w:hAnsi="Arial" w:cs="Arial"/>
          <w:sz w:val="24"/>
          <w:szCs w:val="24"/>
        </w:rPr>
        <w:t xml:space="preserve">Saúde, e dá outras providências, </w:t>
      </w:r>
      <w:r w:rsidR="00845092" w:rsidRPr="003E12EA">
        <w:rPr>
          <w:rFonts w:ascii="Arial" w:hAnsi="Arial" w:cs="Arial"/>
          <w:sz w:val="24"/>
          <w:szCs w:val="24"/>
        </w:rPr>
        <w:t>aprovado por unanimidade</w:t>
      </w:r>
      <w:r w:rsidR="004723E8">
        <w:rPr>
          <w:rFonts w:ascii="Arial" w:hAnsi="Arial" w:cs="Arial"/>
          <w:b/>
          <w:sz w:val="24"/>
          <w:szCs w:val="24"/>
        </w:rPr>
        <w:t xml:space="preserve">, e o </w:t>
      </w:r>
      <w:r w:rsidR="004723E8" w:rsidRPr="004723E8">
        <w:rPr>
          <w:rFonts w:ascii="Arial" w:hAnsi="Arial" w:cs="Arial"/>
          <w:b/>
          <w:sz w:val="24"/>
          <w:szCs w:val="24"/>
        </w:rPr>
        <w:t>Projeto de Resolução n° 006/2023</w:t>
      </w:r>
      <w:r w:rsidR="004723E8">
        <w:rPr>
          <w:rFonts w:ascii="Arial" w:hAnsi="Arial" w:cs="Arial"/>
          <w:b/>
          <w:sz w:val="24"/>
          <w:szCs w:val="24"/>
        </w:rPr>
        <w:t xml:space="preserve">, </w:t>
      </w:r>
      <w:r w:rsidR="004723E8" w:rsidRPr="004723E8">
        <w:rPr>
          <w:rFonts w:ascii="Arial" w:hAnsi="Arial" w:cs="Arial"/>
          <w:sz w:val="24"/>
          <w:szCs w:val="24"/>
        </w:rPr>
        <w:t xml:space="preserve">que </w:t>
      </w:r>
      <w:proofErr w:type="spellStart"/>
      <w:r w:rsidR="004723E8" w:rsidRPr="004723E8">
        <w:rPr>
          <w:rFonts w:ascii="Arial" w:hAnsi="Arial" w:cs="Arial"/>
          <w:sz w:val="24"/>
          <w:szCs w:val="24"/>
        </w:rPr>
        <w:t>egulamenta</w:t>
      </w:r>
      <w:proofErr w:type="spellEnd"/>
      <w:r w:rsidR="004723E8" w:rsidRPr="004723E8">
        <w:rPr>
          <w:rFonts w:ascii="Arial" w:hAnsi="Arial" w:cs="Arial"/>
          <w:sz w:val="24"/>
          <w:szCs w:val="24"/>
        </w:rPr>
        <w:t xml:space="preserve"> o acesso a informações previsto no inciso XXXIII 5º, inciso II, do $ 3º, do artigo 37 e no $ 2º do artigo 216 da Constituição Federal, no âmbito do Poder Legislativo Municipal, dá outras providências, aprovado por unanimidade.</w:t>
      </w:r>
      <w:r w:rsidR="004723E8">
        <w:rPr>
          <w:rFonts w:ascii="Arial" w:hAnsi="Arial" w:cs="Arial"/>
          <w:b/>
          <w:sz w:val="24"/>
          <w:szCs w:val="24"/>
        </w:rPr>
        <w:t xml:space="preserve"> </w:t>
      </w:r>
      <w:r w:rsidR="007D4C27">
        <w:rPr>
          <w:rFonts w:ascii="Arial" w:hAnsi="Arial" w:cs="Arial"/>
          <w:sz w:val="24"/>
          <w:szCs w:val="24"/>
        </w:rPr>
        <w:t>Retomando a palavra, a</w:t>
      </w:r>
      <w:r>
        <w:rPr>
          <w:rFonts w:ascii="Arial" w:hAnsi="Arial" w:cs="Arial"/>
          <w:sz w:val="24"/>
          <w:szCs w:val="24"/>
        </w:rPr>
        <w:t xml:space="preserve"> Exma. Presidenta agradeceu a presença de todos, e declarou encerrada a sessão. E para constar, eu, </w:t>
      </w:r>
      <w:proofErr w:type="spellStart"/>
      <w:r>
        <w:rPr>
          <w:rFonts w:ascii="Arial" w:hAnsi="Arial" w:cs="Arial"/>
          <w:sz w:val="24"/>
          <w:szCs w:val="24"/>
        </w:rPr>
        <w:t>Espedita</w:t>
      </w:r>
      <w:proofErr w:type="spellEnd"/>
      <w:r>
        <w:rPr>
          <w:rFonts w:ascii="Arial" w:hAnsi="Arial" w:cs="Arial"/>
          <w:sz w:val="24"/>
          <w:szCs w:val="24"/>
        </w:rPr>
        <w:t xml:space="preserve"> Maria dos Santos Souza, 1º Secretária, lavrei a presente ata que, lida e aprovada, vai devidamente assinada pelos ver</w:t>
      </w:r>
      <w:r w:rsidR="004723E8">
        <w:rPr>
          <w:rFonts w:ascii="Arial" w:hAnsi="Arial" w:cs="Arial"/>
          <w:sz w:val="24"/>
          <w:szCs w:val="24"/>
        </w:rPr>
        <w:t>eadores e autoridades presentes.</w:t>
      </w:r>
    </w:p>
    <w:p w14:paraId="2A5C7FE6" w14:textId="77777777" w:rsidR="004723E8" w:rsidRDefault="004723E8" w:rsidP="004723E8">
      <w:pPr>
        <w:ind w:left="4956"/>
        <w:rPr>
          <w:rFonts w:ascii="Arial" w:hAnsi="Arial" w:cs="Arial"/>
          <w:sz w:val="24"/>
          <w:szCs w:val="24"/>
        </w:rPr>
      </w:pPr>
    </w:p>
    <w:p w14:paraId="422A1523" w14:textId="11F72DDB" w:rsidR="00046D2E" w:rsidRPr="00843AEB" w:rsidRDefault="00760A5C" w:rsidP="004723E8">
      <w:pPr>
        <w:ind w:left="4956"/>
        <w:rPr>
          <w:rFonts w:ascii="Arial" w:hAnsi="Arial" w:cs="Arial"/>
          <w:sz w:val="24"/>
          <w:szCs w:val="24"/>
        </w:rPr>
      </w:pPr>
      <w:r w:rsidRPr="00843AEB">
        <w:rPr>
          <w:rFonts w:ascii="Arial" w:hAnsi="Arial" w:cs="Arial"/>
          <w:sz w:val="24"/>
          <w:szCs w:val="24"/>
        </w:rPr>
        <w:t>Plenário,</w:t>
      </w:r>
      <w:r w:rsidR="00C21235">
        <w:rPr>
          <w:rFonts w:ascii="Arial" w:hAnsi="Arial" w:cs="Arial"/>
          <w:sz w:val="24"/>
          <w:szCs w:val="24"/>
        </w:rPr>
        <w:t xml:space="preserve"> </w:t>
      </w:r>
      <w:r w:rsidR="00F6749A">
        <w:rPr>
          <w:rFonts w:ascii="Arial" w:hAnsi="Arial" w:cs="Arial"/>
          <w:sz w:val="24"/>
          <w:szCs w:val="24"/>
        </w:rPr>
        <w:t>11</w:t>
      </w:r>
      <w:r w:rsidR="00C21235">
        <w:rPr>
          <w:rFonts w:ascii="Arial" w:hAnsi="Arial" w:cs="Arial"/>
          <w:sz w:val="24"/>
          <w:szCs w:val="24"/>
        </w:rPr>
        <w:t xml:space="preserve"> </w:t>
      </w:r>
      <w:r w:rsidRPr="00843AEB">
        <w:rPr>
          <w:rFonts w:ascii="Arial" w:hAnsi="Arial" w:cs="Arial"/>
          <w:sz w:val="24"/>
          <w:szCs w:val="24"/>
        </w:rPr>
        <w:t xml:space="preserve">de </w:t>
      </w:r>
      <w:r w:rsidR="00F6749A">
        <w:rPr>
          <w:rFonts w:ascii="Arial" w:hAnsi="Arial" w:cs="Arial"/>
          <w:sz w:val="24"/>
          <w:szCs w:val="24"/>
        </w:rPr>
        <w:t>Jul</w:t>
      </w:r>
      <w:r w:rsidR="00845092">
        <w:rPr>
          <w:rFonts w:ascii="Arial" w:hAnsi="Arial" w:cs="Arial"/>
          <w:sz w:val="24"/>
          <w:szCs w:val="24"/>
        </w:rPr>
        <w:t>ho</w:t>
      </w:r>
      <w:r w:rsidR="00BF0CAF" w:rsidRPr="00843AEB">
        <w:rPr>
          <w:rFonts w:ascii="Arial" w:hAnsi="Arial" w:cs="Arial"/>
          <w:sz w:val="24"/>
          <w:szCs w:val="24"/>
        </w:rPr>
        <w:t xml:space="preserve"> de 2023. </w:t>
      </w:r>
      <w:r w:rsidR="00F6749A">
        <w:rPr>
          <w:sz w:val="32"/>
          <w:szCs w:val="32"/>
        </w:rPr>
        <w:t xml:space="preserve">   </w:t>
      </w:r>
    </w:p>
    <w:sectPr w:rsidR="00046D2E" w:rsidRPr="00843A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CAF"/>
    <w:rsid w:val="000317A9"/>
    <w:rsid w:val="00034A46"/>
    <w:rsid w:val="000401B5"/>
    <w:rsid w:val="00046D2E"/>
    <w:rsid w:val="000518C9"/>
    <w:rsid w:val="000600EA"/>
    <w:rsid w:val="0008409D"/>
    <w:rsid w:val="000C0735"/>
    <w:rsid w:val="000D226E"/>
    <w:rsid w:val="000E27E9"/>
    <w:rsid w:val="00107DFE"/>
    <w:rsid w:val="0012612E"/>
    <w:rsid w:val="00144ED9"/>
    <w:rsid w:val="0014680E"/>
    <w:rsid w:val="00146B32"/>
    <w:rsid w:val="00147DAD"/>
    <w:rsid w:val="00166ED9"/>
    <w:rsid w:val="001728C4"/>
    <w:rsid w:val="00177B6C"/>
    <w:rsid w:val="001A12A4"/>
    <w:rsid w:val="001B45EF"/>
    <w:rsid w:val="001C2273"/>
    <w:rsid w:val="001C29BE"/>
    <w:rsid w:val="001E670C"/>
    <w:rsid w:val="001F5E15"/>
    <w:rsid w:val="001F6432"/>
    <w:rsid w:val="00215E90"/>
    <w:rsid w:val="00217C48"/>
    <w:rsid w:val="00223F0E"/>
    <w:rsid w:val="00230186"/>
    <w:rsid w:val="00233097"/>
    <w:rsid w:val="00240E12"/>
    <w:rsid w:val="002552A2"/>
    <w:rsid w:val="00256AD7"/>
    <w:rsid w:val="0027499A"/>
    <w:rsid w:val="00281AA4"/>
    <w:rsid w:val="00286139"/>
    <w:rsid w:val="002922EE"/>
    <w:rsid w:val="002B4746"/>
    <w:rsid w:val="002C3D03"/>
    <w:rsid w:val="002C4ACF"/>
    <w:rsid w:val="002D706A"/>
    <w:rsid w:val="002E4817"/>
    <w:rsid w:val="002F5309"/>
    <w:rsid w:val="0030416D"/>
    <w:rsid w:val="00332613"/>
    <w:rsid w:val="00334327"/>
    <w:rsid w:val="003525E6"/>
    <w:rsid w:val="003607A2"/>
    <w:rsid w:val="00361018"/>
    <w:rsid w:val="00377596"/>
    <w:rsid w:val="00392EEE"/>
    <w:rsid w:val="00396723"/>
    <w:rsid w:val="003A2801"/>
    <w:rsid w:val="003A4ACA"/>
    <w:rsid w:val="003B0DEB"/>
    <w:rsid w:val="003B4025"/>
    <w:rsid w:val="003C0CC6"/>
    <w:rsid w:val="003C4C27"/>
    <w:rsid w:val="003E0C69"/>
    <w:rsid w:val="003E12EA"/>
    <w:rsid w:val="003F193A"/>
    <w:rsid w:val="003F7E74"/>
    <w:rsid w:val="004071A7"/>
    <w:rsid w:val="00423992"/>
    <w:rsid w:val="0043015C"/>
    <w:rsid w:val="00441A83"/>
    <w:rsid w:val="004525A2"/>
    <w:rsid w:val="00454CE5"/>
    <w:rsid w:val="00463791"/>
    <w:rsid w:val="00470508"/>
    <w:rsid w:val="00471B8D"/>
    <w:rsid w:val="004723E8"/>
    <w:rsid w:val="00480679"/>
    <w:rsid w:val="004C3BE1"/>
    <w:rsid w:val="004D700C"/>
    <w:rsid w:val="00503F41"/>
    <w:rsid w:val="00516896"/>
    <w:rsid w:val="0051709B"/>
    <w:rsid w:val="005310B3"/>
    <w:rsid w:val="00533A7E"/>
    <w:rsid w:val="00540D76"/>
    <w:rsid w:val="005416D8"/>
    <w:rsid w:val="0055601F"/>
    <w:rsid w:val="00563A78"/>
    <w:rsid w:val="00567CD4"/>
    <w:rsid w:val="00574712"/>
    <w:rsid w:val="00595578"/>
    <w:rsid w:val="005D358C"/>
    <w:rsid w:val="005F00EF"/>
    <w:rsid w:val="005F2E2C"/>
    <w:rsid w:val="00604393"/>
    <w:rsid w:val="00610816"/>
    <w:rsid w:val="00620B09"/>
    <w:rsid w:val="00644478"/>
    <w:rsid w:val="00675F4B"/>
    <w:rsid w:val="006A19FE"/>
    <w:rsid w:val="006A7E22"/>
    <w:rsid w:val="006B024D"/>
    <w:rsid w:val="006B6630"/>
    <w:rsid w:val="006D3EB3"/>
    <w:rsid w:val="006E00AF"/>
    <w:rsid w:val="007077F9"/>
    <w:rsid w:val="007176ED"/>
    <w:rsid w:val="00743636"/>
    <w:rsid w:val="00760A5C"/>
    <w:rsid w:val="00764EB6"/>
    <w:rsid w:val="007653F7"/>
    <w:rsid w:val="007657A7"/>
    <w:rsid w:val="00767568"/>
    <w:rsid w:val="00772794"/>
    <w:rsid w:val="007846DE"/>
    <w:rsid w:val="007948CC"/>
    <w:rsid w:val="007B1954"/>
    <w:rsid w:val="007D2267"/>
    <w:rsid w:val="007D4C27"/>
    <w:rsid w:val="007F7939"/>
    <w:rsid w:val="00806238"/>
    <w:rsid w:val="0084142E"/>
    <w:rsid w:val="00843AEB"/>
    <w:rsid w:val="00844452"/>
    <w:rsid w:val="00845092"/>
    <w:rsid w:val="008466B5"/>
    <w:rsid w:val="008467F7"/>
    <w:rsid w:val="00862DB0"/>
    <w:rsid w:val="00875338"/>
    <w:rsid w:val="008A2BD4"/>
    <w:rsid w:val="008B68EE"/>
    <w:rsid w:val="008C4FE9"/>
    <w:rsid w:val="008E3CFE"/>
    <w:rsid w:val="008E40DE"/>
    <w:rsid w:val="008E4863"/>
    <w:rsid w:val="008E6C12"/>
    <w:rsid w:val="009347E7"/>
    <w:rsid w:val="009416F5"/>
    <w:rsid w:val="00950B43"/>
    <w:rsid w:val="009639EE"/>
    <w:rsid w:val="0098407F"/>
    <w:rsid w:val="009A28FA"/>
    <w:rsid w:val="009B56F8"/>
    <w:rsid w:val="009C0409"/>
    <w:rsid w:val="009D09A6"/>
    <w:rsid w:val="009D67D3"/>
    <w:rsid w:val="009F0D8E"/>
    <w:rsid w:val="00A012CE"/>
    <w:rsid w:val="00A14B84"/>
    <w:rsid w:val="00A4783C"/>
    <w:rsid w:val="00A7054B"/>
    <w:rsid w:val="00A82EA3"/>
    <w:rsid w:val="00A915DB"/>
    <w:rsid w:val="00A93D85"/>
    <w:rsid w:val="00AA727B"/>
    <w:rsid w:val="00AE763D"/>
    <w:rsid w:val="00B04CD5"/>
    <w:rsid w:val="00B07D2D"/>
    <w:rsid w:val="00B51276"/>
    <w:rsid w:val="00B53D29"/>
    <w:rsid w:val="00B6678F"/>
    <w:rsid w:val="00B753D5"/>
    <w:rsid w:val="00BA4CE4"/>
    <w:rsid w:val="00BA73B7"/>
    <w:rsid w:val="00BC59FA"/>
    <w:rsid w:val="00BE3D64"/>
    <w:rsid w:val="00BF0CAF"/>
    <w:rsid w:val="00C21235"/>
    <w:rsid w:val="00C36115"/>
    <w:rsid w:val="00C41479"/>
    <w:rsid w:val="00C44103"/>
    <w:rsid w:val="00C46462"/>
    <w:rsid w:val="00C5422B"/>
    <w:rsid w:val="00C64182"/>
    <w:rsid w:val="00C8442B"/>
    <w:rsid w:val="00C854C1"/>
    <w:rsid w:val="00C90582"/>
    <w:rsid w:val="00CB6C50"/>
    <w:rsid w:val="00CE104E"/>
    <w:rsid w:val="00D24A44"/>
    <w:rsid w:val="00D272FA"/>
    <w:rsid w:val="00D41D49"/>
    <w:rsid w:val="00D52129"/>
    <w:rsid w:val="00D53056"/>
    <w:rsid w:val="00D53171"/>
    <w:rsid w:val="00D64609"/>
    <w:rsid w:val="00D73C1F"/>
    <w:rsid w:val="00D8100F"/>
    <w:rsid w:val="00DB7E7D"/>
    <w:rsid w:val="00DD753E"/>
    <w:rsid w:val="00DE2803"/>
    <w:rsid w:val="00DF5840"/>
    <w:rsid w:val="00E058B0"/>
    <w:rsid w:val="00E4506C"/>
    <w:rsid w:val="00E6444E"/>
    <w:rsid w:val="00E73238"/>
    <w:rsid w:val="00E73794"/>
    <w:rsid w:val="00EA45AA"/>
    <w:rsid w:val="00EE7BC7"/>
    <w:rsid w:val="00EF7655"/>
    <w:rsid w:val="00F066C9"/>
    <w:rsid w:val="00F12C37"/>
    <w:rsid w:val="00F24C63"/>
    <w:rsid w:val="00F409D1"/>
    <w:rsid w:val="00F42C01"/>
    <w:rsid w:val="00F6749A"/>
    <w:rsid w:val="00F8070E"/>
    <w:rsid w:val="00F92A2D"/>
    <w:rsid w:val="00FB43F9"/>
    <w:rsid w:val="00FE45C9"/>
    <w:rsid w:val="00FF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D90A"/>
  <w15:docId w15:val="{ACD7EF3A-15B3-4BDC-8E9C-5F8352773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1</Pages>
  <Words>494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57</cp:revision>
  <cp:lastPrinted>2023-06-20T12:32:00Z</cp:lastPrinted>
  <dcterms:created xsi:type="dcterms:W3CDTF">2023-05-23T15:38:00Z</dcterms:created>
  <dcterms:modified xsi:type="dcterms:W3CDTF">2023-07-17T12:59:00Z</dcterms:modified>
</cp:coreProperties>
</file>