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DB048" w14:textId="77777777" w:rsidR="00B47B2E" w:rsidRDefault="00B47B2E" w:rsidP="00B47B2E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</w:p>
    <w:p w14:paraId="4610B1F7" w14:textId="77777777" w:rsidR="00B47B2E" w:rsidRPr="00591627" w:rsidRDefault="00B47B2E" w:rsidP="00B47B2E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40"/>
          <w:szCs w:val="40"/>
        </w:rPr>
      </w:pPr>
      <w:r w:rsidRPr="00591627">
        <w:rPr>
          <w:rFonts w:ascii="Arial" w:hAnsi="Arial" w:cs="Arial"/>
          <w:i/>
          <w:iCs/>
          <w:sz w:val="40"/>
          <w:szCs w:val="40"/>
        </w:rPr>
        <w:t>ROTEIRO DOS TRABALHOS DOS VEREADORES</w:t>
      </w:r>
    </w:p>
    <w:p w14:paraId="09883BA8" w14:textId="77777777" w:rsidR="00B47B2E" w:rsidRPr="00682520" w:rsidRDefault="00B47B2E" w:rsidP="00B47B2E">
      <w:pPr>
        <w:jc w:val="both"/>
        <w:rPr>
          <w:rFonts w:ascii="Arial" w:hAnsi="Arial" w:cs="Arial"/>
        </w:rPr>
      </w:pPr>
    </w:p>
    <w:p w14:paraId="4A655739" w14:textId="131D1548" w:rsidR="00B47B2E" w:rsidRPr="006D75DC" w:rsidRDefault="00B47B2E" w:rsidP="00B47B2E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1</w:t>
      </w:r>
      <w:r>
        <w:rPr>
          <w:rFonts w:ascii="Arial" w:hAnsi="Arial" w:cs="Arial"/>
          <w:b/>
          <w:bCs/>
          <w:i/>
          <w:iCs/>
          <w:sz w:val="28"/>
          <w:szCs w:val="28"/>
        </w:rPr>
        <w:t>3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ª - SESSÃO ORDINÁRIA</w:t>
      </w:r>
    </w:p>
    <w:p w14:paraId="2CD01294" w14:textId="77777777" w:rsidR="00B47B2E" w:rsidRPr="006D75DC" w:rsidRDefault="00B47B2E" w:rsidP="00B47B2E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04ª - SESSÃO LEGISLATIVA ORDINÁRIA</w:t>
      </w:r>
    </w:p>
    <w:p w14:paraId="45658EAF" w14:textId="0241EE9B" w:rsidR="00B47B2E" w:rsidRPr="006D75DC" w:rsidRDefault="00B47B2E" w:rsidP="00B47B2E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 xml:space="preserve">15ª - LEGISLATURA - DATA - </w:t>
      </w:r>
      <w:r>
        <w:rPr>
          <w:rFonts w:ascii="Arial" w:hAnsi="Arial" w:cs="Arial"/>
          <w:b/>
          <w:bCs/>
          <w:i/>
          <w:iCs/>
          <w:sz w:val="28"/>
          <w:szCs w:val="28"/>
        </w:rPr>
        <w:t>05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 xml:space="preserve"> DE </w:t>
      </w:r>
      <w:r>
        <w:rPr>
          <w:rFonts w:ascii="Arial" w:hAnsi="Arial" w:cs="Arial"/>
          <w:b/>
          <w:bCs/>
          <w:i/>
          <w:iCs/>
          <w:sz w:val="28"/>
          <w:szCs w:val="28"/>
        </w:rPr>
        <w:t>AGOST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O DE 2024 - 1</w:t>
      </w:r>
      <w:r>
        <w:rPr>
          <w:rFonts w:ascii="Arial" w:hAnsi="Arial" w:cs="Arial"/>
          <w:b/>
          <w:bCs/>
          <w:i/>
          <w:iCs/>
          <w:sz w:val="28"/>
          <w:szCs w:val="28"/>
        </w:rPr>
        <w:t>0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h - SEGUNDA-FEIRA</w:t>
      </w:r>
    </w:p>
    <w:p w14:paraId="641F9E06" w14:textId="77777777" w:rsidR="00B47B2E" w:rsidRPr="006D75DC" w:rsidRDefault="00B47B2E" w:rsidP="00B47B2E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LOCAL - CÂMARA MUNICIPAL DE VEREADORES</w:t>
      </w:r>
    </w:p>
    <w:p w14:paraId="2BFE2CD7" w14:textId="77777777" w:rsidR="00B47B2E" w:rsidRPr="00682520" w:rsidRDefault="00B47B2E" w:rsidP="00B47B2E">
      <w:pPr>
        <w:jc w:val="both"/>
        <w:rPr>
          <w:rFonts w:ascii="Arial" w:hAnsi="Arial" w:cs="Arial"/>
        </w:rPr>
      </w:pPr>
    </w:p>
    <w:p w14:paraId="510AF3B8" w14:textId="77777777" w:rsidR="00B47B2E" w:rsidRPr="006D75DC" w:rsidRDefault="00B47B2E" w:rsidP="00B47B2E">
      <w:pPr>
        <w:jc w:val="both"/>
        <w:rPr>
          <w:rFonts w:ascii="Arial" w:hAnsi="Arial" w:cs="Arial"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VERIFICAÇÃO DE “QUORUM REGIMENTAL” </w:t>
      </w:r>
    </w:p>
    <w:p w14:paraId="2C34BBDA" w14:textId="77777777" w:rsidR="00B47B2E" w:rsidRPr="006D75DC" w:rsidRDefault="00B47B2E" w:rsidP="00B47B2E">
      <w:pPr>
        <w:jc w:val="both"/>
        <w:rPr>
          <w:rFonts w:ascii="Arial" w:hAnsi="Arial" w:cs="Arial"/>
          <w:sz w:val="28"/>
          <w:szCs w:val="28"/>
        </w:rPr>
      </w:pPr>
    </w:p>
    <w:p w14:paraId="7E176425" w14:textId="29A0993D" w:rsidR="00B47B2E" w:rsidRPr="006D75DC" w:rsidRDefault="00B47B2E" w:rsidP="00B47B2E">
      <w:pPr>
        <w:jc w:val="both"/>
        <w:rPr>
          <w:rFonts w:ascii="Arial" w:hAnsi="Arial" w:cs="Arial"/>
          <w:bCs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INVOCAÇÃO A DEUS – </w:t>
      </w:r>
      <w:r>
        <w:rPr>
          <w:rFonts w:ascii="Arial" w:hAnsi="Arial" w:cs="Arial"/>
          <w:sz w:val="28"/>
          <w:szCs w:val="28"/>
        </w:rPr>
        <w:t>VILSON MENEGAZZO</w:t>
      </w:r>
    </w:p>
    <w:p w14:paraId="6269EA5B" w14:textId="77777777" w:rsidR="00B47B2E" w:rsidRPr="000241AD" w:rsidRDefault="00B47B2E" w:rsidP="00B47B2E">
      <w:pPr>
        <w:jc w:val="both"/>
        <w:rPr>
          <w:rFonts w:ascii="Arial" w:hAnsi="Arial" w:cs="Arial"/>
          <w:b/>
        </w:rPr>
      </w:pPr>
    </w:p>
    <w:p w14:paraId="14509C46" w14:textId="77777777" w:rsidR="00B47B2E" w:rsidRPr="000241AD" w:rsidRDefault="00B47B2E" w:rsidP="00B47B2E">
      <w:pPr>
        <w:jc w:val="both"/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t>EXPEDIENTE (ART. 139 R.I.)</w:t>
      </w:r>
    </w:p>
    <w:p w14:paraId="7387DC87" w14:textId="77777777" w:rsidR="00B47B2E" w:rsidRPr="000241AD" w:rsidRDefault="00B47B2E" w:rsidP="00B47B2E">
      <w:pPr>
        <w:jc w:val="both"/>
        <w:rPr>
          <w:rFonts w:ascii="Arial" w:hAnsi="Arial" w:cs="Arial"/>
          <w:b/>
          <w:bCs/>
        </w:rPr>
      </w:pPr>
    </w:p>
    <w:p w14:paraId="3E24229A" w14:textId="77777777" w:rsidR="00B47B2E" w:rsidRPr="00D8335D" w:rsidRDefault="00B47B2E" w:rsidP="00B47B2E">
      <w:pPr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D8335D">
        <w:rPr>
          <w:rFonts w:ascii="Arial" w:hAnsi="Arial" w:cs="Arial"/>
          <w:b/>
          <w:bCs/>
          <w:sz w:val="25"/>
          <w:szCs w:val="25"/>
          <w:u w:val="single"/>
        </w:rPr>
        <w:t xml:space="preserve">PROPOSIÇÕES APRESENTADAS À MESA: </w:t>
      </w:r>
    </w:p>
    <w:p w14:paraId="0B5035A8" w14:textId="77777777" w:rsidR="00B47B2E" w:rsidRPr="00FB0F1A" w:rsidRDefault="00B47B2E" w:rsidP="00B47B2E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E3364" w14:paraId="54EFEA70" w14:textId="77777777" w:rsidTr="00AE3364">
        <w:tc>
          <w:tcPr>
            <w:tcW w:w="10762" w:type="dxa"/>
          </w:tcPr>
          <w:p w14:paraId="0A936E02" w14:textId="097CBA7B" w:rsidR="00AE3364" w:rsidRDefault="00AE3364" w:rsidP="00AE3364">
            <w:pPr>
              <w:jc w:val="both"/>
              <w:rPr>
                <w:rFonts w:ascii="Arial" w:hAnsi="Arial" w:cs="Arial"/>
                <w:b/>
                <w:bCs/>
              </w:rPr>
            </w:pPr>
            <w:r w:rsidRPr="00AE3364">
              <w:rPr>
                <w:rFonts w:ascii="Arial" w:hAnsi="Arial" w:cs="Arial"/>
                <w:b/>
                <w:bCs/>
              </w:rPr>
              <w:t>PROJETO DE LEI DO LEGISLATIVO Nº 14/2024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AE3364">
              <w:rPr>
                <w:rFonts w:ascii="Arial" w:hAnsi="Arial" w:cs="Arial"/>
                <w:b/>
                <w:bCs/>
              </w:rPr>
              <w:t xml:space="preserve"> </w:t>
            </w:r>
            <w:r w:rsidRPr="00AE3364">
              <w:rPr>
                <w:rFonts w:ascii="Arial" w:hAnsi="Arial" w:cs="Arial"/>
              </w:rPr>
              <w:t>DISPÕE SOBRE A FIXAÇÃO DOS SUBSÍDIOS DOS VEREADORES DO MUNICÍPIO DE CONSTANTINA PARA A LEGISLATURA 2025-2028 E DÁ OUTRAS PROVIDENCIAS.</w:t>
            </w:r>
          </w:p>
        </w:tc>
      </w:tr>
      <w:tr w:rsidR="00AE3364" w14:paraId="429E4EDE" w14:textId="77777777" w:rsidTr="00AE3364">
        <w:tc>
          <w:tcPr>
            <w:tcW w:w="10762" w:type="dxa"/>
          </w:tcPr>
          <w:p w14:paraId="1301AEDF" w14:textId="59F4380D" w:rsidR="00AE3364" w:rsidRDefault="00AE3364" w:rsidP="00AE3364">
            <w:pPr>
              <w:jc w:val="both"/>
              <w:rPr>
                <w:rFonts w:ascii="Arial" w:hAnsi="Arial" w:cs="Arial"/>
                <w:b/>
                <w:bCs/>
              </w:rPr>
            </w:pPr>
            <w:r w:rsidRPr="00AE3364">
              <w:rPr>
                <w:rFonts w:ascii="Arial" w:hAnsi="Arial" w:cs="Arial"/>
                <w:b/>
                <w:bCs/>
              </w:rPr>
              <w:t xml:space="preserve">PROJETO DE LEI DO LEGISLATIVO Nº 15/2024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AE3364">
              <w:rPr>
                <w:rFonts w:ascii="Arial" w:hAnsi="Arial" w:cs="Arial"/>
                <w:b/>
                <w:bCs/>
              </w:rPr>
              <w:t xml:space="preserve"> </w:t>
            </w:r>
            <w:r w:rsidRPr="00AE3364">
              <w:rPr>
                <w:rFonts w:ascii="Arial" w:hAnsi="Arial" w:cs="Arial"/>
              </w:rPr>
              <w:t>DISPÕE SOBRE A FIXAÇÃO DOS SUBSÍDIOS DO PREFEITO E DO VICE-PREFEITO DO MUNICÍPIO DE CONSTANTINA PARA A LEGISLATURA 2025/2028 E DÁ OUTRAS PROVIDENCIAS.</w:t>
            </w:r>
          </w:p>
        </w:tc>
      </w:tr>
      <w:tr w:rsidR="00AE3364" w14:paraId="34272638" w14:textId="77777777" w:rsidTr="00AE3364">
        <w:tc>
          <w:tcPr>
            <w:tcW w:w="10762" w:type="dxa"/>
          </w:tcPr>
          <w:p w14:paraId="4E447AC8" w14:textId="18AB8CC7" w:rsidR="00AE3364" w:rsidRDefault="004A07DF" w:rsidP="004A07DF">
            <w:pPr>
              <w:jc w:val="both"/>
              <w:rPr>
                <w:rFonts w:ascii="Arial" w:hAnsi="Arial" w:cs="Arial"/>
                <w:b/>
                <w:bCs/>
              </w:rPr>
            </w:pPr>
            <w:r w:rsidRPr="004A07DF">
              <w:rPr>
                <w:rFonts w:ascii="Arial" w:hAnsi="Arial" w:cs="Arial"/>
                <w:b/>
                <w:bCs/>
              </w:rPr>
              <w:t xml:space="preserve">PROJETO DE LEI DO LEGISLATIVO Nº 16/2024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4A07DF">
              <w:rPr>
                <w:rFonts w:ascii="Arial" w:hAnsi="Arial" w:cs="Arial"/>
                <w:b/>
                <w:bCs/>
              </w:rPr>
              <w:t xml:space="preserve"> </w:t>
            </w:r>
            <w:r w:rsidRPr="004A07DF">
              <w:rPr>
                <w:rFonts w:ascii="Arial" w:hAnsi="Arial" w:cs="Arial"/>
              </w:rPr>
              <w:t>DISPÕE SOBRE A FIXAÇÃO DOS SUBSÍDIOS DO SECRETÁRIOS DO MUNICÍPIO DE CONSTANTINA PARA A LEGISLATURA 2025/2028 E DÁ OUTRAS PROVIDENCIAS.</w:t>
            </w:r>
          </w:p>
        </w:tc>
      </w:tr>
    </w:tbl>
    <w:p w14:paraId="61B50365" w14:textId="77777777" w:rsidR="00B47B2E" w:rsidRDefault="00B47B2E" w:rsidP="00B47B2E">
      <w:pPr>
        <w:rPr>
          <w:rFonts w:ascii="Arial" w:hAnsi="Arial" w:cs="Arial"/>
          <w:b/>
          <w:bCs/>
        </w:rPr>
      </w:pPr>
    </w:p>
    <w:p w14:paraId="78501793" w14:textId="77777777" w:rsidR="00B47B2E" w:rsidRPr="00FB0F1A" w:rsidRDefault="00B47B2E" w:rsidP="00B47B2E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GRANDE EXPEDIENTE (ART. 142 3º R.I.)</w:t>
      </w:r>
    </w:p>
    <w:p w14:paraId="33A55318" w14:textId="77777777" w:rsidR="00B47B2E" w:rsidRPr="00FB0F1A" w:rsidRDefault="00B47B2E" w:rsidP="00B47B2E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47B2E" w:rsidRPr="00682520" w14:paraId="2FC2F327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0DB0" w14:textId="77777777" w:rsidR="00B47B2E" w:rsidRPr="00591AEA" w:rsidRDefault="00B47B2E" w:rsidP="00B47B2E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B47B2E" w:rsidRPr="00682520" w14:paraId="6A30C834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A0C0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B47B2E" w:rsidRPr="00682520" w14:paraId="21D806DC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66A7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  <w:tr w:rsidR="00B47B2E" w:rsidRPr="00682520" w14:paraId="4FD73969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F8DD" w14:textId="77777777" w:rsidR="00B47B2E" w:rsidRPr="00D60818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B47B2E" w:rsidRPr="00682520" w14:paraId="4E0B7F7F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4631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47B2E" w:rsidRPr="00682520" w14:paraId="352D858C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FFBB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  <w:tr w:rsidR="00B47B2E" w:rsidRPr="00682520" w14:paraId="1003B64B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12D1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B47B2E" w:rsidRPr="00682520" w14:paraId="1B18DD00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10F7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 xml:space="preserve">VILSON MENEGAZZO </w:t>
            </w:r>
          </w:p>
        </w:tc>
      </w:tr>
    </w:tbl>
    <w:p w14:paraId="344AFFCE" w14:textId="77777777" w:rsidR="00B47B2E" w:rsidRDefault="00B47B2E" w:rsidP="00B47B2E">
      <w:pPr>
        <w:rPr>
          <w:rFonts w:ascii="Arial" w:hAnsi="Arial" w:cs="Arial"/>
          <w:b/>
          <w:bCs/>
        </w:rPr>
      </w:pPr>
    </w:p>
    <w:p w14:paraId="3C444978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22C34CF3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396BBD47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1B38CAC8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51FB3E36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2D52751B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2FA5AB2C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2091491F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512CA56F" w14:textId="77777777" w:rsidR="00B47B2E" w:rsidRDefault="00B47B2E" w:rsidP="00B47B2E">
      <w:pPr>
        <w:pStyle w:val="Ttulo1"/>
        <w:rPr>
          <w:rFonts w:ascii="Arial" w:hAnsi="Arial" w:cs="Arial"/>
        </w:rPr>
      </w:pPr>
    </w:p>
    <w:p w14:paraId="75490CB4" w14:textId="00AEE8FB" w:rsidR="00B47B2E" w:rsidRDefault="00B47B2E" w:rsidP="00B47B2E">
      <w:pPr>
        <w:pStyle w:val="Ttulo1"/>
        <w:rPr>
          <w:rFonts w:ascii="Arial" w:hAnsi="Arial" w:cs="Arial"/>
        </w:rPr>
      </w:pPr>
      <w:r w:rsidRPr="000241AD">
        <w:rPr>
          <w:rFonts w:ascii="Arial" w:hAnsi="Arial" w:cs="Arial"/>
        </w:rPr>
        <w:t>SUSPENSO O INTERVALO REGIMENTAL (ART. 127)</w:t>
      </w:r>
    </w:p>
    <w:p w14:paraId="5F7C5DE6" w14:textId="77777777" w:rsidR="00B47B2E" w:rsidRPr="00FB0F1A" w:rsidRDefault="00B47B2E" w:rsidP="00B47B2E">
      <w:pPr>
        <w:rPr>
          <w:sz w:val="22"/>
          <w:szCs w:val="22"/>
        </w:rPr>
      </w:pPr>
    </w:p>
    <w:p w14:paraId="412B269B" w14:textId="77777777" w:rsidR="00B47B2E" w:rsidRDefault="00B47B2E" w:rsidP="00B47B2E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14:paraId="2F74F149" w14:textId="77777777" w:rsidR="00B47B2E" w:rsidRPr="00D8335D" w:rsidRDefault="00B47B2E" w:rsidP="00B47B2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4A07DF" w14:paraId="226D9E1A" w14:textId="77777777" w:rsidTr="00215E6B">
        <w:tc>
          <w:tcPr>
            <w:tcW w:w="10762" w:type="dxa"/>
          </w:tcPr>
          <w:p w14:paraId="731908A5" w14:textId="77777777" w:rsidR="004A07DF" w:rsidRDefault="004A07DF" w:rsidP="00215E6B">
            <w:pPr>
              <w:jc w:val="both"/>
              <w:rPr>
                <w:rFonts w:ascii="Arial" w:hAnsi="Arial" w:cs="Arial"/>
                <w:b/>
                <w:bCs/>
              </w:rPr>
            </w:pPr>
            <w:r w:rsidRPr="00AE3364">
              <w:rPr>
                <w:rFonts w:ascii="Arial" w:hAnsi="Arial" w:cs="Arial"/>
                <w:b/>
                <w:bCs/>
              </w:rPr>
              <w:t>PROJETO DE LEI DO LEGISLATIVO Nº 14/2024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AE3364">
              <w:rPr>
                <w:rFonts w:ascii="Arial" w:hAnsi="Arial" w:cs="Arial"/>
                <w:b/>
                <w:bCs/>
              </w:rPr>
              <w:t xml:space="preserve"> </w:t>
            </w:r>
            <w:r w:rsidRPr="00AE3364">
              <w:rPr>
                <w:rFonts w:ascii="Arial" w:hAnsi="Arial" w:cs="Arial"/>
              </w:rPr>
              <w:t>DISPÕE SOBRE A FIXAÇÃO DOS SUBSÍDIOS DOS VEREADORES DO MUNICÍPIO DE CONSTANTINA PARA A LEGISLATURA 2025-2028 E DÁ OUTRAS PROVIDENCIAS.</w:t>
            </w:r>
          </w:p>
        </w:tc>
      </w:tr>
      <w:tr w:rsidR="004A07DF" w14:paraId="3E61B6B3" w14:textId="77777777" w:rsidTr="00215E6B">
        <w:tc>
          <w:tcPr>
            <w:tcW w:w="10762" w:type="dxa"/>
          </w:tcPr>
          <w:p w14:paraId="6256FE2C" w14:textId="77777777" w:rsidR="004A07DF" w:rsidRDefault="004A07DF" w:rsidP="00215E6B">
            <w:pPr>
              <w:jc w:val="both"/>
              <w:rPr>
                <w:rFonts w:ascii="Arial" w:hAnsi="Arial" w:cs="Arial"/>
                <w:b/>
                <w:bCs/>
              </w:rPr>
            </w:pPr>
            <w:r w:rsidRPr="00AE3364">
              <w:rPr>
                <w:rFonts w:ascii="Arial" w:hAnsi="Arial" w:cs="Arial"/>
                <w:b/>
                <w:bCs/>
              </w:rPr>
              <w:t xml:space="preserve">PROJETO DE LEI DO LEGISLATIVO Nº 15/2024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AE3364">
              <w:rPr>
                <w:rFonts w:ascii="Arial" w:hAnsi="Arial" w:cs="Arial"/>
                <w:b/>
                <w:bCs/>
              </w:rPr>
              <w:t xml:space="preserve"> </w:t>
            </w:r>
            <w:r w:rsidRPr="00AE3364">
              <w:rPr>
                <w:rFonts w:ascii="Arial" w:hAnsi="Arial" w:cs="Arial"/>
              </w:rPr>
              <w:t>DISPÕE SOBRE A FIXAÇÃO DOS SUBSÍDIOS DO PREFEITO E DO VICE-PREFEITO DO MUNICÍPIO DE CONSTANTINA PARA A LEGISLATURA 2025/2028 E DÁ OUTRAS PROVIDENCIAS.</w:t>
            </w:r>
          </w:p>
        </w:tc>
      </w:tr>
      <w:tr w:rsidR="004A07DF" w14:paraId="4491742F" w14:textId="77777777" w:rsidTr="00215E6B">
        <w:tc>
          <w:tcPr>
            <w:tcW w:w="10762" w:type="dxa"/>
          </w:tcPr>
          <w:p w14:paraId="45AACD44" w14:textId="77777777" w:rsidR="004A07DF" w:rsidRDefault="004A07DF" w:rsidP="00215E6B">
            <w:pPr>
              <w:jc w:val="both"/>
              <w:rPr>
                <w:rFonts w:ascii="Arial" w:hAnsi="Arial" w:cs="Arial"/>
                <w:b/>
                <w:bCs/>
              </w:rPr>
            </w:pPr>
            <w:r w:rsidRPr="004A07DF">
              <w:rPr>
                <w:rFonts w:ascii="Arial" w:hAnsi="Arial" w:cs="Arial"/>
                <w:b/>
                <w:bCs/>
              </w:rPr>
              <w:t xml:space="preserve">PROJETO DE LEI DO LEGISLATIVO Nº 16/2024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4A07DF">
              <w:rPr>
                <w:rFonts w:ascii="Arial" w:hAnsi="Arial" w:cs="Arial"/>
                <w:b/>
                <w:bCs/>
              </w:rPr>
              <w:t xml:space="preserve"> </w:t>
            </w:r>
            <w:r w:rsidRPr="004A07DF">
              <w:rPr>
                <w:rFonts w:ascii="Arial" w:hAnsi="Arial" w:cs="Arial"/>
              </w:rPr>
              <w:t>DISPÕE SOBRE A FIXAÇÃO DOS SUBSÍDIOS DO SECRETÁRIOS DO MUNICÍPIO DE CONSTANTINA PARA A LEGISLATURA 2025/2028 E DÁ OUTRAS PROVIDENCIAS.</w:t>
            </w:r>
          </w:p>
        </w:tc>
      </w:tr>
    </w:tbl>
    <w:p w14:paraId="7B6CFC01" w14:textId="77777777" w:rsidR="00B47B2E" w:rsidRPr="00DF3161" w:rsidRDefault="00B47B2E" w:rsidP="00B47B2E"/>
    <w:p w14:paraId="1F0CAFDF" w14:textId="77777777" w:rsidR="00B47B2E" w:rsidRDefault="00B47B2E" w:rsidP="00B47B2E">
      <w:pPr>
        <w:rPr>
          <w:sz w:val="20"/>
          <w:szCs w:val="20"/>
        </w:rPr>
      </w:pPr>
    </w:p>
    <w:p w14:paraId="2784A86D" w14:textId="77777777" w:rsidR="004A07DF" w:rsidRDefault="004A07DF" w:rsidP="00B47B2E">
      <w:pPr>
        <w:rPr>
          <w:sz w:val="20"/>
          <w:szCs w:val="20"/>
        </w:rPr>
      </w:pPr>
    </w:p>
    <w:p w14:paraId="17212989" w14:textId="77777777" w:rsidR="004A07DF" w:rsidRDefault="004A07DF" w:rsidP="00B47B2E">
      <w:pPr>
        <w:rPr>
          <w:sz w:val="20"/>
          <w:szCs w:val="20"/>
        </w:rPr>
      </w:pPr>
    </w:p>
    <w:p w14:paraId="2482F128" w14:textId="77777777" w:rsidR="004A07DF" w:rsidRDefault="004A07DF" w:rsidP="00B47B2E">
      <w:pPr>
        <w:rPr>
          <w:sz w:val="20"/>
          <w:szCs w:val="20"/>
        </w:rPr>
      </w:pPr>
    </w:p>
    <w:p w14:paraId="44C3BB14" w14:textId="77777777" w:rsidR="00B47B2E" w:rsidRPr="000241AD" w:rsidRDefault="00B47B2E" w:rsidP="00B47B2E">
      <w:pPr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lastRenderedPageBreak/>
        <w:t xml:space="preserve">Nas EXPLICAÇÕES PESSOAIS </w:t>
      </w:r>
    </w:p>
    <w:p w14:paraId="23ECC988" w14:textId="77777777" w:rsidR="00B47B2E" w:rsidRPr="000241AD" w:rsidRDefault="00B47B2E" w:rsidP="00B47B2E">
      <w:pPr>
        <w:rPr>
          <w:rFonts w:ascii="Arial" w:hAnsi="Arial" w:cs="Arial"/>
          <w:bCs/>
        </w:rPr>
      </w:pPr>
      <w:r w:rsidRPr="000241AD">
        <w:rPr>
          <w:rFonts w:ascii="Arial" w:hAnsi="Arial" w:cs="Arial"/>
          <w:bCs/>
        </w:rPr>
        <w:t>Neste espaço o vereador poderá falar sobre vários assuntos livremente</w:t>
      </w:r>
    </w:p>
    <w:p w14:paraId="4DFC2306" w14:textId="77777777" w:rsidR="00B47B2E" w:rsidRPr="000241AD" w:rsidRDefault="00B47B2E" w:rsidP="00B47B2E">
      <w:pPr>
        <w:rPr>
          <w:rFonts w:ascii="Arial" w:hAnsi="Arial" w:cs="Arial"/>
          <w:bCs/>
        </w:rPr>
      </w:pPr>
    </w:p>
    <w:p w14:paraId="5CD874FF" w14:textId="77777777" w:rsidR="00B47B2E" w:rsidRPr="00682520" w:rsidRDefault="00B47B2E" w:rsidP="00B47B2E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47B2E" w:rsidRPr="00AE63C8" w14:paraId="2220DE4E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E59E" w14:textId="77777777" w:rsidR="00B47B2E" w:rsidRPr="00591AEA" w:rsidRDefault="00B47B2E" w:rsidP="00B47B2E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B47B2E" w:rsidRPr="00AE63C8" w14:paraId="4FF685C0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2FFA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B47B2E" w:rsidRPr="00AE63C8" w14:paraId="2D1F858F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0160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  <w:tr w:rsidR="00B47B2E" w:rsidRPr="00AE63C8" w14:paraId="7AAC13F7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95F1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B47B2E" w:rsidRPr="00AE63C8" w14:paraId="71571FEA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EDA2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47B2E" w:rsidRPr="00AE63C8" w14:paraId="0A593B9D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976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  <w:tr w:rsidR="00B47B2E" w:rsidRPr="00AE63C8" w14:paraId="5BCC0C0C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9E0D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B47B2E" w:rsidRPr="00AE63C8" w14:paraId="4A8BF423" w14:textId="77777777" w:rsidTr="00215E6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1275" w14:textId="77777777" w:rsidR="00B47B2E" w:rsidRPr="00591AEA" w:rsidRDefault="00B47B2E" w:rsidP="00215E6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VILSON MENEGAZZO</w:t>
            </w:r>
          </w:p>
        </w:tc>
      </w:tr>
    </w:tbl>
    <w:p w14:paraId="5F162E7B" w14:textId="77777777" w:rsidR="00B47B2E" w:rsidRPr="00682520" w:rsidRDefault="00B47B2E" w:rsidP="00B47B2E">
      <w:pPr>
        <w:rPr>
          <w:rFonts w:ascii="Arial" w:hAnsi="Arial" w:cs="Arial"/>
          <w:b/>
          <w:bCs/>
        </w:rPr>
      </w:pPr>
    </w:p>
    <w:p w14:paraId="710208C9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7617FAA2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10F6FD2F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6E5BAFF0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4E798F69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287F877D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3F7D7FCE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4C9CE0EB" w14:textId="77777777" w:rsidR="00B47B2E" w:rsidRDefault="00B47B2E" w:rsidP="00B47B2E">
      <w:pPr>
        <w:jc w:val="center"/>
        <w:rPr>
          <w:rFonts w:ascii="Arial" w:hAnsi="Arial" w:cs="Arial"/>
          <w:b/>
          <w:bCs/>
        </w:rPr>
      </w:pPr>
    </w:p>
    <w:p w14:paraId="396D8478" w14:textId="77777777" w:rsidR="00B47B2E" w:rsidRDefault="00B47B2E" w:rsidP="00B47B2E">
      <w:pPr>
        <w:jc w:val="center"/>
      </w:pPr>
      <w:r w:rsidRPr="000241AD">
        <w:rPr>
          <w:rFonts w:ascii="Arial" w:hAnsi="Arial" w:cs="Arial"/>
          <w:b/>
          <w:bCs/>
        </w:rPr>
        <w:t>ENCERRAMENTO DA SESSÃO.</w:t>
      </w:r>
    </w:p>
    <w:sectPr w:rsidR="00B47B2E" w:rsidSect="00B47B2E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B2E"/>
    <w:rsid w:val="004A07DF"/>
    <w:rsid w:val="00AE3364"/>
    <w:rsid w:val="00B47B2E"/>
    <w:rsid w:val="00C63C15"/>
    <w:rsid w:val="00DE076D"/>
    <w:rsid w:val="00FE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E2452"/>
  <w15:chartTrackingRefBased/>
  <w15:docId w15:val="{410EB7A3-04A4-40A3-B3B2-BDCC7B403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B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B47B2E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B47B2E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7B2E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B47B2E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B47B2E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B47B2E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B47B2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B47B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Corpo">
    <w:name w:val="Corpo"/>
    <w:rsid w:val="00B47B2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de-DE" w:eastAsia="pt-BR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2</cp:revision>
  <dcterms:created xsi:type="dcterms:W3CDTF">2024-08-05T11:10:00Z</dcterms:created>
  <dcterms:modified xsi:type="dcterms:W3CDTF">2024-08-05T12:52:00Z</dcterms:modified>
</cp:coreProperties>
</file>