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  <w:u w:val="single"/>
        </w:rPr>
        <w:t>32ª SESSÃO ORDINÁRIA DA CÂMARA MUNICIPAL DE BOM DESPACHO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03 de novembro de 2025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Ordem do dia: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“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Sob a proteção de Deus e havendo número regimental, declaro aberta a reunião”. </w:t>
      </w:r>
    </w:p>
    <w:p>
      <w:pPr>
        <w:pStyle w:val="ListParagraph"/>
        <w:numPr>
          <w:ilvl w:val="0"/>
          <w:numId w:val="7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Convido a todos para em posição de respeito ouvirmos a execução do Hino Nacional Brasileiro. </w:t>
      </w:r>
    </w:p>
    <w:p>
      <w:pPr>
        <w:pStyle w:val="ListParagraph"/>
        <w:numPr>
          <w:ilvl w:val="0"/>
          <w:numId w:val="8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Convido o secretário, vereador Eltinho, para fazer a chamada dos vereadores.</w:t>
      </w:r>
    </w:p>
    <w:p>
      <w:pPr>
        <w:pStyle w:val="ListParagraph"/>
        <w:numPr>
          <w:ilvl w:val="0"/>
          <w:numId w:val="9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Coloco em discussão a ata da 31ª sessão ordinária encaminhada aos gabinetes dos vereadores. ATA APROVADA.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left="0" w:hanging="0"/>
        <w:contextualSpacing/>
        <w:jc w:val="both"/>
        <w:rPr>
          <w:rFonts w:ascii="Times New Roman" w:hAnsi="Times New Roman"/>
          <w:b/>
          <w:bCs/>
          <w:color w:val="FF0000"/>
          <w:sz w:val="24"/>
          <w:szCs w:val="24"/>
          <w:u w:val="single"/>
          <w:shd w:fill="FFFF00" w:val="clear"/>
        </w:rPr>
      </w:pPr>
      <w:r>
        <w:rPr>
          <w:rFonts w:ascii="Times New Roman" w:hAnsi="Times New Roman"/>
          <w:b/>
          <w:bCs/>
          <w:color w:val="FF0000"/>
          <w:sz w:val="24"/>
          <w:szCs w:val="24"/>
          <w:u w:val="single"/>
          <w:shd w:fill="FFFF00" w:val="clear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color w:val="FF0000"/>
          <w:sz w:val="24"/>
          <w:szCs w:val="24"/>
          <w:u w:val="single"/>
          <w:shd w:fill="FFFF00" w:val="clear"/>
        </w:rPr>
        <w:t>PROJETOS APRESENTADOS</w:t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kern w:val="0"/>
          <w:sz w:val="24"/>
          <w:szCs w:val="24"/>
          <w:u w:val="single"/>
          <w:lang w:val="pt-PT" w:eastAsia="pt-BR" w:bidi="ar-SA"/>
        </w:rPr>
        <w:t>- Projeto de lei 83/2025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pt-PT" w:eastAsia="pt-BR" w:bidi="ar-SA"/>
        </w:rPr>
        <w:t xml:space="preserve"> de autoria do vereador Eltinho que “</w:t>
      </w:r>
      <w:r>
        <w:rPr>
          <w:rFonts w:eastAsia="Arial MT" w:cs="Arial MT" w:ascii="Times New Roman" w:hAnsi="Times New Roman"/>
          <w:i w:val="false"/>
          <w:iCs w:val="false"/>
          <w:kern w:val="0"/>
          <w:sz w:val="24"/>
          <w:szCs w:val="24"/>
          <w:lang w:val="pt-PT" w:eastAsia="en-US" w:bidi="ar-SA"/>
        </w:rPr>
        <w:t>Dispõe sobre a obrigatoriedade de capacitação em primeiros socorros destinada a professores e funcionários de estabelecimentos públicos e privados de educação básica e de recreação infantil, em conformidade com as diretrizes da Lei Federal nº 13.722/2018 (Lei “Lucas Begalli Zamora”), no Município de Bom Despacho/MG, e dá outras providências”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sz w:val="24"/>
          <w:szCs w:val="24"/>
          <w:u w:val="single"/>
          <w:lang w:eastAsia="pt-BR"/>
        </w:rPr>
        <w:t>- Projeto de lei 84/2025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z w:val="24"/>
          <w:szCs w:val="24"/>
          <w:lang w:eastAsia="pt-BR"/>
        </w:rPr>
        <w:t xml:space="preserve"> de autoria do chefe do executivo que “Revoga a Lei nº 2.882, de 28 de junho de 2.022, que institui o Programa Municipal Dinheiro na Escola – PMDE, e dá outras providências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sz w:val="24"/>
          <w:szCs w:val="24"/>
          <w:u w:val="single"/>
          <w:lang w:eastAsia="pt-BR"/>
        </w:rPr>
        <w:t xml:space="preserve">- Projeto de Resolução 57/2025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z w:val="24"/>
          <w:szCs w:val="24"/>
          <w:lang w:eastAsia="pt-BR"/>
        </w:rPr>
        <w:t>de autoria da mesa diretora que “Dispõe sobre a competência para a movimentação de bens móveis, equipamentos e itens de valor artístico e cultural no âmbito da Câmara Municipal de Bom Despacho e dá outras providências”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sz w:val="24"/>
          <w:szCs w:val="24"/>
          <w:lang w:eastAsia="pt-BR"/>
        </w:rPr>
        <w:t>Os projetos serão encaminhados às comissões competentes para análise e parecer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u w:val="singl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single"/>
          <w:shd w:fill="auto" w:val="clear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Microsoft JhengHei" w:cs="Arial" w:ascii="Times New Roman" w:hAnsi="Times New Roman"/>
          <w:b/>
          <w:bCs/>
          <w:i w:val="false"/>
          <w:iCs w:val="false"/>
          <w:caps w:val="false"/>
          <w:smallCaps w:val="false"/>
          <w:color w:val="FF0000"/>
          <w:spacing w:val="-3"/>
          <w:kern w:val="0"/>
          <w:sz w:val="24"/>
          <w:szCs w:val="24"/>
          <w:u w:val="single"/>
          <w:shd w:fill="FFFF00" w:val="clear"/>
          <w:lang w:val="pt-BR" w:eastAsia="pt-BR" w:bidi="ar-SA"/>
        </w:rPr>
        <w:t>ENTREGA DOS CERTIFICADOS DAS MOÇÕES DE CONGRATULAÇÃO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Pelo Vereador BRENO ORLEANS, tendo como coautores os vereadores: Eduardo Estruturas, Igor Soares, Eltinho, Maique, João Eduardo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professores e alunos da Academia Chok Dee Muay Thai de Bom Despacho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pela brilhante vitória conquistada na 15ª Edição do Campeonato Mineiro de Esporte de Contato, realizada em 27 de julho de 2025, na cidade de Santa Luzia – MG.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shd w:fill="auto" w:val="clear"/>
          <w:lang w:val="pt-BR" w:eastAsia="zh-CN" w:bidi="hi-IN"/>
        </w:rPr>
        <w:t xml:space="preserve">Destacamos a dedicação e o empenho dos seguintes homenageados: Wellington da Costa Faustino, Mestre “Negão”; Gease Duarte Ricardo Vital, Treinador; Gabriel Aparecido Silva, aluno – Campeão (Cinturão); Thales Henrique Nascimento Soares, aluno - Campeão (Cinturão); Pedro Henrique Gonçalves de Carvalho, aluno - Campeão (Cinturão); Matheus Maximus Miragaia Borges, aluno - Campeão (Cinturão); Paulo Henrique Batista, aluno - Campeão (Cinturão); Izaque Adilson da Silva Pessoa, aluno - Campeão (Cinturão).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A conquista alcançada é motivo de orgulho para o município, pois evidencia o talento, a disciplina e o compromisso desses atletas e treinadores, que dignificam o nome de Bom Despacho em competições esportivas de grande relevância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Igor Soares, Rodrigo Chapola, João da Lotação, Breno Orleans, Chibil,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 Senhora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Sheyla Azevedo Assunção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pelos seus 40 anos dedicados à educação. Graduada em Letras e Pedagogia, com diversas especializações, atuou como professora em escolas públicas e privadas, lecionando Língua Portuguesa, Redação e Literatura, além de secretária escolar da rede estadual por 30 anos, em especial na E.E. Chiquinha Soares. Atualmente é diretora do Colégio Darwin Roberto Carneiro, desde 2019, promovendo projetos inovadores e de inclusão social. Também realiza palestras voluntárias para educadores e integra o projeto “Amar e Cuidar”, em apoio a gestantes e recém-nascidos carentes. Destaca-se ainda por sua atuação cultural, tendo participado de simpósios acadêmicos e recebido prêmios como o da Academia Municipalista de Letras de Minas Gerais, pelo poema </w:t>
      </w:r>
      <w:r>
        <w:rPr>
          <w:rStyle w:val="Nfase"/>
          <w:rFonts w:eastAsia="DejaVu Sans" w:cs="FreeSans" w:ascii="Times New Roman" w:hAnsi="Times New Roman"/>
          <w:b w:val="false"/>
          <w:b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“Máscaras”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e a menção honrosa no concurso Professor Nota 10, da Fundação Victor Civita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BRENO ORLEANS,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Igor Soares , Rodrigo Chapola, João da Lotação, Chibil, Eltinho, Eduardo Estruturas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Equipe de Carrinhos de Rolimã de Bom Despacho, representada por Andelvan Silva, Marco Antônio Marinho e Eduardo Roosevelt, bem como à Equipe Amigos de Rolimã de Belo Horizonte, que prestou total apoio ao evento, representada por Esther Mariana de Sousa Santos, Edson Gil de Andrade e Erick Coelho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pela brilhante realização do 3º Encontro de Carrinhos de Rolimã, ocorrido no dia 28 de setembro de 2025. O evento, que já se consolida como uma tradição em nosso município, foi marcado pela alegria, criatividade e pelo resgate de uma prática cultural e esportiva que une gerações. Mais do que uma competição, o encontro tornou-se um verdadeiro símbolo de confraternização, lazer saudável e valorização da memória afetiva de inúmeras famílias bom-despachenses.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A dedicação e o empenho dos organizadores merecem destaque, pois, com esforço, espírito comunitário e amor por Bom Despacho, proporcionaram momentos de alegria, integração e convivência, fortalecendo a cultura local e o orgulho de nossa comunidade.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Diante do exposto, esta Casa Legislativa expressa seu reconhecimento e congratulações pela relevante iniciativa e pelo sucesso do 3º Encontro de Carrinhos de Rolimã de Bom Despacho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JOÃO DA LOTAÇÃO,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Rodrigo Chapola, Breno Orleans, Igor Soares,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as senhoras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Maria Calistene Santos Fiusa, Ana Maria Santos, Marlene Pinto Matias, Aline Teixeira Gomes e Michele Conceição Pereira,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colaboradoras da empresa Auto Ômnibus Circullare Bom Despacho, para receber moção de congratulação pelo exemplo de dedicação, responsabilidade e compromisso com a qualidade do transporte público em nosso município. Essas profissionais desempenham suas atividades com excelência, gentileza e respeito, contribuindo para o bom funcionamento de um serviço essencial à população. Sua atuação diária representa a força, a competência e a sensibilidade das mulheres que fazem a diferença na mobilidade urbana e no desenvolvimento de Bom Despacho.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CHIBIL,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Igor Soares, Rodrigo Chapola, Breno Orleans, Eltinho,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Sr. Wesley Geraldo Rodrigues da Silva e demais integrantes da Congada Congo Real,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para receber moção de congratulação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em reconhecimento à sua história, tradição e contribuição cultural e religiosa para o município de Bom Despacho.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Justificativa: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A Congada Congo Real foi fundada por volta de 1908 pelo congadeiro Aprígio Bento do Amaral, com o apoio de seu irmão Antônio Bento como vice-capitão, iniciando com poucos dançadores e instrumentos simples. Desde o início, a Congada tinha como principal objetivo a devoção a Nossa Senhora do Rosário. Posteriormente, a liderança passou ao genro de Aprígio, o inesquecível Antônio Romão da Silva, reconhecido como “eterno capitão”. Nesse período, Aprígio Bento passou a atuar como Meirim, fiscal responsável por organizar as atividades da Congada. Também se destacaram como capitães José Aprígio (cunhado de Antônio Romão), Antônio Bento “Batatinha” (cunhado), Sebastião Romão (irmão) e Pedro Aprígio (cunhado), todos contribuindo para fortalecer a tradição. Com o falecimento de Antônio Romão, em 1976, a Congada passou a ser comandada por seu filho José Amaral, como primeiro capitão, tendo como segundo capitão Benedito Simeão. Após a morte de José Amaral, em 2004, a responsabilidade passou ao seu sobrinho Wesley, que mantém até hoje a tradição viva, preservando o legado transmitido de geração em geração pela família Romão e seus descendentes. Com mais de um século de história, a Congada Congo Real é motivo de orgulho para Bom Despacho, por manter vivas as raízes da fé, da cultura popular e da identidade do nosso povo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IGOR SOARES,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: Rodrigo Chapola,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Breno Orleans, Chibil, Eltinho, Eduardo Estruturas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as Sras.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Cibele Regina Maciel, Dyene Aparecida Rodrigues Oliveira e Igor Gustavo de Oliveira,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para receber moção de congratulação pela organização e realização do VI Festival de Capoeira Afro Minas Bom Despacho, ocorrido em 27 de setembro de 2025, no município de Bom Despacho. O evento reuniu mestres, professores, instrutores e alunos em uma programação rica e diversificada, incluindo apresentações culturais, exposição de trabalhos, roda de capoeira, batizado e troca de cordas. Além de valorizar a tradição da capoeira, patrimônio cultural brasileiro, o festival promoveu a integração comunitária, o incentivo ao esporte, a preservação da cultura afro-brasileira e a formação cidadã dos jovens participantes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JOÃO EDUARDO,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Igor Soares, Rodrigo Chapola, João da Lotação, Chibil, Eltinho, Eduardo Estruturas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Francisco Carlos Ferreira, popularmente conhecido como “Chico do Lino”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em reconhecimento à sua trajetória de trabalho, dedicação e contribuição para o desenvolvimento do bairro São Vicente e de toda a comunidade de Bom Despacho. Filho de Angelino Carlos Ferreira, carinhosamente chamado de “Lino”, Chico herdou do pai o espírito empreendedor e o amor pelo comércio. Ao lado de sua esposa, Janine Vieira Ferreira, fundou em 1985 o tradicional Supermercado Cruzeiro, que por 40 anos serviu com excelência e proximidade os moradores do bairro São Vicente e região, tornando-se um verdadeiro ponto de referência local. Ao longo dessa caminhada, Chico do Lino consolidou um legado de honestidade, comprometimento e respeito, valores que sempre marcaram suas relações pessoais e profissionais. Pai dedicado de Leonardo Vieira Ferreira e Ricardo Vieira Ferreira, é exemplo de homem de família, trabalhador e cidadão que ajudou a construir a história de nossa cidade. Diante disso, esta Casa Legislativa expressa seu reconhecimento, admiração e gratidão pelos relevantes serviços prestados, estendendo votos de felicitações ao homenageado por sua exemplar trajetória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RODRIGO CHAPOLA,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Igor Soares, João da Lotação, Chibil, Eduardo Estruturas, Breno Orleans, Maique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sr.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Walsiley Rodrigues Lopes (Batatinha),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para receber moção de congratulação em virtude dos relevantes trabalhos voluntários desempenhados em prol da população bondespachense. Justificativa: O Sr. Walsiley, morador da rua Brasília, dedicou-se voluntariamente, por cerca de 20 anos, à recuperação de um terreno da prefeitura antes usado como depósito de entulhos e lixo. Com apoio de funcionários municipais, limpou, cercou e arborizou o local, plantando espécies como ipês, flamboyants, jacarandás e frutíferas. Hoje, o espaço é limpo, agradável e serve como exemplo de cuidado ambiental e compromisso com a comunidade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Igor Soares, João da Lotação, Rodrigo Chapola, Chibil, Eduardo Estruturas, Breno Orleans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representantes do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Encontro de Jovens com Cristo (EJC)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da Paróquia São Vicente de Paulo,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pelos relevantes serviços prestados à evangelização e ao fortalecimento da juventude cristã em nosso município. Na Diocese de Luz, à qual pertence Bom Despacho, o EJC São Vicente de Paulo nasceu em 2022, atualmente se encontra em sua IV edição, sob a direção espiritual do Padre Marco Túlio. A cada edição, cerca de 80 jovens participam intensamente do encontro, cujos recursos são angariados pelos próprios jovens, com o apoio da comunidade local. Essa vivência fortalece não apenas a fé, mas também o senso de responsabilidade e solidariedade, uma vez que, após o encontro, os jovens se engajam em diversas ações sociais como o Dia das Crianças, Natal Solidário e Páscoa, além de contribuírem com as missas, terços e adorações ao Santíssimo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BRENO ORLEANS,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Igor Soares, João da Lotação, Rodrigo Chapola, Eduardo Estruturas, Eltinho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professores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Jesemar Patrícia Simão Vaz, Fernanda Cançado Pereira Alves e Gelvane de Melo Cardoso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da Escola Estadual Irmã Maria,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em reconhecimento à dedicação e relevante contribuição prestada ao acompanhamento dos alunos no projeto “Crianças no Parque”, realizado no Parque Guabara, em Belo Horizonte, no dia 25/09, promovido pelo Deputado Estadual Professor Wendel Mesquita e por este Vereador, Breno Orleans. Os professores se destacam pelo compromisso com a educação e pelo cuidado com os alunos, proporcionando experiências enriquecedoras que contribuem para seu desenvolvimento integral, segurança e bem-estar. Por sua entrega, zelo e contribuição significativa à educação e ao bem-estar das crianças de Bom Despacho, esta Casa Legislativa rende justa homenagem e manifesta votos de admiração, gratidão e reconhecimento pelo trabalho exemplar desses profissionais da educação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IGOR SOARES,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João da Lotação, Rodrigo Chapola, Chibil, Eduardo Estruturas, Breno Orleans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Mauro Marques Gontijo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personalidade de destacada presença na vida social e comunitária de Bom Despacho, para receber moção de congratulação. Sua trajetória é marcada por valores de ética, dedicação e compromisso com o bem comum, refletindo o espírito de cidadania e respeito que inspira aqueles ao seu redor. Com uma história construída sobre o trabalho e o exemplo, Mauro Marques tornou-se referência de integridade e contribuição para o fortalecimento da identidade e dos laços comunitários do município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spacing w:lineRule="auto" w:line="240" w:before="0" w:after="0"/>
        <w:jc w:val="both"/>
        <w:textAlignment w:val="baseline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JOÃO EDUARDO,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Igor Soares, Rodrigo Chapola, Chibil, Eduardo Estruturas, Maique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spacing w:lineRule="auto" w:line="240" w:before="0" w:after="0"/>
        <w:jc w:val="both"/>
        <w:textAlignment w:val="baseline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Amilson Adriano Campos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em reconhecimento aos seus 34 anos de dedicação ao serviço público municipal, atuando com zelo e compromisso na área da saúde como Técnico de Enfermagem. Filho do saudoso Antônio Elias Campos (Bodoque) e de Terezinha Rosa Campos, Amilson construiu uma trajetória marcada pela humildade, competência e espírito de serviço, sendo exemplo de profissionalismo e perseverança. Casado com Márcia Ramos, pai de dois filhos e avô dedicado, é motivo de orgulho para sua família e para todos que reconhecem seu inestimável trabalho em prol da população de Bom Despacho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Rodrigo Chapola, Breno Orleans, Chibil, João da Lotação, Igor Soares, Eduardo Estruturas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spacing w:lineRule="auto" w:line="240" w:before="0" w:after="0"/>
        <w:jc w:val="both"/>
        <w:textAlignment w:val="baseline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Sebastião Pedro Filho,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pelos relevantes serviços prestados à comunidade e pela sua trajetória de trabalho, dedicação e exemplo de vida. Trabalhou como pedreiro, além de ser apaixonado pelo esporte, onde atuou como árbitro de futebol por 25 anos. Há cerca de 30 anos, Sebastião dedica-se ao ramo do entretenimento eletrônico, sendo proprietário da MCV Games Lan House, um espaço que se tornou ponto de encontro de gerações, estimulando a convivência saudável, o lazer de jovens e adultos, fruto de trabalho, perseverança e humanidade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BRENO ORLEANS,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Rodrigo Chapola, Chibil, João da Lotação, Igor Soares, Eltinho,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Convidamos a equipe da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Pastoral do Batismo da Paróquia Nossa Senhora do Rosário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pelo relevante trabalho de evangelização, acolhimento e acompanhamento das famílias assistidas pela pastoral, contribuindo de forma significativa para o fortalecimento da fé e da vida comunitária em nosso município. Por sua entrega generosa, testemunho de fé e valiosa contribuição à vida espiritual e social de Bom Despacho, esta Casa Legislativa rende justa homenagem e manifesta votos de admiração, gratidão e encorajamento em sua missão evangelizadora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RODRIGO CHAPOLA,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Breno Orleans, Chibil, João da Lotação, Igor Soares, Eltinho, Eduardo Estruturas, João Eduardo, Maique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membros da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equipe Rebaixados Bom Despacho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para receber moção de congratulação em virtude dos relevantes trabalhos sociais realizados por eles, em prol da população bondespachense. Justificativa: A equipe Rebaixados Bom Despacho tem se destacado em nosso município pelo espírito de união e pelo compromisso com ações sociais e doações de cestas básicas, gerando impactos positivos na vida da população. Recentemente, realizaram uma ação em comemoração ao Dia das Crianças e realizarão  uma ação social de Natal, levando alegria e acolhimento a dezenas de crianças em situação de vulnerabilidade. Atitudes como essa contribuem para a construção de uma cidade mais justa, humana e solidária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IGOR SOARES,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>tendo como coautores os vereadores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: Rodrigo Chapola, Breno Orleans, João da Lotação,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Antônio Gomes de Oliveira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por sua notável trajetória pessoal e profissional, marcada pelo comprometimento e pela profunda ligação com Bom Despacho. Vindo à cidade em 1970 para um trabalho temporário, fez dela seu lar definitivo, construindo amizades, raízes e contribuições que ultrapassam o campo profissional. Sua história traduz o espírito acolhedor e o sentimento de pertencimento que caracterizam os cidadãos que ajudam a formar a identidade de nossa comunidade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</w:r>
    </w:p>
    <w:p>
      <w:pPr>
        <w:pStyle w:val="NoSpacing"/>
        <w:spacing w:lineRule="auto" w:line="276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  <w:t>PROJETOS EM TRAMITAÇÃO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  <w:lang w:val="pt-BR" w:eastAsia="en-US" w:bidi="ar-SA"/>
        </w:rPr>
        <w:t xml:space="preserve">- Projeto de lei 69/2025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 w:eastAsia="en-US" w:bidi="ar-SA"/>
        </w:rPr>
        <w:t xml:space="preserve">de autoria do chefe do executivo que </w:t>
      </w:r>
      <w:r>
        <w:rPr>
          <w:rFonts w:ascii="Times New Roman" w:hAnsi="Times New Roman"/>
          <w:i w:val="false"/>
          <w:iCs w:val="false"/>
          <w:sz w:val="24"/>
          <w:szCs w:val="24"/>
          <w:lang w:val="pt-BR" w:eastAsia="en-US" w:bidi="ar-SA"/>
        </w:rPr>
        <w:t>“Altera dispositivos da Lei N° 2.210/ 2.011, que desafeta e autoriza doação de área pública e dá outras providências.”</w:t>
      </w:r>
    </w:p>
    <w:p>
      <w:pPr>
        <w:pStyle w:val="Normal"/>
        <w:widowControl/>
        <w:suppressAutoHyphens w:val="true"/>
        <w:bidi w:val="0"/>
        <w:spacing w:lineRule="auto" w:line="276" w:before="1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ab/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______________________________________________________________________________________</w:t>
      </w:r>
    </w:p>
    <w:p>
      <w:pPr>
        <w:pStyle w:val="Corpodotexto"/>
        <w:tabs>
          <w:tab w:val="clear" w:pos="708"/>
        </w:tabs>
        <w:ind w:hanging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- Projeto de Resolução 56/2025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 xml:space="preserve"> de autoria do vereador Breno Orleans que “Institui, no âmbito da Câmara Municipal de Bom Despacho, a “Comenda Mérito Empresarial”, destinada a homenagear empresários e empresas que se destacam pelo desenvolvimento econômico e social do município, e dá outras providências.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PROJETO APROVADO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_____________________________________________________________________________________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 xml:space="preserve">Palavra Livre: ....    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Encerramento: E nada mais havendo a ser discutido, está encerrada a presente sessão.</w:t>
      </w:r>
    </w:p>
    <w:sectPr>
      <w:headerReference w:type="default" r:id="rId2"/>
      <w:type w:val="nextPage"/>
      <w:pgSz w:w="11906" w:h="16838"/>
      <w:pgMar w:left="851" w:right="450" w:gutter="0" w:header="708" w:top="765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517047743"/>
    </w:sdtPr>
    <w:sdtContent>
      <w:p>
        <w:pPr>
          <w:pStyle w:val="Cabealho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Fontepargpadro1"/>
    <w:qFormat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LinkdaInternet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">
    <w:name w:val="Caracteres de nota de rodapé"/>
    <w:uiPriority w:val="99"/>
    <w:semiHidden/>
    <w:unhideWhenUsed/>
    <w:qFormat/>
    <w:rsid w:val="00c27340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Nfase">
    <w:name w:val="Emphasis"/>
    <w:basedOn w:val="DefaultParagraphFont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Smbolosdenumerao">
    <w:name w:val="Símbolos de numeração"/>
    <w:qFormat/>
    <w:rPr/>
  </w:style>
  <w:style w:type="character" w:styleId="WT1">
    <w:name w:val="wT1"/>
    <w:qFormat/>
    <w:rPr>
      <w:b w:val="false"/>
      <w:bCs w:val="false"/>
    </w:rPr>
  </w:style>
  <w:style w:type="character" w:styleId="Fontepargpadro1">
    <w:name w:val="Fonte parág. padrão1"/>
    <w:qFormat/>
    <w:rPr/>
  </w:style>
  <w:style w:type="character" w:styleId="MenoPendente">
    <w:name w:val="Menção Pendente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Refdenotadefim">
    <w:name w:val="Ref. de nota de fim"/>
    <w:qFormat/>
    <w:rPr>
      <w:vertAlign w:val="superscript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Refdenotaderodap">
    <w:name w:val="Ref. de nota de rodapé"/>
    <w:qFormat/>
    <w:rPr>
      <w:vertAlign w:val="superscript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TextodoEspaoReservado">
    <w:name w:val="Texto do Espaço Reservado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S">
    <w:name w:val="INS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Fontepargpadro2">
    <w:name w:val="Fonte parág. padrão2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Fontepargpadro">
    <w:name w:val="Fonte parág. padrão"/>
    <w:qFormat/>
    <w:rPr/>
  </w:style>
  <w:style w:type="character" w:styleId="Forte">
    <w:name w:val="Forte"/>
    <w:qFormat/>
    <w:rPr>
      <w:b/>
      <w:bCs/>
    </w:rPr>
  </w:style>
  <w:style w:type="character" w:styleId="WWCharLFO1LVL1">
    <w:name w:val="WW_CharLFO1LVL1"/>
    <w:qFormat/>
    <w:rPr>
      <w:b/>
      <w:bCs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FootnoteSymbolWW">
    <w:name w:val="Footnote Symbol (WW)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WW">
    <w:name w:val="Internet link (WW)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Standard"/>
    <w:qFormat/>
    <w:rsid w:val="00687518"/>
    <w:pPr>
      <w:spacing w:before="0" w:after="120"/>
    </w:pPr>
    <w:rPr/>
  </w:style>
  <w:style w:type="paragraph" w:styleId="Standard" w:customStyle="1">
    <w:name w:val="Standard"/>
    <w:qFormat/>
    <w:rsid w:val="0068751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rpodotextorecuado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left="3540" w:firstLine="708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Wdefault-paragraph-style">
    <w:name w:val="wdefault-paragraph-styl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1"/>
      <w:color w:val="auto"/>
      <w:kern w:val="0"/>
      <w:sz w:val="24"/>
      <w:szCs w:val="22"/>
      <w:lang w:val="pt-PT" w:eastAsia="en-US" w:bidi="ar-SA"/>
    </w:rPr>
  </w:style>
  <w:style w:type="paragraph" w:styleId="WStandard">
    <w:name w:val="wStandard"/>
    <w:basedOn w:val="Wdefault-paragraph-style"/>
    <w:qFormat/>
    <w:pPr/>
    <w:rPr/>
  </w:style>
  <w:style w:type="paragraph" w:styleId="WP2">
    <w:name w:val="wP2"/>
    <w:basedOn w:val="WStandard"/>
    <w:qFormat/>
    <w:pPr>
      <w:jc w:val="both"/>
    </w:pPr>
    <w:rPr/>
  </w:style>
  <w:style w:type="paragraph" w:styleId="TableParagraph">
    <w:name w:val="Table Paragraph"/>
    <w:qFormat/>
    <w:pPr>
      <w:widowControl w:val="false"/>
      <w:suppressAutoHyphens w:val="false"/>
      <w:bidi w:val="0"/>
      <w:spacing w:lineRule="exact" w:line="246" w:before="0" w:after="0"/>
      <w:ind w:left="200" w:hanging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SemEspaamento">
    <w:name w:val="Sem Espaçamento"/>
    <w:qFormat/>
    <w:pPr>
      <w:widowControl/>
      <w:suppressAutoHyphens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</w:rPr>
  </w:style>
  <w:style w:type="paragraph" w:styleId="Textodenotadefim">
    <w:name w:val="Texto de nota de fi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Textodenotaderodap">
    <w:name w:val="Texto de nota de rodapé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paragraph" w:styleId="Formalivre">
    <w:name w:val="formalivre"/>
    <w:basedOn w:val="Normal"/>
    <w:qFormat/>
    <w:pPr>
      <w:suppressAutoHyphens w:val="false"/>
      <w:spacing w:before="280" w:after="280"/>
    </w:pPr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Texto1">
    <w:name w:val="texto1"/>
    <w:basedOn w:val="Normal"/>
    <w:qFormat/>
    <w:pPr>
      <w:spacing w:before="280" w:after="280"/>
    </w:pPr>
    <w:rPr/>
  </w:style>
  <w:style w:type="paragraph" w:styleId="Corpodetexto31">
    <w:name w:val="Corpo de texto 31"/>
    <w:basedOn w:val="Normal"/>
    <w:qFormat/>
    <w:pPr>
      <w:jc w:val="both"/>
    </w:pPr>
    <w:rPr>
      <w:szCs w:val="20"/>
    </w:rPr>
  </w:style>
  <w:style w:type="paragraph" w:styleId="Corpodetexto21">
    <w:name w:val="Corpo de texto 21"/>
    <w:basedOn w:val="Normal"/>
    <w:qFormat/>
    <w:pPr>
      <w:jc w:val="both"/>
    </w:pPr>
    <w:rPr>
      <w:sz w:val="28"/>
      <w:szCs w:val="20"/>
    </w:rPr>
  </w:style>
  <w:style w:type="paragraph" w:styleId="Ttulo1">
    <w:name w:val="Título1"/>
    <w:basedOn w:val="Normal"/>
    <w:qFormat/>
    <w:pPr>
      <w:jc w:val="center"/>
    </w:pPr>
    <w:rPr>
      <w:b/>
      <w:sz w:val="36"/>
      <w:szCs w:val="20"/>
      <w:u w:val="single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etexto">
    <w:name w:val="Corpo de texto"/>
    <w:qFormat/>
    <w:pPr>
      <w:widowControl w:val="false"/>
      <w:suppressAutoHyphens w:val="false"/>
      <w:bidi w:val="0"/>
      <w:spacing w:lineRule="auto" w:line="240" w:before="0" w:after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LO-Normal0">
    <w:name w:val="LO-Normal0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t-BR" w:eastAsia="zh-CN" w:bidi="hi-IN"/>
    </w:rPr>
  </w:style>
  <w:style w:type="paragraph" w:styleId="LO-Normal1">
    <w:name w:val="LO-Normal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abealhoerodap16">
    <w:name w:val="Cabeçalho e rodapé16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TextbodyindentWW">
    <w:name w:val="Text body indent (WW)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WW">
    <w:name w:val="Footnote (WW)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bodyWW">
    <w:name w:val="Text body (WW)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32"/>
      <w:szCs w:val="20"/>
      <w:lang w:val="pt-BR" w:eastAsia="en-US" w:bidi="ar-SA"/>
    </w:rPr>
  </w:style>
  <w:style w:type="paragraph" w:styleId="StandardWW">
    <w:name w:val="Standard (WW)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Comment">
    <w:name w:val="Comment"/>
    <w:basedOn w:val="Normal"/>
    <w:qFormat/>
    <w:pPr>
      <w:spacing w:before="56" w:after="200"/>
      <w:ind w:left="56" w:right="56" w:hanging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B24F7-4167-4BC7-A8B5-B6D667EE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10841</TotalTime>
  <Application>LibreOffice/7.5.4.2$Windows_X86_64 LibreOffice_project/36ccfdc35048b057fd9854c757a8b67ec53977b6</Application>
  <AppVersion>15.0000</AppVersion>
  <Pages>6</Pages>
  <Words>2844</Words>
  <Characters>16527</Characters>
  <CharactersWithSpaces>19325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dc:description/>
  <dc:language>pt-BR</dc:language>
  <cp:lastModifiedBy/>
  <cp:lastPrinted>2025-11-03T17:37:43Z</cp:lastPrinted>
  <dcterms:modified xsi:type="dcterms:W3CDTF">2025-11-04T12:12:54Z</dcterms:modified>
  <cp:revision>947</cp:revision>
  <dc:subject>Modelo de ofício com informações de formatação</dc:subject>
  <dc:title>5.32 Resolução prevendo normas sobre o tratamento de dados pessoais.docx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