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B9CDC" w14:textId="749FB113" w:rsidR="005B6802" w:rsidRDefault="00E835BE">
      <w:r w:rsidRPr="00E835BE">
        <w:t xml:space="preserve">Ata Eletrônica da 21ª Ordinária da 2ª Sessão Legislativa da 20ª Legislatura Identificação Básica: Tipo de Sessão: Ordinária ; Abertura: 14/05/2026 - 19:00 ; Encerramento: 14/05/2026 - 20:30 Mesa Diretora: Presidente: Gilmar L. </w:t>
      </w:r>
      <w:proofErr w:type="spellStart"/>
      <w:r w:rsidRPr="00E835BE">
        <w:t>Pollum</w:t>
      </w:r>
      <w:proofErr w:type="spellEnd"/>
      <w:r w:rsidRPr="00E835BE">
        <w:t xml:space="preserve"> / PL ; Vice-Presidente: Cátia Friedrich / PSD ; 1º Secretário: Diego </w:t>
      </w:r>
      <w:proofErr w:type="spellStart"/>
      <w:r w:rsidRPr="00E835BE">
        <w:t>Niespodzinski</w:t>
      </w:r>
      <w:proofErr w:type="spellEnd"/>
      <w:r w:rsidRPr="00E835BE">
        <w:t xml:space="preserve"> / MDB ; 2º Secretário: Rodrigo Vargas / PP Lista de Presença na Sessão: Cátia Friedrich / PSD ; Diego </w:t>
      </w:r>
      <w:proofErr w:type="spellStart"/>
      <w:r w:rsidRPr="00E835BE">
        <w:t>Niespodzinski</w:t>
      </w:r>
      <w:proofErr w:type="spellEnd"/>
      <w:r w:rsidRPr="00E835BE">
        <w:t xml:space="preserve"> / MDB ; Gilmar L. </w:t>
      </w:r>
      <w:proofErr w:type="spellStart"/>
      <w:r w:rsidRPr="00E835BE">
        <w:t>Pollum</w:t>
      </w:r>
      <w:proofErr w:type="spellEnd"/>
      <w:r w:rsidRPr="00E835BE">
        <w:t xml:space="preserve"> / PL ; Joelmir </w:t>
      </w:r>
      <w:proofErr w:type="spellStart"/>
      <w:r w:rsidRPr="00E835BE">
        <w:t>Bogo</w:t>
      </w:r>
      <w:proofErr w:type="spellEnd"/>
      <w:r w:rsidRPr="00E835BE">
        <w:t xml:space="preserve"> / UB ; Luiz Neri Pereira / PL ; Marcelo </w:t>
      </w:r>
      <w:proofErr w:type="spellStart"/>
      <w:r w:rsidRPr="00E835BE">
        <w:t>Quost</w:t>
      </w:r>
      <w:proofErr w:type="spellEnd"/>
      <w:r w:rsidRPr="00E835BE">
        <w:t xml:space="preserve"> / PL ; Rodrigo Vargas / PP ; Terezinha M. </w:t>
      </w:r>
      <w:proofErr w:type="spellStart"/>
      <w:r w:rsidRPr="00E835BE">
        <w:t>Dybas</w:t>
      </w:r>
      <w:proofErr w:type="spellEnd"/>
      <w:r w:rsidRPr="00E835BE">
        <w:t xml:space="preserve"> / PSD ; Vilson da Silva / PL ; Zuleica Voltolini / PP Correspondências: 1) Recebida - OFC Nº 152/2026 - Ofício Recebido - Interessado: Diretor Geral/ Presidente - Assunto: Da Vereadora Cátia Friedrich, requerendo uso do Plenário para evento, visando promover um espaço de diálogo e acolhimento com a comunidade venezuelana, buscando compreender as principais necessidades dos imigrantes em São Bento do Sul, fortalecer a convivência comunitária, orientar sobre direitos e deveres no Brasil e incentivar oportunidades nas áreas social, econômica e educacional, na data de 10 de junho de 2026, das 18:30 às 20:00 horas.; 2) Recebida OFC Nº 154/2026 - Ofício Recebido - Interessado: Câmara de Vereadores - Assunto: Ofício do Executivo Municipal, encaminhando resposta para a indicação nº 1431 de 2026 de autoria da Vereadora Cátia Friedrich.; 3) Recebida - OFC Nº 155/2026 - Ofício Recebido - Interessado: Câmara de Vereadores - Assunto: Ofício do Executivo Municipal, informando a promulgação de lei, sanção e devida publicação dos Projetos de Lei </w:t>
      </w:r>
      <w:proofErr w:type="spellStart"/>
      <w:r w:rsidRPr="00E835BE">
        <w:t>nºs</w:t>
      </w:r>
      <w:proofErr w:type="spellEnd"/>
      <w:r w:rsidRPr="00E835BE">
        <w:t xml:space="preserve"> 212, 228, 230, 231/2026 e do Projetos de Lei do Legislativo nº 76/2026.; 4) Recebida - OFC Nº 156/2026 - Ofício Recebido - Interessado: Câmara de Vereadores - Assunto: Ofício do Executivo Municipal, encaminhando os Projetos de Lei nº 256 e 257 de 2026 com as respetivas justificativas.; 5) Recebida - OFC Nº 157/2026 - Ofício Recebido Interessado: Câmara de Vereadores - Assunto: Ofício do Executivo Municipal, encaminhando os Projetos de Lei nº 258, 259, 260 e 261 de 2026 com as respetivas justificativas.; 6) Recebida - OFC Nº 158/2026 - Ofício Recebido - Interessado: Presidente - Assunto: Ofício da Vereadora Cátia Maria </w:t>
      </w:r>
      <w:proofErr w:type="spellStart"/>
      <w:r w:rsidRPr="00E835BE">
        <w:t>Grosskopf</w:t>
      </w:r>
      <w:proofErr w:type="spellEnd"/>
      <w:r w:rsidRPr="00E835BE">
        <w:t xml:space="preserve"> Friedrich ao Presidente da Câmara Municipal de Vereadores, Sr. Gilmar L. </w:t>
      </w:r>
      <w:proofErr w:type="spellStart"/>
      <w:r w:rsidRPr="00E835BE">
        <w:t>Pollum</w:t>
      </w:r>
      <w:proofErr w:type="spellEnd"/>
      <w:r w:rsidRPr="00E835BE">
        <w:t xml:space="preserve">, sugerindo que seja verificada a possibilidade de instalação de um sistema de captação de água da chuva no prédio da Câmara Municipal.; 7) Enviada - OEX Nº 148/2026 - Ofício Expedido - Interessado: Executivo Municipal - Assunto: Envio das Indicações nº 1606, 1607, 1608, 1609, 1611, 1613, 1614, 1615, 1617, 1619, 1621, 1622, 1623, 1624, 1625, 1628 e 1629/2026 , com cópia à SEMOB.; 8) Enviada - OEX Nº 149/2026 - Ofício Expedido - Interessado: Executivo Municipal - Assunto: Envio das Indicações nº 1603 e 1627/2026, com cópia ao SEMED.; 9) Enviada - OEX Nº 150/2026 - Ofício Expedido - Interessado: Executivo Municipal - Assunto: Envio da Indicação nº 1618/2026.; 10) Enviada - OEX Nº 151/2026 Ofício Expedido - Interessado: Executivo Municipal - Assunto: Envio das Indicações nº 1605 e 1626/2026, com cópia à SEMUS.; 11) Enviada - OEX Nº 152/2026 - Ofício Expedido - Interessado: Executivo Municipal - Assunto: Envio das Indicações nº 1604, 1610, 1612 e 1620/2026, com cópia ao SAMAE.; 12) Enviada - OEX Nº 153/2026 - Ofício Expedido - Interessado: Executivo Municipal - Assunto: Envio das Indicações nº </w:t>
      </w:r>
      <w:r w:rsidRPr="00E835BE">
        <w:lastRenderedPageBreak/>
        <w:t xml:space="preserve">1604, 1610, 1612 e 1620/2026, com cópia ao DETRU.; Matérias do Expediente: 1 - Projeto de Lei do Executivo nº 257 de 2026, Autoriza o Poder Executivo Municipal a abrir crédito adicional especial no orçamento de 2026, com recursos provenientes do superávit financeiro, e dá outras providências. Autor: Executivo Municipal - Prefeito, Número de Protocolo: 1128, Tipo: Leitura, Resultado: Matéria lida ; 2 - Projeto de Lei do Executivo nº 258 de 2026, Autoriza o Poder Executivo Rua Vigando Kock, 69, Centro - São Bento do Sul SC Tel.: (47) 3633-4446 http:// www.saobentodosul.sc.leg.br - E-mail: secretaria@saobentodosul.sc.leg.br 15/05/2026 15/05/2026 Página 1 Câmara Municipal de São Bento do Sul - SC Sistema de Apoio ao Processo Legislativo Municipal a promover pagamento referente a danos causados pelo município. Autor: Executivo Municipal - Prefeito, Número de Protocolo: 1133, Tipo: Leitura, Resultado: Matéria </w:t>
      </w:r>
      <w:proofErr w:type="gramStart"/>
      <w:r w:rsidRPr="00E835BE">
        <w:t>lida ;</w:t>
      </w:r>
      <w:proofErr w:type="gramEnd"/>
      <w:r w:rsidRPr="00E835BE">
        <w:t xml:space="preserve"> 3 - Projeto de Lei do Executivo nº 259 de 2026, </w:t>
      </w:r>
      <w:proofErr w:type="gramStart"/>
      <w:r w:rsidRPr="00E835BE">
        <w:t>Autoriza</w:t>
      </w:r>
      <w:proofErr w:type="gramEnd"/>
      <w:r w:rsidRPr="00E835BE">
        <w:t xml:space="preserve"> o Poder Executivo Municipal a suplementar e anular dotação do orçamento e dá outras providências. Autor: Executivo Municipal - Prefeito, Número de Protocolo: 1130, Tipo: Leitura, Resultado: Matéria </w:t>
      </w:r>
      <w:proofErr w:type="gramStart"/>
      <w:r w:rsidRPr="00E835BE">
        <w:t>lida ;</w:t>
      </w:r>
      <w:proofErr w:type="gramEnd"/>
      <w:r w:rsidRPr="00E835BE">
        <w:t xml:space="preserve"> 4 - Projeto de Lei do Executivo nº 260 de 2026, </w:t>
      </w:r>
      <w:proofErr w:type="gramStart"/>
      <w:r w:rsidRPr="00E835BE">
        <w:t>Autoriza</w:t>
      </w:r>
      <w:proofErr w:type="gramEnd"/>
      <w:r w:rsidRPr="00E835BE">
        <w:t xml:space="preserve"> o Poder Executivo Municipal a suplementar e anular dotação do orçamento e dá outras providências. Autor: Executivo Municipal - Prefeito, Número de Protocolo: 1131, Tipo: Leitura, Resultado: Matéria </w:t>
      </w:r>
      <w:proofErr w:type="gramStart"/>
      <w:r w:rsidRPr="00E835BE">
        <w:t>lida ;</w:t>
      </w:r>
      <w:proofErr w:type="gramEnd"/>
      <w:r w:rsidRPr="00E835BE">
        <w:t xml:space="preserve"> 5 - Projeto de Lei do Executivo nº 261 de 2026, </w:t>
      </w:r>
      <w:proofErr w:type="gramStart"/>
      <w:r w:rsidRPr="00E835BE">
        <w:t>Autoriza</w:t>
      </w:r>
      <w:proofErr w:type="gramEnd"/>
      <w:r w:rsidRPr="00E835BE">
        <w:t xml:space="preserve"> o Poder Executivo Municipal a suplementar e anular dotação do orçamento e dá outras providências. Autor: Executivo Municipal - Prefeito, Número de Protocolo: 1132, Tipo: Leitura, Resultado: Matéria </w:t>
      </w:r>
      <w:proofErr w:type="gramStart"/>
      <w:r w:rsidRPr="00E835BE">
        <w:t>lida ;</w:t>
      </w:r>
      <w:proofErr w:type="gramEnd"/>
      <w:r w:rsidRPr="00E835BE">
        <w:t xml:space="preserve"> 6 - Indicação nº 1630 de 2026, Ao Executivo Municipal, com cópia à Secretaria Municipal de Obras e Serviços Urbano, solicitando que realizem serviços de manutenção na Estrada Rio Negro, nas proximidades do </w:t>
      </w:r>
      <w:proofErr w:type="spellStart"/>
      <w:r w:rsidRPr="00E835BE">
        <w:t>numero</w:t>
      </w:r>
      <w:proofErr w:type="spellEnd"/>
      <w:r w:rsidRPr="00E835BE">
        <w:t xml:space="preserve"> 6658, Bairro Colonial. Autor: Rodrigo Vargas, Número de Protocolo: 1134, Tipo: Leitura, Resultado: Matéria </w:t>
      </w:r>
      <w:proofErr w:type="gramStart"/>
      <w:r w:rsidRPr="00E835BE">
        <w:t>lida ;</w:t>
      </w:r>
      <w:proofErr w:type="gramEnd"/>
      <w:r w:rsidRPr="00E835BE">
        <w:t xml:space="preserve"> 7 - Indicação nº 1631 de 2026, Ao Executivo Municipal, com cópia ao SAMAE, solicitando a realização de estudos para a instalação de um novo parque infantil para crianças de 0 a 4 anos no Parque do SAMAE localizado na Avenida dos Imigrantes. Autor: Joelmir </w:t>
      </w:r>
      <w:proofErr w:type="spellStart"/>
      <w:r w:rsidRPr="00E835BE">
        <w:t>Bogo</w:t>
      </w:r>
      <w:proofErr w:type="spellEnd"/>
      <w:r w:rsidRPr="00E835BE">
        <w:t xml:space="preserve">, Número de Protocolo: 1135, Tipo: Leitura, Resultado: Matéria </w:t>
      </w:r>
      <w:proofErr w:type="gramStart"/>
      <w:r w:rsidRPr="00E835BE">
        <w:t>lida ;</w:t>
      </w:r>
      <w:proofErr w:type="gramEnd"/>
      <w:r w:rsidRPr="00E835BE">
        <w:t xml:space="preserve"> 8 - Indicação nº 1632 de 2026, Ao Executivo Municipal, com cópia à Secretaria Municipal de Obras e Serviços Urbanos, solicitando estudos para a instalação e implantação de um parque infantil no Loteamento Itália, Bairro Progresso. Autor: Joelmir </w:t>
      </w:r>
      <w:proofErr w:type="spellStart"/>
      <w:r w:rsidRPr="00E835BE">
        <w:t>Bogo</w:t>
      </w:r>
      <w:proofErr w:type="spellEnd"/>
      <w:r w:rsidRPr="00E835BE">
        <w:t xml:space="preserve">, Número de Protocolo: 1136, Tipo: Leitura, Resultado: Matéria </w:t>
      </w:r>
      <w:proofErr w:type="gramStart"/>
      <w:r w:rsidRPr="00E835BE">
        <w:t>lida ;</w:t>
      </w:r>
      <w:proofErr w:type="gramEnd"/>
      <w:r w:rsidRPr="00E835BE">
        <w:t xml:space="preserve"> 9 - Indicação nº 1633 de 2026, Ao Executivo Municipal, com cópia à Secretaria Municipal de Obras e Serviços Urbanos, solicitando a necessidade de inclusão de uma boca de lobo na Avenida José </w:t>
      </w:r>
      <w:proofErr w:type="spellStart"/>
      <w:r w:rsidRPr="00E835BE">
        <w:t>Grossl</w:t>
      </w:r>
      <w:proofErr w:type="spellEnd"/>
      <w:r w:rsidRPr="00E835BE">
        <w:t xml:space="preserve">, nas proximidades do número 1113. Autor: Zuleica Voltolini, Número de Protocolo: 1137, Tipo: Leitura, Resultado: Matéria </w:t>
      </w:r>
      <w:proofErr w:type="gramStart"/>
      <w:r w:rsidRPr="00E835BE">
        <w:t>lida ;</w:t>
      </w:r>
      <w:proofErr w:type="gramEnd"/>
      <w:r w:rsidRPr="00E835BE">
        <w:t xml:space="preserve"> 10 Indicação nº 1634 de 2026, Ao Executivo Municipal, com cópia à Secretaria Municipal de Obras e Serviços Urbanos, solicitando a necessidade de canaleta para escoamento de águas pluviais na Rua Luiza </w:t>
      </w:r>
      <w:proofErr w:type="spellStart"/>
      <w:r w:rsidRPr="00E835BE">
        <w:t>Ruzanowsky</w:t>
      </w:r>
      <w:proofErr w:type="spellEnd"/>
      <w:r w:rsidRPr="00E835BE">
        <w:t xml:space="preserve">, Bairro Centenário. Autor: Zuleica Voltolini, Número de Protocolo: 1138, Tipo: Leitura, Resultado: Matéria </w:t>
      </w:r>
      <w:proofErr w:type="gramStart"/>
      <w:r w:rsidRPr="00E835BE">
        <w:t>lida ;</w:t>
      </w:r>
      <w:proofErr w:type="gramEnd"/>
      <w:r w:rsidRPr="00E835BE">
        <w:t xml:space="preserve"> 11 - Indicação nº 1635 de 2026, Ao Executivo Municipal, com cópia à Secretaria Municipal de Obras e </w:t>
      </w:r>
      <w:r w:rsidRPr="00E835BE">
        <w:lastRenderedPageBreak/>
        <w:t xml:space="preserve">Serviços Urbanos, solicitando serviço de limpeza e manutenção de bueiro/boca de lobo na Rua Ervino </w:t>
      </w:r>
      <w:proofErr w:type="spellStart"/>
      <w:r w:rsidRPr="00E835BE">
        <w:t>Bayerl</w:t>
      </w:r>
      <w:proofErr w:type="spellEnd"/>
      <w:r w:rsidRPr="00E835BE">
        <w:t xml:space="preserve">, nas proximidades do número 84 em frente a terraplanagem </w:t>
      </w:r>
      <w:proofErr w:type="spellStart"/>
      <w:r w:rsidRPr="00E835BE">
        <w:t>Treml</w:t>
      </w:r>
      <w:proofErr w:type="spellEnd"/>
      <w:r w:rsidRPr="00E835BE">
        <w:t xml:space="preserve">, no bairro Rio Negro. Autor: Rodrigo Vargas, Número de Protocolo: 1139, Tipo: Leitura, Resultado: Matéria </w:t>
      </w:r>
      <w:proofErr w:type="gramStart"/>
      <w:r w:rsidRPr="00E835BE">
        <w:t>lida ;</w:t>
      </w:r>
      <w:proofErr w:type="gramEnd"/>
      <w:r w:rsidRPr="00E835BE">
        <w:t xml:space="preserve"> 12 - Indicação nº 1636 de 2026, Ao Executivo Municipal, com cópia à Secretaria Municipal de Obras e Serviços Urbanos, solicitando serviços de patrolamento e </w:t>
      </w:r>
      <w:proofErr w:type="spellStart"/>
      <w:r w:rsidRPr="00E835BE">
        <w:t>ensaibramento</w:t>
      </w:r>
      <w:proofErr w:type="spellEnd"/>
      <w:r w:rsidRPr="00E835BE">
        <w:t xml:space="preserve">, na Rua Germano </w:t>
      </w:r>
      <w:proofErr w:type="spellStart"/>
      <w:r w:rsidRPr="00E835BE">
        <w:t>Greipel</w:t>
      </w:r>
      <w:proofErr w:type="spellEnd"/>
      <w:r w:rsidRPr="00E835BE">
        <w:t xml:space="preserve">, Bairro Bela Aliança. Autor: Cátia Friedrich, Número de Protocolo: 1140, Tipo: Leitura, Resultado: Matéria lida ; Lista de Presença na Ordem do Dia: Cátia Friedrich / PSD ; Diego </w:t>
      </w:r>
      <w:proofErr w:type="spellStart"/>
      <w:r w:rsidRPr="00E835BE">
        <w:t>Niespodzinski</w:t>
      </w:r>
      <w:proofErr w:type="spellEnd"/>
      <w:r w:rsidRPr="00E835BE">
        <w:t xml:space="preserve"> / MDB ; Gilmar L. </w:t>
      </w:r>
      <w:proofErr w:type="spellStart"/>
      <w:r w:rsidRPr="00E835BE">
        <w:t>Pollum</w:t>
      </w:r>
      <w:proofErr w:type="spellEnd"/>
      <w:r w:rsidRPr="00E835BE">
        <w:t xml:space="preserve"> / PL ; Joelmir </w:t>
      </w:r>
      <w:proofErr w:type="spellStart"/>
      <w:r w:rsidRPr="00E835BE">
        <w:t>Bogo</w:t>
      </w:r>
      <w:proofErr w:type="spellEnd"/>
      <w:r w:rsidRPr="00E835BE">
        <w:t xml:space="preserve"> / UB ; Luiz Neri Pereira / PL ; Marcelo </w:t>
      </w:r>
      <w:proofErr w:type="spellStart"/>
      <w:r w:rsidRPr="00E835BE">
        <w:t>Quost</w:t>
      </w:r>
      <w:proofErr w:type="spellEnd"/>
      <w:r w:rsidRPr="00E835BE">
        <w:t xml:space="preserve"> / PL ; Rodrigo Vargas / PP ; Terezinha M. </w:t>
      </w:r>
      <w:proofErr w:type="spellStart"/>
      <w:r w:rsidRPr="00E835BE">
        <w:t>Dybas</w:t>
      </w:r>
      <w:proofErr w:type="spellEnd"/>
      <w:r w:rsidRPr="00E835BE">
        <w:t xml:space="preserve"> / PSD ; Vilson da Silva / PL ; Zuleica Voltolini / PP Matérias da Ordem do Dia: 1 - Outras Matérias Discutíveis nº 10 de 2026, Relatório da Apuração de denúncia por suposta infração político-administrativa contra o vereador Gilmar Autores: Cátia Friedrich, Luiz Neri Pereira, Terezinha M. </w:t>
      </w:r>
      <w:proofErr w:type="spellStart"/>
      <w:r w:rsidRPr="00E835BE">
        <w:t>Dybas</w:t>
      </w:r>
      <w:proofErr w:type="spellEnd"/>
      <w:r w:rsidRPr="00E835BE">
        <w:t xml:space="preserve">, Número de Protocolo: 1143, Tipo: Nominal, Sim: 9, Não: 0, Abstenções: 0, Resultado: Aprovado por Maioria Absoluta - Obs.: Sim, para o arquivamento. Votos Nominais : Cátia Friedrich - Sim ; Diego </w:t>
      </w:r>
      <w:proofErr w:type="spellStart"/>
      <w:r w:rsidRPr="00E835BE">
        <w:t>Niespodzinski</w:t>
      </w:r>
      <w:proofErr w:type="spellEnd"/>
      <w:r w:rsidRPr="00E835BE">
        <w:t xml:space="preserve"> - Sim ; Gilmar L. </w:t>
      </w:r>
      <w:proofErr w:type="spellStart"/>
      <w:r w:rsidRPr="00E835BE">
        <w:t>Pollum</w:t>
      </w:r>
      <w:proofErr w:type="spellEnd"/>
      <w:r w:rsidRPr="00E835BE">
        <w:t xml:space="preserve"> - Não Votou ; Joelmir </w:t>
      </w:r>
      <w:proofErr w:type="spellStart"/>
      <w:r w:rsidRPr="00E835BE">
        <w:t>Bogo</w:t>
      </w:r>
      <w:proofErr w:type="spellEnd"/>
      <w:r w:rsidRPr="00E835BE">
        <w:t xml:space="preserve"> Sim ; Luiz Neri Pereira - Sim ; Marcelo </w:t>
      </w:r>
      <w:proofErr w:type="spellStart"/>
      <w:r w:rsidRPr="00E835BE">
        <w:t>Quost</w:t>
      </w:r>
      <w:proofErr w:type="spellEnd"/>
      <w:r w:rsidRPr="00E835BE">
        <w:t xml:space="preserve"> - Sim ; Rodrigo Vargas - Sim ; Terezinha M. </w:t>
      </w:r>
      <w:proofErr w:type="spellStart"/>
      <w:r w:rsidRPr="00E835BE">
        <w:t>Dybas</w:t>
      </w:r>
      <w:proofErr w:type="spellEnd"/>
      <w:r w:rsidRPr="00E835BE">
        <w:t xml:space="preserve"> - Sim ; Vilson da Silva - Sim ; Zuleica Voltolini - Sim ; 2 - Projeto de Lei do Executivo nº 253 de 2026, Autoriza o Poder Executivo Municipal a suplementar e anular Rua Vigando Kock, 69, Centro - São Bento do Sul SC Tel.: (47) 3633-4446 http:// www.saobentodosul.sc.leg.br - E-mail: secretaria@saobentodosul.sc.leg.br 15/05/2026 15/05/2026 Página 2 Câmara Municipal de São Bento do Sul - SC Sistema de Apoio ao Processo Legislativo dotação do orçamento e dá outras providências. Autor: Executivo Municipal - Prefeito, Número de Protocolo: 1096, Tipo: Nominal, Sim: 9, Não: 0, Abstenções: 0, Resultado: Aprovado por Unanimidade Votos Nominais : Cátia Friedrich - Sim ; Diego </w:t>
      </w:r>
      <w:proofErr w:type="spellStart"/>
      <w:r w:rsidRPr="00E835BE">
        <w:t>Niespodzinski</w:t>
      </w:r>
      <w:proofErr w:type="spellEnd"/>
      <w:r w:rsidRPr="00E835BE">
        <w:t xml:space="preserve"> - Sim ; Gilmar L. </w:t>
      </w:r>
      <w:proofErr w:type="spellStart"/>
      <w:r w:rsidRPr="00E835BE">
        <w:t>Pollum</w:t>
      </w:r>
      <w:proofErr w:type="spellEnd"/>
      <w:r w:rsidRPr="00E835BE">
        <w:t xml:space="preserve"> - Não Votou ; Joelmir </w:t>
      </w:r>
      <w:proofErr w:type="spellStart"/>
      <w:r w:rsidRPr="00E835BE">
        <w:t>Bogo</w:t>
      </w:r>
      <w:proofErr w:type="spellEnd"/>
      <w:r w:rsidRPr="00E835BE">
        <w:t xml:space="preserve"> - Sim ; Luiz Neri Pereira- Sim ; Marcelo </w:t>
      </w:r>
      <w:proofErr w:type="spellStart"/>
      <w:r w:rsidRPr="00E835BE">
        <w:t>Quost</w:t>
      </w:r>
      <w:proofErr w:type="spellEnd"/>
      <w:r w:rsidRPr="00E835BE">
        <w:t xml:space="preserve"> - Sim ; Rodrigo Vargas - Sim ; Terezinha M. </w:t>
      </w:r>
      <w:proofErr w:type="spellStart"/>
      <w:r w:rsidRPr="00E835BE">
        <w:t>Dybas</w:t>
      </w:r>
      <w:proofErr w:type="spellEnd"/>
      <w:r w:rsidRPr="00E835BE">
        <w:t xml:space="preserve"> - Sim ; Vilson da Silva - Sim ; Zuleica Voltolini - Sim ; 3 - Certificado de Regularidade nº 76 de 2026, Do Hospital Sagrada Família, requerendo a renovação do Certificado de Regularidade de Utilidade Pública. Autor: Entidades Públicas - Entidades, Número de Protocolo: 985, Tipo: Nominal, Sim: 9, Não: 1, Abstenções: 0, Resultado: Aprovado por Unanimidade Votos Nominais : Cátia Friedrich - Sim ; Diego </w:t>
      </w:r>
      <w:proofErr w:type="spellStart"/>
      <w:r w:rsidRPr="00E835BE">
        <w:t>Niespodzinski</w:t>
      </w:r>
      <w:proofErr w:type="spellEnd"/>
      <w:r w:rsidRPr="00E835BE">
        <w:t xml:space="preserve"> - Sim ; Gilmar L. </w:t>
      </w:r>
      <w:proofErr w:type="spellStart"/>
      <w:r w:rsidRPr="00E835BE">
        <w:t>Pollum</w:t>
      </w:r>
      <w:proofErr w:type="spellEnd"/>
      <w:r w:rsidRPr="00E835BE">
        <w:t xml:space="preserve"> - Não ; Joelmir </w:t>
      </w:r>
      <w:proofErr w:type="spellStart"/>
      <w:r w:rsidRPr="00E835BE">
        <w:t>Bogo</w:t>
      </w:r>
      <w:proofErr w:type="spellEnd"/>
      <w:r w:rsidRPr="00E835BE">
        <w:t xml:space="preserve"> - Sim ; Luiz Neri Pereira - Sim ; Marcelo </w:t>
      </w:r>
      <w:proofErr w:type="spellStart"/>
      <w:r w:rsidRPr="00E835BE">
        <w:t>Quost</w:t>
      </w:r>
      <w:proofErr w:type="spellEnd"/>
      <w:r w:rsidRPr="00E835BE">
        <w:t xml:space="preserve"> - Sim ; Rodrigo Vargas - Sim ; Terezinha M. </w:t>
      </w:r>
      <w:proofErr w:type="spellStart"/>
      <w:r w:rsidRPr="00E835BE">
        <w:t>Dybas</w:t>
      </w:r>
      <w:proofErr w:type="spellEnd"/>
      <w:r w:rsidRPr="00E835BE">
        <w:t xml:space="preserve"> - Sim ; Vilson da Silva - Sim ; Zuleica Voltolini - Sim ; 4 - Certificado de Regularidade nº 77 de 2026, Do CEIM Sonho Meu, requerendo renovação do Certificado de Regularidade de Utilidade Pública. Autor: Entidades Públicas - Entidades, Número de Protocolo: 986, Tipo: Nominal, Sim: 9, Não: 1, Abstenções: 0, Resultado: Aprovado por Unanimidade Votos Nominais : Cátia Friedrich - Sim ; Diego </w:t>
      </w:r>
      <w:proofErr w:type="spellStart"/>
      <w:r w:rsidRPr="00E835BE">
        <w:t>Niespodzinski</w:t>
      </w:r>
      <w:proofErr w:type="spellEnd"/>
      <w:r w:rsidRPr="00E835BE">
        <w:t xml:space="preserve"> - Sim ; Gilmar L. </w:t>
      </w:r>
      <w:proofErr w:type="spellStart"/>
      <w:r w:rsidRPr="00E835BE">
        <w:t>Pollum</w:t>
      </w:r>
      <w:proofErr w:type="spellEnd"/>
      <w:r w:rsidRPr="00E835BE">
        <w:t xml:space="preserve"> - Não ; Joelmir </w:t>
      </w:r>
      <w:proofErr w:type="spellStart"/>
      <w:r w:rsidRPr="00E835BE">
        <w:t>Bogo</w:t>
      </w:r>
      <w:proofErr w:type="spellEnd"/>
      <w:r w:rsidRPr="00E835BE">
        <w:t xml:space="preserve"> - Sim ; Luiz Neri Pereira Sim ; Marcelo </w:t>
      </w:r>
      <w:proofErr w:type="spellStart"/>
      <w:r w:rsidRPr="00E835BE">
        <w:t>Quost</w:t>
      </w:r>
      <w:proofErr w:type="spellEnd"/>
      <w:r w:rsidRPr="00E835BE">
        <w:t xml:space="preserve"> - Sim ; Rodrigo Vargas - Sim ; Terezinha M. </w:t>
      </w:r>
      <w:proofErr w:type="spellStart"/>
      <w:r w:rsidRPr="00E835BE">
        <w:t>Dybas</w:t>
      </w:r>
      <w:proofErr w:type="spellEnd"/>
      <w:r w:rsidRPr="00E835BE">
        <w:t xml:space="preserve"> - Sim ; Vilson da Silva - </w:t>
      </w:r>
      <w:r w:rsidRPr="00E835BE">
        <w:lastRenderedPageBreak/>
        <w:t xml:space="preserve">Sim ; Zuleica Voltolini - Sim ; 5 - Projeto de Lei do Executivo nº 243 de 2026, Aprova a revisão e a atualização do Plano Municipal Integrado de Saneamento Básico do Município de São Bento do Sul. Autor: Executivo Municipal - Prefeito, Número de Protocolo: 1030, Turno: Primeiro, Tipo: Nominal, Sim: 9, Não: 0, Abstenções: 0, Resultado: Aprovado por Unanimidade Votos Nominais : Cátia Friedrich - Sim ; Diego </w:t>
      </w:r>
      <w:proofErr w:type="spellStart"/>
      <w:r w:rsidRPr="00E835BE">
        <w:t>Niespodzinski</w:t>
      </w:r>
      <w:proofErr w:type="spellEnd"/>
      <w:r w:rsidRPr="00E835BE">
        <w:t xml:space="preserve"> - Sim ; Gilmar L. </w:t>
      </w:r>
      <w:proofErr w:type="spellStart"/>
      <w:r w:rsidRPr="00E835BE">
        <w:t>Pollum</w:t>
      </w:r>
      <w:proofErr w:type="spellEnd"/>
      <w:r w:rsidRPr="00E835BE">
        <w:t xml:space="preserve"> - Não Votou ; Joelmir </w:t>
      </w:r>
      <w:proofErr w:type="spellStart"/>
      <w:r w:rsidRPr="00E835BE">
        <w:t>Bogo</w:t>
      </w:r>
      <w:proofErr w:type="spellEnd"/>
      <w:r w:rsidRPr="00E835BE">
        <w:t xml:space="preserve"> - Sim ; Luiz Neri Pereira- Sim ; Marcelo </w:t>
      </w:r>
      <w:proofErr w:type="spellStart"/>
      <w:r w:rsidRPr="00E835BE">
        <w:t>Quost</w:t>
      </w:r>
      <w:proofErr w:type="spellEnd"/>
      <w:r w:rsidRPr="00E835BE">
        <w:t xml:space="preserve"> - Sim ; Rodrigo Vargas - Sim ; Terezinha M. </w:t>
      </w:r>
      <w:proofErr w:type="spellStart"/>
      <w:r w:rsidRPr="00E835BE">
        <w:t>Dybas</w:t>
      </w:r>
      <w:proofErr w:type="spellEnd"/>
      <w:r w:rsidRPr="00E835BE">
        <w:t xml:space="preserve"> - Sim ; Vilson da Silva - Sim ; Zuleica Voltolini - Sim ; 6 - Projeto de Lei do Executivo nº 245 de 2026, Autoriza o Poder Executivo Municipal a suplementar e anular dotação do orçamento e dá outras providências. Autor: Executivo Municipal - Prefeito, Número de Protocolo: 1034, Turno: Primeiro, Tipo: Nominal, Sim: 9, Não: 0, Abstenções: 0, Resultado: Aprovado por Unanimidade Votos Nominais : Cátia Friedrich - Sim ; Diego </w:t>
      </w:r>
      <w:proofErr w:type="spellStart"/>
      <w:r w:rsidRPr="00E835BE">
        <w:t>Niespodzinski</w:t>
      </w:r>
      <w:proofErr w:type="spellEnd"/>
      <w:r w:rsidRPr="00E835BE">
        <w:t xml:space="preserve"> - Sim ; Gilmar L. </w:t>
      </w:r>
      <w:proofErr w:type="spellStart"/>
      <w:r w:rsidRPr="00E835BE">
        <w:t>Pollum</w:t>
      </w:r>
      <w:proofErr w:type="spellEnd"/>
      <w:r w:rsidRPr="00E835BE">
        <w:t xml:space="preserve"> - Não Votou ; Joelmir </w:t>
      </w:r>
      <w:proofErr w:type="spellStart"/>
      <w:r w:rsidRPr="00E835BE">
        <w:t>Bogo</w:t>
      </w:r>
      <w:proofErr w:type="spellEnd"/>
      <w:r w:rsidRPr="00E835BE">
        <w:t xml:space="preserve"> - Sim ; Luiz Neri Pereira - Sim ; Marcelo </w:t>
      </w:r>
      <w:proofErr w:type="spellStart"/>
      <w:r w:rsidRPr="00E835BE">
        <w:t>Quost</w:t>
      </w:r>
      <w:proofErr w:type="spellEnd"/>
      <w:r w:rsidRPr="00E835BE">
        <w:t xml:space="preserve"> - Sim ; Rodrigo Vargas - Sim ; Terezinha M. </w:t>
      </w:r>
      <w:proofErr w:type="spellStart"/>
      <w:r w:rsidRPr="00E835BE">
        <w:t>Dybas</w:t>
      </w:r>
      <w:proofErr w:type="spellEnd"/>
      <w:r w:rsidRPr="00E835BE">
        <w:t xml:space="preserve"> - Sim ; Vilson da Silva - Sim ; Zuleica Voltolini - Sim ; 7 - Projeto de Lei do Executivo nº 246 de 2026, Dispõe sobre o uso, administração e regulamentação dos cemitérios públicos e particulares no Município de São Bento do Sul, e dá outras providências. Autor: Executivo Municipal - Prefeito, Número de Protocolo: 1035, Turno: Primeiro, Tipo: Nominal, Sim: 9, Não: 0, Abstenções: 0, Resultado: Aprovado por Unanimidade Votos Nominais : Cátia Friedrich - Sim ; Diego </w:t>
      </w:r>
      <w:proofErr w:type="spellStart"/>
      <w:r w:rsidRPr="00E835BE">
        <w:t>Niespodzinski</w:t>
      </w:r>
      <w:proofErr w:type="spellEnd"/>
      <w:r w:rsidRPr="00E835BE">
        <w:t xml:space="preserve"> - Sim ; Gilmar L. </w:t>
      </w:r>
      <w:proofErr w:type="spellStart"/>
      <w:r w:rsidRPr="00E835BE">
        <w:t>Pollum</w:t>
      </w:r>
      <w:proofErr w:type="spellEnd"/>
      <w:r w:rsidRPr="00E835BE">
        <w:t xml:space="preserve"> - Não Votou ; Joelmir </w:t>
      </w:r>
      <w:proofErr w:type="spellStart"/>
      <w:r w:rsidRPr="00E835BE">
        <w:t>Bogo</w:t>
      </w:r>
      <w:proofErr w:type="spellEnd"/>
      <w:r w:rsidRPr="00E835BE">
        <w:t xml:space="preserve"> - Sim ; Luiz Neri Pereira - Sim ; Marcelo </w:t>
      </w:r>
      <w:proofErr w:type="spellStart"/>
      <w:r w:rsidRPr="00E835BE">
        <w:t>Quost</w:t>
      </w:r>
      <w:proofErr w:type="spellEnd"/>
      <w:r w:rsidRPr="00E835BE">
        <w:t xml:space="preserve"> - Sim ; Rodrigo Vargas - Sim ; Terezinha M. </w:t>
      </w:r>
      <w:proofErr w:type="spellStart"/>
      <w:r w:rsidRPr="00E835BE">
        <w:t>Dybas</w:t>
      </w:r>
      <w:proofErr w:type="spellEnd"/>
      <w:r w:rsidRPr="00E835BE">
        <w:t xml:space="preserve"> - Sim ; Vilson da Silva - Sim ; Zuleica Voltolini - Sim ; 8 - Projeto de Lei do Executivo nº 232 de 2026, Altera a nomenclatura de unidades escolares da rede de ensino municipal. Autor: Executivo Municipal - Prefeito, Número de Protocolo: 863, Tipo: Simbólica, Sim: 9, Não: 0, Abstenções: 0, Resultado: Discutido em Primeira Discussão ; 9 - Projeto de Lei do Legislativo nº 75 de 2026, Denomina-se de </w:t>
      </w:r>
      <w:proofErr w:type="spellStart"/>
      <w:r w:rsidRPr="00E835BE">
        <w:t>Sibéle</w:t>
      </w:r>
      <w:proofErr w:type="spellEnd"/>
      <w:r w:rsidRPr="00E835BE">
        <w:t xml:space="preserve"> Schroeder </w:t>
      </w:r>
      <w:proofErr w:type="spellStart"/>
      <w:r w:rsidRPr="00E835BE">
        <w:t>Baümle</w:t>
      </w:r>
      <w:proofErr w:type="spellEnd"/>
      <w:r w:rsidRPr="00E835BE">
        <w:t xml:space="preserve"> o Posto de Saúde do Bairro Cruzeiro (ESF-6) Autor: Terezinha M. </w:t>
      </w:r>
      <w:proofErr w:type="spellStart"/>
      <w:r w:rsidRPr="00E835BE">
        <w:t>Dybas</w:t>
      </w:r>
      <w:proofErr w:type="spellEnd"/>
      <w:r w:rsidRPr="00E835BE">
        <w:t xml:space="preserve">, Número de Protocolo: 783, Tipo: Simbólica, Sim: 9, Não: 0, Abstenções: 0, Resultado: Discutido em Primeira Discussão ; Oradores da Ordem do Dia: 1 - Terezinha M. </w:t>
      </w:r>
      <w:proofErr w:type="spellStart"/>
      <w:r w:rsidRPr="00E835BE">
        <w:t>Dybas</w:t>
      </w:r>
      <w:proofErr w:type="spellEnd"/>
      <w:r w:rsidRPr="00E835BE">
        <w:t xml:space="preserve"> / PSD - URL Vídeo: https:// youtu.be/YlMHKcv9HDo?t=3833 - Observação: A hora da fala na palavra livre: 01:03:53, link da palavra livre: https://youtu.be/YlMHKcv9HDo?t=3833 ; 2 - Luiz Neri Pereira / PL URL Vídeo: https://youtu.be/YlMHKcv9HDo?t=4198 - Observação: A hora da fala na palavra livre: 01:09:58, link da palavra livre: https://youtu.be/YlMHKcv9HDo?t=4198 ; 3 Zuleica Voltolini / PP - URL Vídeo: https://youtu.be/YlMHKcv9HDo?t=4605 - Observação: Rua Vigando Kock, 69, Centro - São Bento do Sul SC Tel.: (47) 3633-4446 http:// www.saobentodosul.sc.leg.br - E-mail: secretaria@saobentodosul.sc.leg.br 15/05/2026 15/05/2026 Página 3 A hora da fala na palavra livre: 01:16:45, link da palavra livre: https://youtu.be/ YlMHKcv9HDo?t=4605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5BE"/>
    <w:rsid w:val="003A6B79"/>
    <w:rsid w:val="005B6802"/>
    <w:rsid w:val="00863D0B"/>
    <w:rsid w:val="00E835BE"/>
    <w:rsid w:val="00FA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BCBAB"/>
  <w15:chartTrackingRefBased/>
  <w15:docId w15:val="{3E61C6EC-8D1C-461C-949B-169830BB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835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35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35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35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35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835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835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835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835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835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835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835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35B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35B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835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835B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835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835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835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835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835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835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835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835B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835B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835B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835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835B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835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2112</Words>
  <Characters>11405</Characters>
  <Application>Microsoft Office Word</Application>
  <DocSecurity>0</DocSecurity>
  <Lines>95</Lines>
  <Paragraphs>26</Paragraphs>
  <ScaleCrop>false</ScaleCrop>
  <Company/>
  <LinksUpToDate>false</LinksUpToDate>
  <CharactersWithSpaces>13491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2026-05-15T12:25:00Z</dcterms:created>
  <dcterms:modified xsi:type="dcterms:W3CDTF">2026-05-15T12:25:00Z</dcterms:modified>
</cp:coreProperties>
</file>