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3301E6">
        <w:t>1</w:t>
      </w:r>
      <w:r w:rsidR="001F3556">
        <w:t xml:space="preserve">ª SESSÃO LEGISLATIVA ORDINÁRIA DE </w:t>
      </w:r>
      <w:r w:rsidR="003301E6">
        <w:t>23</w:t>
      </w:r>
      <w:r>
        <w:t xml:space="preserve"> </w:t>
      </w:r>
      <w:r w:rsidR="001F3556">
        <w:t xml:space="preserve">DE </w:t>
      </w:r>
      <w:r w:rsidR="002C5304">
        <w:t>JUNHO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94D09" w:rsidRDefault="00F94D09" w:rsidP="001F3556">
      <w:pPr>
        <w:pStyle w:val="Corpodetexto"/>
        <w:jc w:val="center"/>
        <w:rPr>
          <w:b/>
          <w:sz w:val="24"/>
        </w:rPr>
      </w:pPr>
    </w:p>
    <w:p w:rsidR="00C26CD6" w:rsidRPr="00F94D09" w:rsidRDefault="001F3556" w:rsidP="00C26CD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F94D09" w:rsidRDefault="00F94D09" w:rsidP="00F94D09">
      <w:pPr>
        <w:tabs>
          <w:tab w:val="left" w:pos="200"/>
          <w:tab w:val="left" w:pos="993"/>
        </w:tabs>
      </w:pPr>
    </w:p>
    <w:p w:rsidR="00F94D09" w:rsidRDefault="00F94D0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para conhecimento ao Projeto de Lei nº 993/2014 que “</w:t>
      </w:r>
      <w:r w:rsidRPr="00F94D09">
        <w:rPr>
          <w:b/>
          <w:szCs w:val="24"/>
        </w:rPr>
        <w:t>altera os artigos 1º,</w:t>
      </w:r>
      <w:proofErr w:type="gramStart"/>
      <w:r w:rsidRPr="00F94D09">
        <w:rPr>
          <w:b/>
          <w:szCs w:val="24"/>
        </w:rPr>
        <w:t xml:space="preserve">  </w:t>
      </w:r>
      <w:proofErr w:type="gramEnd"/>
      <w:r w:rsidRPr="00F94D09">
        <w:rPr>
          <w:b/>
          <w:szCs w:val="24"/>
        </w:rPr>
        <w:t>2º e 3º da Lei Municipal n. 907 de 08/05/2014 e dá outras providência</w:t>
      </w:r>
      <w:r>
        <w:rPr>
          <w:b/>
          <w:szCs w:val="24"/>
        </w:rPr>
        <w:t>s</w:t>
      </w:r>
      <w:r>
        <w:rPr>
          <w:szCs w:val="24"/>
        </w:rPr>
        <w:t>.</w:t>
      </w:r>
    </w:p>
    <w:p w:rsidR="00C26CD6" w:rsidRDefault="00C26CD6" w:rsidP="00C26CD6">
      <w:pPr>
        <w:tabs>
          <w:tab w:val="left" w:pos="200"/>
          <w:tab w:val="left" w:pos="993"/>
        </w:tabs>
      </w:pPr>
    </w:p>
    <w:p w:rsidR="00F94D09" w:rsidRPr="00F94D09" w:rsidRDefault="00F94D0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para conhecimento ao Projeto de Lei nº 994/2014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207.000,00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F94D09" w:rsidRDefault="00F94D09" w:rsidP="00F94D09">
      <w:pPr>
        <w:pStyle w:val="PargrafodaLista"/>
        <w:rPr>
          <w:szCs w:val="24"/>
        </w:rPr>
      </w:pPr>
    </w:p>
    <w:p w:rsidR="00C26CD6" w:rsidRPr="00D2494D" w:rsidRDefault="00C26CD6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F94D09">
        <w:rPr>
          <w:szCs w:val="24"/>
        </w:rPr>
        <w:t>Leitura ao Projeto de Lei nº 989/2014 que “</w:t>
      </w:r>
      <w:r w:rsidRPr="00F94D09">
        <w:rPr>
          <w:b/>
          <w:szCs w:val="24"/>
        </w:rPr>
        <w:t>Autoriza o Chefe do Poder Executivo a Abrir Crédito adicional Especial no Orçamento Programa em Vigor, neste Exercício Financeiro de 2014, no valor de R$ 44.837,88 e dá outras providências</w:t>
      </w:r>
      <w:r w:rsidRPr="00F94D09">
        <w:rPr>
          <w:szCs w:val="24"/>
        </w:rPr>
        <w:t>”.</w:t>
      </w:r>
    </w:p>
    <w:p w:rsidR="00D2494D" w:rsidRPr="00C26CD6" w:rsidRDefault="00D2494D" w:rsidP="00D2494D">
      <w:pPr>
        <w:tabs>
          <w:tab w:val="left" w:pos="200"/>
          <w:tab w:val="left" w:pos="993"/>
        </w:tabs>
        <w:jc w:val="both"/>
      </w:pPr>
    </w:p>
    <w:p w:rsidR="00F25CF3" w:rsidRPr="0043381C" w:rsidRDefault="00F25CF3" w:rsidP="00F25C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</w:t>
      </w:r>
      <w:r w:rsidR="00B549F1">
        <w:t xml:space="preserve"> </w:t>
      </w:r>
      <w:r>
        <w:t>ao Projeto de Lei nº 991/2014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355.000,00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43381C" w:rsidRDefault="0043381C" w:rsidP="0043381C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8F6A02" w:rsidRDefault="008F6A02" w:rsidP="00677EFF">
      <w:pPr>
        <w:pStyle w:val="PargrafodaLista"/>
        <w:rPr>
          <w:szCs w:val="24"/>
        </w:rPr>
      </w:pPr>
    </w:p>
    <w:p w:rsidR="00F94D09" w:rsidRDefault="00F94D09" w:rsidP="00677EFF">
      <w:pPr>
        <w:pStyle w:val="PargrafodaLista"/>
        <w:rPr>
          <w:szCs w:val="24"/>
        </w:rPr>
      </w:pPr>
    </w:p>
    <w:p w:rsidR="00414AA2" w:rsidRPr="00677EFF" w:rsidRDefault="001F3556" w:rsidP="00B549F1">
      <w:pPr>
        <w:tabs>
          <w:tab w:val="left" w:pos="200"/>
          <w:tab w:val="left" w:pos="993"/>
        </w:tabs>
        <w:jc w:val="both"/>
        <w:rPr>
          <w:i/>
          <w:szCs w:val="24"/>
        </w:rPr>
      </w:pPr>
      <w:r w:rsidRPr="00677EFF">
        <w:rPr>
          <w:szCs w:val="24"/>
        </w:rPr>
        <w:t xml:space="preserve">          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      </w:t>
      </w: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D2494D" w:rsidRDefault="00D2494D" w:rsidP="00D2494D">
      <w:pPr>
        <w:pStyle w:val="PargrafodaLista"/>
      </w:pPr>
    </w:p>
    <w:p w:rsidR="00D2494D" w:rsidRP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3301E6">
        <w:t xml:space="preserve">segunda </w:t>
      </w:r>
      <w:r>
        <w:t xml:space="preserve">votação </w:t>
      </w:r>
      <w:r>
        <w:rPr>
          <w:szCs w:val="24"/>
        </w:rPr>
        <w:t>ao Projeto de Lei nº 989/2014 que “</w:t>
      </w:r>
      <w:r w:rsidRPr="00C26CD6">
        <w:rPr>
          <w:b/>
          <w:szCs w:val="24"/>
        </w:rPr>
        <w:t>Autoriza o Chefe do Poder Executivo a Abrir Crédito adicional Especial no Orçamento Programa em Vigor, neste Exercício Financeiro de 2014, no valor de R$ 44.837,88 e dá outras providências</w:t>
      </w:r>
      <w:r>
        <w:rPr>
          <w:szCs w:val="24"/>
        </w:rPr>
        <w:t>”.</w:t>
      </w:r>
    </w:p>
    <w:p w:rsidR="00D2494D" w:rsidRPr="00F25CF3" w:rsidRDefault="00C42EDA" w:rsidP="00D2494D">
      <w:pPr>
        <w:tabs>
          <w:tab w:val="left" w:pos="200"/>
          <w:tab w:val="left" w:pos="993"/>
        </w:tabs>
        <w:jc w:val="both"/>
      </w:pPr>
      <w:r>
        <w:t xml:space="preserve"> </w:t>
      </w:r>
    </w:p>
    <w:p w:rsidR="008B009C" w:rsidRPr="0043381C" w:rsidRDefault="008B009C" w:rsidP="008B009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 xml:space="preserve">Discussão e </w:t>
      </w:r>
      <w:r w:rsidR="003301E6">
        <w:t xml:space="preserve">segunda </w:t>
      </w:r>
      <w:r>
        <w:t>votação ao Projeto de Lei nº 991/2014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355.000,00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EE6413" w:rsidRDefault="00EE6413" w:rsidP="00EE6413">
      <w:pPr>
        <w:tabs>
          <w:tab w:val="left" w:pos="200"/>
          <w:tab w:val="left" w:pos="993"/>
        </w:tabs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DD49A7" w:rsidRDefault="00A21A46" w:rsidP="00513416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66569A">
        <w:t>17</w:t>
      </w:r>
      <w:r w:rsidR="00FB1718">
        <w:t xml:space="preserve"> </w:t>
      </w:r>
      <w:r>
        <w:t>de</w:t>
      </w:r>
      <w:r w:rsidR="00DD49A7">
        <w:t xml:space="preserve"> </w:t>
      </w:r>
      <w:r w:rsidR="005C61D4">
        <w:t>junho</w:t>
      </w:r>
      <w:r>
        <w:t xml:space="preserve"> de 2014.</w:t>
      </w:r>
      <w:r w:rsidR="004F58BE">
        <w:t xml:space="preserve"> </w:t>
      </w:r>
    </w:p>
    <w:p w:rsidR="002D7C8D" w:rsidRDefault="002D7C8D" w:rsidP="00513416">
      <w:pPr>
        <w:tabs>
          <w:tab w:val="left" w:pos="7125"/>
        </w:tabs>
        <w:jc w:val="both"/>
      </w:pPr>
    </w:p>
    <w:p w:rsidR="005554FC" w:rsidRDefault="005554FC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A318E7" w:rsidRDefault="00A318E7" w:rsidP="00D07EE7">
      <w:pPr>
        <w:tabs>
          <w:tab w:val="left" w:pos="7125"/>
        </w:tabs>
        <w:jc w:val="center"/>
      </w:pP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355E5"/>
    <w:rsid w:val="0004348C"/>
    <w:rsid w:val="0004405F"/>
    <w:rsid w:val="00046D75"/>
    <w:rsid w:val="00051FF8"/>
    <w:rsid w:val="00057495"/>
    <w:rsid w:val="0006097F"/>
    <w:rsid w:val="000627A0"/>
    <w:rsid w:val="00064246"/>
    <w:rsid w:val="000801E2"/>
    <w:rsid w:val="00097730"/>
    <w:rsid w:val="00097CCF"/>
    <w:rsid w:val="000A050B"/>
    <w:rsid w:val="000B6ED0"/>
    <w:rsid w:val="000C7EF3"/>
    <w:rsid w:val="000D3C32"/>
    <w:rsid w:val="000D6AD0"/>
    <w:rsid w:val="000E6A38"/>
    <w:rsid w:val="000F0185"/>
    <w:rsid w:val="000F540E"/>
    <w:rsid w:val="000F6C8A"/>
    <w:rsid w:val="0011640A"/>
    <w:rsid w:val="0012054A"/>
    <w:rsid w:val="00120666"/>
    <w:rsid w:val="00132DAC"/>
    <w:rsid w:val="00145DB4"/>
    <w:rsid w:val="0014647F"/>
    <w:rsid w:val="00157E1D"/>
    <w:rsid w:val="00170840"/>
    <w:rsid w:val="0017253D"/>
    <w:rsid w:val="001744F5"/>
    <w:rsid w:val="001769A8"/>
    <w:rsid w:val="00185043"/>
    <w:rsid w:val="00187356"/>
    <w:rsid w:val="0019603B"/>
    <w:rsid w:val="001A3BCF"/>
    <w:rsid w:val="001A75E0"/>
    <w:rsid w:val="001D2A59"/>
    <w:rsid w:val="001D3B1F"/>
    <w:rsid w:val="001E397E"/>
    <w:rsid w:val="001F1C8C"/>
    <w:rsid w:val="001F3556"/>
    <w:rsid w:val="00235774"/>
    <w:rsid w:val="002443E1"/>
    <w:rsid w:val="00244E6D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F2AAB"/>
    <w:rsid w:val="002F4279"/>
    <w:rsid w:val="00317452"/>
    <w:rsid w:val="003218CB"/>
    <w:rsid w:val="003301E6"/>
    <w:rsid w:val="00335CF6"/>
    <w:rsid w:val="00346F0A"/>
    <w:rsid w:val="00374C1A"/>
    <w:rsid w:val="00381DFF"/>
    <w:rsid w:val="00386DAE"/>
    <w:rsid w:val="0039644F"/>
    <w:rsid w:val="003B3D6A"/>
    <w:rsid w:val="003C3D7F"/>
    <w:rsid w:val="003C4C1C"/>
    <w:rsid w:val="003D39F7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4A0D"/>
    <w:rsid w:val="004753A4"/>
    <w:rsid w:val="00476E71"/>
    <w:rsid w:val="004857CC"/>
    <w:rsid w:val="004942D2"/>
    <w:rsid w:val="00495487"/>
    <w:rsid w:val="004B22E4"/>
    <w:rsid w:val="004B34E9"/>
    <w:rsid w:val="004B76FC"/>
    <w:rsid w:val="004C1EFE"/>
    <w:rsid w:val="004D3389"/>
    <w:rsid w:val="004D5DF2"/>
    <w:rsid w:val="004F58BE"/>
    <w:rsid w:val="00505DB7"/>
    <w:rsid w:val="00511D76"/>
    <w:rsid w:val="00513416"/>
    <w:rsid w:val="005160E5"/>
    <w:rsid w:val="00534CB9"/>
    <w:rsid w:val="00552A15"/>
    <w:rsid w:val="00553E93"/>
    <w:rsid w:val="005554FC"/>
    <w:rsid w:val="005749C0"/>
    <w:rsid w:val="00586D5B"/>
    <w:rsid w:val="00591E9A"/>
    <w:rsid w:val="00592C18"/>
    <w:rsid w:val="0059662F"/>
    <w:rsid w:val="005A6B1F"/>
    <w:rsid w:val="005A7008"/>
    <w:rsid w:val="005B05AB"/>
    <w:rsid w:val="005B49E9"/>
    <w:rsid w:val="005C23F3"/>
    <w:rsid w:val="005C61D4"/>
    <w:rsid w:val="005D4544"/>
    <w:rsid w:val="005D65F0"/>
    <w:rsid w:val="005E48BB"/>
    <w:rsid w:val="00621BB0"/>
    <w:rsid w:val="00624710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9417E"/>
    <w:rsid w:val="00695C8B"/>
    <w:rsid w:val="006A28C7"/>
    <w:rsid w:val="006A3CE5"/>
    <w:rsid w:val="006A5188"/>
    <w:rsid w:val="006C7033"/>
    <w:rsid w:val="006D0176"/>
    <w:rsid w:val="006D02B2"/>
    <w:rsid w:val="0070035C"/>
    <w:rsid w:val="00701066"/>
    <w:rsid w:val="00705CB8"/>
    <w:rsid w:val="0072128A"/>
    <w:rsid w:val="00743330"/>
    <w:rsid w:val="00747F00"/>
    <w:rsid w:val="007574DB"/>
    <w:rsid w:val="00770A36"/>
    <w:rsid w:val="007741AF"/>
    <w:rsid w:val="00785D4D"/>
    <w:rsid w:val="007916C7"/>
    <w:rsid w:val="007A70B5"/>
    <w:rsid w:val="007C0918"/>
    <w:rsid w:val="007D59B2"/>
    <w:rsid w:val="007E2EB4"/>
    <w:rsid w:val="007E69C8"/>
    <w:rsid w:val="007E7FCA"/>
    <w:rsid w:val="007F58E5"/>
    <w:rsid w:val="00831BED"/>
    <w:rsid w:val="00841A81"/>
    <w:rsid w:val="0085255E"/>
    <w:rsid w:val="00854112"/>
    <w:rsid w:val="00860935"/>
    <w:rsid w:val="0088502F"/>
    <w:rsid w:val="00886A08"/>
    <w:rsid w:val="0089135F"/>
    <w:rsid w:val="008937BA"/>
    <w:rsid w:val="008B009C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23152"/>
    <w:rsid w:val="00930038"/>
    <w:rsid w:val="00960CB6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E147A"/>
    <w:rsid w:val="009E34D3"/>
    <w:rsid w:val="009E4245"/>
    <w:rsid w:val="009F491D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D3061"/>
    <w:rsid w:val="00AD79A0"/>
    <w:rsid w:val="00AE06C4"/>
    <w:rsid w:val="00AF5117"/>
    <w:rsid w:val="00B02DFE"/>
    <w:rsid w:val="00B05BCA"/>
    <w:rsid w:val="00B41A64"/>
    <w:rsid w:val="00B549F1"/>
    <w:rsid w:val="00B54C34"/>
    <w:rsid w:val="00B77498"/>
    <w:rsid w:val="00B93BBD"/>
    <w:rsid w:val="00BB24F0"/>
    <w:rsid w:val="00BB7680"/>
    <w:rsid w:val="00BC0105"/>
    <w:rsid w:val="00BD7A55"/>
    <w:rsid w:val="00BE3116"/>
    <w:rsid w:val="00BE4924"/>
    <w:rsid w:val="00BE7950"/>
    <w:rsid w:val="00BF323A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954AA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D033F1"/>
    <w:rsid w:val="00D07EE7"/>
    <w:rsid w:val="00D11B7E"/>
    <w:rsid w:val="00D16998"/>
    <w:rsid w:val="00D2494D"/>
    <w:rsid w:val="00D261FF"/>
    <w:rsid w:val="00D274B5"/>
    <w:rsid w:val="00D4356A"/>
    <w:rsid w:val="00D60FBA"/>
    <w:rsid w:val="00D903DE"/>
    <w:rsid w:val="00DA4E09"/>
    <w:rsid w:val="00DB2691"/>
    <w:rsid w:val="00DC35F5"/>
    <w:rsid w:val="00DD49A7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B0E51"/>
    <w:rsid w:val="00EB41F3"/>
    <w:rsid w:val="00EB7D66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5847"/>
    <w:rsid w:val="00F754D2"/>
    <w:rsid w:val="00F82E84"/>
    <w:rsid w:val="00F93BD3"/>
    <w:rsid w:val="00F94D09"/>
    <w:rsid w:val="00FA2CB9"/>
    <w:rsid w:val="00FB1718"/>
    <w:rsid w:val="00FB3065"/>
    <w:rsid w:val="00FC3AC2"/>
    <w:rsid w:val="00FD10EA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8D47C-7542-4098-AE6C-1F9AB537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550</Words>
  <Characters>2971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2014-06-23T14:09:00Z</cp:lastPrinted>
  <dcterms:created xsi:type="dcterms:W3CDTF">2014-06-16T15:20:00Z</dcterms:created>
  <dcterms:modified xsi:type="dcterms:W3CDTF">2014-06-23T18:22:00Z</dcterms:modified>
</cp:coreProperties>
</file>