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12559" w:rsidRDefault="00E53238" w:rsidP="00A12559">
      <w:pPr>
        <w:jc w:val="center"/>
        <w:rPr>
          <w:rFonts w:ascii="Arial" w:hAnsi="Arial" w:cs="Arial"/>
          <w:b/>
          <w:sz w:val="23"/>
          <w:szCs w:val="23"/>
        </w:rPr>
      </w:pPr>
      <w:r w:rsidRPr="00A12559">
        <w:rPr>
          <w:rFonts w:ascii="Arial" w:hAnsi="Arial" w:cs="Arial"/>
          <w:b/>
          <w:sz w:val="23"/>
          <w:szCs w:val="23"/>
        </w:rPr>
        <w:t>INDICAÇÃO N</w:t>
      </w:r>
      <w:r w:rsidRPr="00A12559">
        <w:rPr>
          <w:rFonts w:ascii="Arial" w:hAnsi="Arial" w:cs="Arial"/>
          <w:b/>
          <w:sz w:val="23"/>
          <w:szCs w:val="23"/>
          <w:vertAlign w:val="superscript"/>
        </w:rPr>
        <w:t>0</w:t>
      </w:r>
      <w:r w:rsidRPr="00A12559">
        <w:rPr>
          <w:rFonts w:ascii="Arial" w:hAnsi="Arial" w:cs="Arial"/>
          <w:b/>
          <w:sz w:val="23"/>
          <w:szCs w:val="23"/>
        </w:rPr>
        <w:t xml:space="preserve"> </w:t>
      </w:r>
      <w:r w:rsidR="00CB6099" w:rsidRPr="00A12559">
        <w:rPr>
          <w:rFonts w:ascii="Arial" w:hAnsi="Arial" w:cs="Arial"/>
          <w:b/>
          <w:sz w:val="23"/>
          <w:szCs w:val="23"/>
        </w:rPr>
        <w:t>10</w:t>
      </w:r>
      <w:r w:rsidR="0037035C" w:rsidRPr="00A12559">
        <w:rPr>
          <w:rFonts w:ascii="Arial" w:hAnsi="Arial" w:cs="Arial"/>
          <w:b/>
          <w:sz w:val="23"/>
          <w:szCs w:val="23"/>
        </w:rPr>
        <w:t>6</w:t>
      </w:r>
      <w:r w:rsidR="005059A8" w:rsidRPr="00A12559">
        <w:rPr>
          <w:rFonts w:ascii="Arial" w:hAnsi="Arial" w:cs="Arial"/>
          <w:b/>
          <w:sz w:val="23"/>
          <w:szCs w:val="23"/>
        </w:rPr>
        <w:t>/20</w:t>
      </w:r>
      <w:r w:rsidR="00F262A9" w:rsidRPr="00A12559">
        <w:rPr>
          <w:rFonts w:ascii="Arial" w:hAnsi="Arial" w:cs="Arial"/>
          <w:b/>
          <w:sz w:val="23"/>
          <w:szCs w:val="23"/>
        </w:rPr>
        <w:t>21</w:t>
      </w:r>
    </w:p>
    <w:p w:rsidR="00E53238" w:rsidRPr="00A12559" w:rsidRDefault="00E53238" w:rsidP="00A12559">
      <w:pPr>
        <w:jc w:val="both"/>
        <w:rPr>
          <w:rFonts w:ascii="Arial" w:hAnsi="Arial" w:cs="Arial"/>
          <w:sz w:val="23"/>
          <w:szCs w:val="23"/>
        </w:rPr>
      </w:pPr>
    </w:p>
    <w:p w:rsidR="00A12559" w:rsidRPr="00A12559" w:rsidRDefault="00A12559" w:rsidP="00A12559">
      <w:pPr>
        <w:tabs>
          <w:tab w:val="left" w:pos="1780"/>
        </w:tabs>
        <w:ind w:firstLine="708"/>
        <w:jc w:val="right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ab/>
      </w:r>
    </w:p>
    <w:p w:rsidR="00F52C78" w:rsidRPr="00A12559" w:rsidRDefault="00F52C78" w:rsidP="00A12559">
      <w:pPr>
        <w:tabs>
          <w:tab w:val="left" w:pos="1780"/>
        </w:tabs>
        <w:ind w:firstLine="708"/>
        <w:jc w:val="right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b/>
          <w:sz w:val="23"/>
          <w:szCs w:val="23"/>
        </w:rPr>
        <w:t>Súmula</w:t>
      </w:r>
      <w:r w:rsidRPr="00A12559">
        <w:rPr>
          <w:rFonts w:ascii="Arial" w:hAnsi="Arial" w:cs="Arial"/>
          <w:sz w:val="23"/>
          <w:szCs w:val="23"/>
        </w:rPr>
        <w:t>: “</w:t>
      </w:r>
      <w:r w:rsidR="0037035C" w:rsidRPr="00A12559">
        <w:rPr>
          <w:rFonts w:ascii="Arial" w:hAnsi="Arial" w:cs="Arial"/>
          <w:sz w:val="23"/>
          <w:szCs w:val="23"/>
        </w:rPr>
        <w:t>Manutenção em vias públicas</w:t>
      </w:r>
      <w:r w:rsidR="00600BE7" w:rsidRPr="00A12559">
        <w:rPr>
          <w:rFonts w:ascii="Arial" w:hAnsi="Arial" w:cs="Arial"/>
          <w:sz w:val="23"/>
          <w:szCs w:val="23"/>
        </w:rPr>
        <w:t>”.</w:t>
      </w:r>
    </w:p>
    <w:p w:rsidR="00862B8C" w:rsidRPr="00A12559" w:rsidRDefault="00862B8C" w:rsidP="00A12559">
      <w:pPr>
        <w:ind w:firstLine="4111"/>
        <w:jc w:val="right"/>
        <w:rPr>
          <w:rFonts w:ascii="Arial" w:hAnsi="Arial" w:cs="Arial"/>
          <w:sz w:val="23"/>
          <w:szCs w:val="23"/>
        </w:rPr>
      </w:pPr>
    </w:p>
    <w:p w:rsidR="00A51A51" w:rsidRPr="00A12559" w:rsidRDefault="00A51A51" w:rsidP="00A12559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12559" w:rsidRDefault="006176F1" w:rsidP="00A12559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 xml:space="preserve"> </w:t>
      </w:r>
    </w:p>
    <w:p w:rsidR="00CA615F" w:rsidRPr="00A12559" w:rsidRDefault="00A51A51" w:rsidP="00A12559">
      <w:p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ab/>
      </w:r>
      <w:r w:rsidR="0037035C" w:rsidRPr="00A12559">
        <w:rPr>
          <w:rFonts w:ascii="Arial" w:hAnsi="Arial" w:cs="Arial"/>
          <w:sz w:val="23"/>
          <w:szCs w:val="23"/>
        </w:rPr>
        <w:t xml:space="preserve">Indica </w:t>
      </w:r>
      <w:r w:rsidRPr="00A12559">
        <w:rPr>
          <w:rFonts w:ascii="Arial" w:hAnsi="Arial" w:cs="Arial"/>
          <w:sz w:val="23"/>
          <w:szCs w:val="23"/>
        </w:rPr>
        <w:t xml:space="preserve">ao Executivo Municipal </w:t>
      </w:r>
      <w:r w:rsidR="009C0A0E" w:rsidRPr="00A12559">
        <w:rPr>
          <w:rFonts w:ascii="Arial" w:hAnsi="Arial" w:cs="Arial"/>
          <w:sz w:val="23"/>
          <w:szCs w:val="23"/>
        </w:rPr>
        <w:t>que</w:t>
      </w:r>
      <w:r w:rsidR="00CB6099" w:rsidRPr="00A12559">
        <w:rPr>
          <w:rFonts w:ascii="Arial" w:hAnsi="Arial" w:cs="Arial"/>
          <w:sz w:val="23"/>
          <w:szCs w:val="23"/>
        </w:rPr>
        <w:t xml:space="preserve"> </w:t>
      </w:r>
      <w:r w:rsidR="0037035C" w:rsidRPr="00A12559">
        <w:rPr>
          <w:rFonts w:ascii="Arial" w:hAnsi="Arial" w:cs="Arial"/>
          <w:sz w:val="23"/>
          <w:szCs w:val="23"/>
        </w:rPr>
        <w:t>por meio do setor competente providencie a melhorias nas seguintes vias públicas:</w:t>
      </w:r>
    </w:p>
    <w:p w:rsidR="0037035C" w:rsidRPr="00A12559" w:rsidRDefault="0037035C" w:rsidP="00A12559">
      <w:p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</w:p>
    <w:p w:rsidR="0037035C" w:rsidRPr="00A12559" w:rsidRDefault="0084401F" w:rsidP="00A12559">
      <w:pPr>
        <w:pStyle w:val="PargrafodaLista"/>
        <w:numPr>
          <w:ilvl w:val="0"/>
          <w:numId w:val="11"/>
        </w:num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>Verificar a possiblidade de manutenção de todas as pequenas estradas/acessos que tem início na</w:t>
      </w:r>
      <w:r w:rsidR="0037035C" w:rsidRPr="00A12559">
        <w:rPr>
          <w:rFonts w:ascii="Arial" w:hAnsi="Arial" w:cs="Arial"/>
          <w:sz w:val="23"/>
          <w:szCs w:val="23"/>
        </w:rPr>
        <w:t xml:space="preserve"> Prof. </w:t>
      </w:r>
      <w:proofErr w:type="spellStart"/>
      <w:r w:rsidR="0037035C" w:rsidRPr="00A12559">
        <w:rPr>
          <w:rFonts w:ascii="Arial" w:hAnsi="Arial" w:cs="Arial"/>
          <w:sz w:val="23"/>
          <w:szCs w:val="23"/>
        </w:rPr>
        <w:t>Andre</w:t>
      </w:r>
      <w:proofErr w:type="spellEnd"/>
      <w:r w:rsidR="0037035C" w:rsidRPr="00A12559">
        <w:rPr>
          <w:rFonts w:ascii="Arial" w:hAnsi="Arial" w:cs="Arial"/>
          <w:sz w:val="23"/>
          <w:szCs w:val="23"/>
        </w:rPr>
        <w:t xml:space="preserve"> Pereira de Farias </w:t>
      </w:r>
      <w:r w:rsidRPr="00A12559">
        <w:rPr>
          <w:rFonts w:ascii="Arial" w:hAnsi="Arial" w:cs="Arial"/>
          <w:sz w:val="23"/>
          <w:szCs w:val="23"/>
        </w:rPr>
        <w:t>na região de Tabatinga, tendo como referência</w:t>
      </w:r>
      <w:r w:rsidR="0037035C" w:rsidRPr="00A12559">
        <w:rPr>
          <w:rFonts w:ascii="Arial" w:hAnsi="Arial" w:cs="Arial"/>
          <w:sz w:val="23"/>
          <w:szCs w:val="23"/>
        </w:rPr>
        <w:t xml:space="preserve"> a pr</w:t>
      </w:r>
      <w:r w:rsidRPr="00A12559">
        <w:rPr>
          <w:rFonts w:ascii="Arial" w:hAnsi="Arial" w:cs="Arial"/>
          <w:sz w:val="23"/>
          <w:szCs w:val="23"/>
        </w:rPr>
        <w:t xml:space="preserve">opriedade do Sr. Giovani </w:t>
      </w:r>
      <w:proofErr w:type="spellStart"/>
      <w:r w:rsidRPr="00A12559">
        <w:rPr>
          <w:rFonts w:ascii="Arial" w:hAnsi="Arial" w:cs="Arial"/>
          <w:sz w:val="23"/>
          <w:szCs w:val="23"/>
        </w:rPr>
        <w:t>Zeglin</w:t>
      </w:r>
      <w:proofErr w:type="spellEnd"/>
      <w:r w:rsidRPr="00A12559">
        <w:rPr>
          <w:rFonts w:ascii="Arial" w:hAnsi="Arial" w:cs="Arial"/>
          <w:sz w:val="23"/>
          <w:szCs w:val="23"/>
        </w:rPr>
        <w:t>.</w:t>
      </w:r>
    </w:p>
    <w:p w:rsidR="0037035C" w:rsidRPr="00A12559" w:rsidRDefault="0037035C" w:rsidP="00A12559">
      <w:pPr>
        <w:tabs>
          <w:tab w:val="left" w:pos="0"/>
        </w:tabs>
        <w:ind w:left="708"/>
        <w:jc w:val="both"/>
        <w:rPr>
          <w:rFonts w:ascii="Arial" w:hAnsi="Arial" w:cs="Arial"/>
          <w:sz w:val="23"/>
          <w:szCs w:val="23"/>
        </w:rPr>
      </w:pPr>
    </w:p>
    <w:p w:rsidR="00396A93" w:rsidRPr="00A12559" w:rsidRDefault="0037035C" w:rsidP="00A12559">
      <w:pPr>
        <w:pStyle w:val="PargrafodaLista"/>
        <w:numPr>
          <w:ilvl w:val="0"/>
          <w:numId w:val="11"/>
        </w:num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>Manutenção</w:t>
      </w:r>
      <w:r w:rsidR="00C4572C" w:rsidRPr="00A12559">
        <w:rPr>
          <w:rFonts w:ascii="Arial" w:hAnsi="Arial" w:cs="Arial"/>
          <w:sz w:val="23"/>
          <w:szCs w:val="23"/>
        </w:rPr>
        <w:t xml:space="preserve"> com possível</w:t>
      </w:r>
      <w:r w:rsidRPr="00A12559">
        <w:rPr>
          <w:rFonts w:ascii="Arial" w:hAnsi="Arial" w:cs="Arial"/>
          <w:sz w:val="23"/>
          <w:szCs w:val="23"/>
        </w:rPr>
        <w:t xml:space="preserve"> colocação de saibro </w:t>
      </w:r>
      <w:r w:rsidR="00C4572C" w:rsidRPr="00A12559">
        <w:rPr>
          <w:rFonts w:ascii="Arial" w:hAnsi="Arial" w:cs="Arial"/>
          <w:sz w:val="23"/>
          <w:szCs w:val="23"/>
        </w:rPr>
        <w:t>na</w:t>
      </w:r>
      <w:r w:rsidRPr="00A12559">
        <w:rPr>
          <w:rFonts w:ascii="Arial" w:hAnsi="Arial" w:cs="Arial"/>
          <w:sz w:val="23"/>
          <w:szCs w:val="23"/>
        </w:rPr>
        <w:t xml:space="preserve"> estrada </w:t>
      </w:r>
      <w:proofErr w:type="spellStart"/>
      <w:r w:rsidRPr="00A12559">
        <w:rPr>
          <w:rFonts w:ascii="Arial" w:hAnsi="Arial" w:cs="Arial"/>
          <w:sz w:val="23"/>
          <w:szCs w:val="23"/>
        </w:rPr>
        <w:t>Rosalina</w:t>
      </w:r>
      <w:proofErr w:type="spellEnd"/>
      <w:r w:rsidRPr="00A12559">
        <w:rPr>
          <w:rFonts w:ascii="Arial" w:hAnsi="Arial" w:cs="Arial"/>
          <w:sz w:val="23"/>
          <w:szCs w:val="23"/>
        </w:rPr>
        <w:t xml:space="preserve"> Joana </w:t>
      </w:r>
      <w:proofErr w:type="spellStart"/>
      <w:r w:rsidRPr="00A12559">
        <w:rPr>
          <w:rFonts w:ascii="Arial" w:hAnsi="Arial" w:cs="Arial"/>
          <w:sz w:val="23"/>
          <w:szCs w:val="23"/>
        </w:rPr>
        <w:t>Tetu</w:t>
      </w:r>
      <w:proofErr w:type="spellEnd"/>
      <w:r w:rsidRPr="00A12559">
        <w:rPr>
          <w:rFonts w:ascii="Arial" w:hAnsi="Arial" w:cs="Arial"/>
          <w:sz w:val="23"/>
          <w:szCs w:val="23"/>
        </w:rPr>
        <w:t xml:space="preserve"> na localidade de Lagoa. Como referência citamos a propriedade do </w:t>
      </w:r>
      <w:proofErr w:type="spellStart"/>
      <w:r w:rsidR="00396A93" w:rsidRPr="00A12559">
        <w:rPr>
          <w:rFonts w:ascii="Arial" w:hAnsi="Arial" w:cs="Arial"/>
          <w:sz w:val="23"/>
          <w:szCs w:val="23"/>
        </w:rPr>
        <w:t>Sr</w:t>
      </w:r>
      <w:proofErr w:type="spellEnd"/>
      <w:r w:rsidR="00396A93" w:rsidRPr="00A12559">
        <w:rPr>
          <w:rFonts w:ascii="Arial" w:hAnsi="Arial" w:cs="Arial"/>
          <w:sz w:val="23"/>
          <w:szCs w:val="23"/>
        </w:rPr>
        <w:t xml:space="preserve"> Joel França Leite (</w:t>
      </w:r>
      <w:r w:rsidRPr="00A12559">
        <w:rPr>
          <w:rFonts w:ascii="Arial" w:hAnsi="Arial" w:cs="Arial"/>
          <w:sz w:val="23"/>
          <w:szCs w:val="23"/>
        </w:rPr>
        <w:t>Canela</w:t>
      </w:r>
      <w:r w:rsidR="00396A93" w:rsidRPr="00A12559">
        <w:rPr>
          <w:rFonts w:ascii="Arial" w:hAnsi="Arial" w:cs="Arial"/>
          <w:sz w:val="23"/>
          <w:szCs w:val="23"/>
        </w:rPr>
        <w:t>).</w:t>
      </w:r>
    </w:p>
    <w:p w:rsidR="0037035C" w:rsidRPr="00A12559" w:rsidRDefault="00396A93" w:rsidP="00A12559">
      <w:p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 xml:space="preserve"> </w:t>
      </w:r>
    </w:p>
    <w:p w:rsidR="0037035C" w:rsidRPr="00A12559" w:rsidRDefault="00C4572C" w:rsidP="00A12559">
      <w:pPr>
        <w:pStyle w:val="PargrafodaLista"/>
        <w:numPr>
          <w:ilvl w:val="0"/>
          <w:numId w:val="11"/>
        </w:num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>Verificar a possiblidade de m</w:t>
      </w:r>
      <w:r w:rsidR="0037035C" w:rsidRPr="00A12559">
        <w:rPr>
          <w:rFonts w:ascii="Arial" w:hAnsi="Arial" w:cs="Arial"/>
          <w:sz w:val="23"/>
          <w:szCs w:val="23"/>
        </w:rPr>
        <w:t xml:space="preserve">anutenção </w:t>
      </w:r>
      <w:r w:rsidRPr="00A12559">
        <w:rPr>
          <w:rFonts w:ascii="Arial" w:hAnsi="Arial" w:cs="Arial"/>
          <w:sz w:val="23"/>
          <w:szCs w:val="23"/>
        </w:rPr>
        <w:t xml:space="preserve">de todas as pequenas estradas/acessos existentes entre a PR 281 e Igreja Assembleia de Deus no Xaxim. </w:t>
      </w:r>
    </w:p>
    <w:p w:rsidR="00F26A45" w:rsidRPr="00A12559" w:rsidRDefault="00F26A45" w:rsidP="00A12559">
      <w:pPr>
        <w:pStyle w:val="PargrafodaLista"/>
        <w:rPr>
          <w:rFonts w:ascii="Arial" w:hAnsi="Arial" w:cs="Arial"/>
          <w:sz w:val="23"/>
          <w:szCs w:val="23"/>
        </w:rPr>
      </w:pPr>
    </w:p>
    <w:p w:rsidR="00F26A45" w:rsidRPr="00A12559" w:rsidRDefault="00F26A45" w:rsidP="00A12559">
      <w:pPr>
        <w:pStyle w:val="PargrafodaLista"/>
        <w:numPr>
          <w:ilvl w:val="0"/>
          <w:numId w:val="11"/>
        </w:numPr>
        <w:tabs>
          <w:tab w:val="left" w:pos="0"/>
        </w:tabs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 xml:space="preserve">Finalizar serviços arredores da </w:t>
      </w:r>
      <w:r w:rsidRPr="00A12559">
        <w:rPr>
          <w:rFonts w:ascii="Arial" w:hAnsi="Arial" w:cs="Arial"/>
          <w:sz w:val="23"/>
          <w:szCs w:val="23"/>
        </w:rPr>
        <w:t>Travessa José Bonifácio de Lima, na localidade de Lagoa</w:t>
      </w:r>
      <w:r w:rsidRPr="00A12559">
        <w:rPr>
          <w:rFonts w:ascii="Arial" w:hAnsi="Arial" w:cs="Arial"/>
          <w:sz w:val="23"/>
          <w:szCs w:val="23"/>
        </w:rPr>
        <w:t>.</w:t>
      </w:r>
    </w:p>
    <w:p w:rsidR="0037035C" w:rsidRPr="00A12559" w:rsidRDefault="0037035C" w:rsidP="00A12559">
      <w:pPr>
        <w:pStyle w:val="PargrafodaLista"/>
        <w:tabs>
          <w:tab w:val="left" w:pos="0"/>
        </w:tabs>
        <w:ind w:left="1428"/>
        <w:jc w:val="both"/>
        <w:rPr>
          <w:rFonts w:ascii="Arial" w:hAnsi="Arial" w:cs="Arial"/>
          <w:sz w:val="23"/>
          <w:szCs w:val="23"/>
        </w:rPr>
      </w:pPr>
    </w:p>
    <w:p w:rsidR="0037035C" w:rsidRPr="00A12559" w:rsidRDefault="0037035C" w:rsidP="00A12559">
      <w:pPr>
        <w:pStyle w:val="PargrafodaLista"/>
        <w:rPr>
          <w:rFonts w:ascii="Arial" w:hAnsi="Arial" w:cs="Arial"/>
          <w:sz w:val="23"/>
          <w:szCs w:val="23"/>
        </w:rPr>
      </w:pPr>
    </w:p>
    <w:p w:rsidR="00AB2E10" w:rsidRPr="00A12559" w:rsidRDefault="00A32042" w:rsidP="00A12559">
      <w:pPr>
        <w:ind w:firstLine="708"/>
        <w:jc w:val="both"/>
        <w:rPr>
          <w:rFonts w:ascii="Arial" w:hAnsi="Arial" w:cs="Arial"/>
          <w:b/>
          <w:sz w:val="23"/>
          <w:szCs w:val="23"/>
        </w:rPr>
      </w:pPr>
      <w:r w:rsidRPr="00A12559">
        <w:rPr>
          <w:rFonts w:ascii="Arial" w:hAnsi="Arial" w:cs="Arial"/>
          <w:b/>
          <w:sz w:val="23"/>
          <w:szCs w:val="23"/>
        </w:rPr>
        <w:t>JUSTIFICATIVA</w:t>
      </w:r>
    </w:p>
    <w:p w:rsidR="00A32042" w:rsidRPr="00A12559" w:rsidRDefault="00A32042" w:rsidP="00A12559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4E7CA9" w:rsidRPr="00A12559" w:rsidRDefault="000B102B" w:rsidP="00A12559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 xml:space="preserve">Moradores solicitaram melhorias nos locais acima citados. Destacamos que entre a PR 281 e Igreja Assembleia de Deus no Xaxim, existem algumas pequenas estradas / pequenos acessos, e para tanto indicamos que seja verificado se há possibilidade de serviços públicos nos locais, em caso afirmativo, que proceda com o </w:t>
      </w:r>
      <w:proofErr w:type="spellStart"/>
      <w:r w:rsidRPr="00A12559">
        <w:rPr>
          <w:rFonts w:ascii="Arial" w:hAnsi="Arial" w:cs="Arial"/>
          <w:sz w:val="23"/>
          <w:szCs w:val="23"/>
        </w:rPr>
        <w:t>patrolamento</w:t>
      </w:r>
      <w:proofErr w:type="spellEnd"/>
      <w:r w:rsidRPr="00A12559">
        <w:rPr>
          <w:rFonts w:ascii="Arial" w:hAnsi="Arial" w:cs="Arial"/>
          <w:sz w:val="23"/>
          <w:szCs w:val="23"/>
        </w:rPr>
        <w:t>.</w:t>
      </w:r>
    </w:p>
    <w:p w:rsidR="00F26A45" w:rsidRPr="00A12559" w:rsidRDefault="00F26A45" w:rsidP="00A12559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F26A45" w:rsidRPr="00A12559" w:rsidRDefault="00F26A45" w:rsidP="00A12559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>Quanto ao item 4, agradecemos o empenho da Secretaria de Obr</w:t>
      </w:r>
      <w:bookmarkStart w:id="0" w:name="_GoBack"/>
      <w:bookmarkEnd w:id="0"/>
      <w:r w:rsidRPr="00A12559">
        <w:rPr>
          <w:rFonts w:ascii="Arial" w:hAnsi="Arial" w:cs="Arial"/>
          <w:sz w:val="23"/>
          <w:szCs w:val="23"/>
        </w:rPr>
        <w:t xml:space="preserve">as, tendo em vista que o pedido foi atendido em menos de 10 dias da solicitação via indicação 99/2021. Entretanto, ficou apenas um trecho que dá acesso a referida via sem realizar manutenção. Assim que os serviços foram concluídos no local, moradores entraram em contato indagando se todos acessos seriam atendidos. Somente um ficou sem </w:t>
      </w:r>
      <w:proofErr w:type="spellStart"/>
      <w:r w:rsidRPr="00A12559">
        <w:rPr>
          <w:rFonts w:ascii="Arial" w:hAnsi="Arial" w:cs="Arial"/>
          <w:sz w:val="23"/>
          <w:szCs w:val="23"/>
        </w:rPr>
        <w:t>patrolamento</w:t>
      </w:r>
      <w:proofErr w:type="spellEnd"/>
      <w:r w:rsidRPr="00A12559">
        <w:rPr>
          <w:rFonts w:ascii="Arial" w:hAnsi="Arial" w:cs="Arial"/>
          <w:sz w:val="23"/>
          <w:szCs w:val="23"/>
        </w:rPr>
        <w:t xml:space="preserve">. Dessa forma, ao retorno dos maquinários para localidade de Lagoa, </w:t>
      </w:r>
      <w:r w:rsidR="00A12559" w:rsidRPr="00A12559">
        <w:rPr>
          <w:rFonts w:ascii="Arial" w:hAnsi="Arial" w:cs="Arial"/>
          <w:sz w:val="23"/>
          <w:szCs w:val="23"/>
        </w:rPr>
        <w:t xml:space="preserve">solicitamos para </w:t>
      </w:r>
      <w:r w:rsidRPr="00A12559">
        <w:rPr>
          <w:rFonts w:ascii="Arial" w:hAnsi="Arial" w:cs="Arial"/>
          <w:sz w:val="23"/>
          <w:szCs w:val="23"/>
        </w:rPr>
        <w:t>incluir o referido pedido na lista de serviços. Para fins de referência, o trecho que faltou ser atendido dá acesso a propriedades como a da Professora Jéssica. No local reside cadeirante o que justifica ainda mais o atendimento a este pedido.</w:t>
      </w:r>
    </w:p>
    <w:p w:rsidR="0058546E" w:rsidRPr="00A12559" w:rsidRDefault="0058546E" w:rsidP="00A12559">
      <w:pPr>
        <w:jc w:val="right"/>
        <w:rPr>
          <w:rFonts w:ascii="Arial" w:hAnsi="Arial" w:cs="Arial"/>
          <w:sz w:val="23"/>
          <w:szCs w:val="23"/>
        </w:rPr>
      </w:pPr>
    </w:p>
    <w:p w:rsidR="00E53238" w:rsidRPr="00A12559" w:rsidRDefault="00E53238" w:rsidP="00A12559">
      <w:pPr>
        <w:jc w:val="right"/>
        <w:rPr>
          <w:rFonts w:ascii="Arial" w:hAnsi="Arial" w:cs="Arial"/>
          <w:sz w:val="23"/>
          <w:szCs w:val="23"/>
        </w:rPr>
      </w:pPr>
      <w:r w:rsidRPr="00A12559">
        <w:rPr>
          <w:rFonts w:ascii="Arial" w:hAnsi="Arial" w:cs="Arial"/>
          <w:sz w:val="23"/>
          <w:szCs w:val="23"/>
        </w:rPr>
        <w:t xml:space="preserve">Sala de Sessões, </w:t>
      </w:r>
      <w:r w:rsidR="007C4397" w:rsidRPr="00A12559">
        <w:rPr>
          <w:rFonts w:ascii="Arial" w:hAnsi="Arial" w:cs="Arial"/>
          <w:sz w:val="23"/>
          <w:szCs w:val="23"/>
        </w:rPr>
        <w:t>04</w:t>
      </w:r>
      <w:r w:rsidRPr="00A12559">
        <w:rPr>
          <w:rFonts w:ascii="Arial" w:hAnsi="Arial" w:cs="Arial"/>
          <w:sz w:val="23"/>
          <w:szCs w:val="23"/>
        </w:rPr>
        <w:t xml:space="preserve"> de </w:t>
      </w:r>
      <w:r w:rsidR="007C4397" w:rsidRPr="00A12559">
        <w:rPr>
          <w:rFonts w:ascii="Arial" w:hAnsi="Arial" w:cs="Arial"/>
          <w:sz w:val="23"/>
          <w:szCs w:val="23"/>
        </w:rPr>
        <w:t>maio</w:t>
      </w:r>
      <w:r w:rsidRPr="00A12559">
        <w:rPr>
          <w:rFonts w:ascii="Arial" w:hAnsi="Arial" w:cs="Arial"/>
          <w:sz w:val="23"/>
          <w:szCs w:val="23"/>
        </w:rPr>
        <w:t xml:space="preserve"> de 20</w:t>
      </w:r>
      <w:r w:rsidR="00F262A9" w:rsidRPr="00A12559">
        <w:rPr>
          <w:rFonts w:ascii="Arial" w:hAnsi="Arial" w:cs="Arial"/>
          <w:sz w:val="23"/>
          <w:szCs w:val="23"/>
        </w:rPr>
        <w:t>21</w:t>
      </w:r>
      <w:r w:rsidRPr="00A12559">
        <w:rPr>
          <w:rFonts w:ascii="Arial" w:hAnsi="Arial" w:cs="Arial"/>
          <w:sz w:val="23"/>
          <w:szCs w:val="23"/>
        </w:rPr>
        <w:t>.</w:t>
      </w:r>
    </w:p>
    <w:p w:rsidR="00B50CFA" w:rsidRPr="00A12559" w:rsidRDefault="00B50CFA" w:rsidP="00A12559">
      <w:pPr>
        <w:pStyle w:val="Recuodecorpodetexto2"/>
        <w:spacing w:after="0" w:line="240" w:lineRule="auto"/>
        <w:ind w:left="0"/>
        <w:jc w:val="center"/>
        <w:rPr>
          <w:rFonts w:ascii="Arial" w:hAnsi="Arial" w:cs="Arial"/>
          <w:b/>
          <w:sz w:val="23"/>
          <w:szCs w:val="23"/>
          <w:lang w:val="pt-BR"/>
        </w:rPr>
      </w:pPr>
    </w:p>
    <w:p w:rsidR="003A74BF" w:rsidRPr="00A12559" w:rsidRDefault="004E7CA9" w:rsidP="00A12559">
      <w:pPr>
        <w:pStyle w:val="Recuodecorpodetexto2"/>
        <w:spacing w:after="0" w:line="240" w:lineRule="auto"/>
        <w:ind w:left="0"/>
        <w:jc w:val="center"/>
        <w:rPr>
          <w:rFonts w:ascii="Arial" w:hAnsi="Arial" w:cs="Arial"/>
          <w:b/>
          <w:sz w:val="23"/>
          <w:szCs w:val="23"/>
          <w:lang w:val="pt-BR"/>
        </w:rPr>
      </w:pPr>
      <w:r w:rsidRPr="00A12559">
        <w:rPr>
          <w:rFonts w:ascii="Arial" w:hAnsi="Arial" w:cs="Arial"/>
          <w:b/>
          <w:sz w:val="23"/>
          <w:szCs w:val="23"/>
          <w:lang w:val="pt-BR"/>
        </w:rPr>
        <w:t>EVERALDO SCHLOSSER</w:t>
      </w:r>
    </w:p>
    <w:p w:rsidR="00FA35A6" w:rsidRPr="00A12559" w:rsidRDefault="00224B8A" w:rsidP="00A12559">
      <w:pPr>
        <w:pStyle w:val="Recuodecorpodetexto2"/>
        <w:spacing w:after="0" w:line="240" w:lineRule="auto"/>
        <w:ind w:left="0"/>
        <w:jc w:val="center"/>
        <w:rPr>
          <w:rFonts w:ascii="Arial" w:hAnsi="Arial" w:cs="Arial"/>
          <w:sz w:val="23"/>
          <w:szCs w:val="23"/>
          <w:lang w:val="pt-BR"/>
        </w:rPr>
      </w:pPr>
      <w:r w:rsidRPr="00A12559">
        <w:rPr>
          <w:rFonts w:ascii="Arial" w:hAnsi="Arial" w:cs="Arial"/>
          <w:sz w:val="23"/>
          <w:szCs w:val="23"/>
        </w:rPr>
        <w:t>VEREA</w:t>
      </w:r>
      <w:r w:rsidRPr="00A12559">
        <w:rPr>
          <w:rFonts w:ascii="Arial" w:hAnsi="Arial" w:cs="Arial"/>
          <w:sz w:val="23"/>
          <w:szCs w:val="23"/>
          <w:lang w:val="pt-BR"/>
        </w:rPr>
        <w:t>DOR</w:t>
      </w:r>
    </w:p>
    <w:sectPr w:rsidR="00FA35A6" w:rsidRPr="00A12559" w:rsidSect="00A12559">
      <w:headerReference w:type="default" r:id="rId8"/>
      <w:footerReference w:type="default" r:id="rId9"/>
      <w:pgSz w:w="11906" w:h="16838"/>
      <w:pgMar w:top="1985" w:right="1106" w:bottom="1135" w:left="1560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84D3EDA"/>
    <w:multiLevelType w:val="hybridMultilevel"/>
    <w:tmpl w:val="FB60295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102B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7035C"/>
    <w:rsid w:val="00384300"/>
    <w:rsid w:val="003846ED"/>
    <w:rsid w:val="003962A9"/>
    <w:rsid w:val="00396A93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83D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0737"/>
    <w:rsid w:val="006A2662"/>
    <w:rsid w:val="006A596F"/>
    <w:rsid w:val="006A788A"/>
    <w:rsid w:val="006B6EA1"/>
    <w:rsid w:val="006C1991"/>
    <w:rsid w:val="006D3168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4401F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36F9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12559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4572C"/>
    <w:rsid w:val="00C57DD1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26A45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5C5D0-CE5A-4174-AD0F-9B05BED1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328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9</cp:revision>
  <cp:lastPrinted>2021-05-03T13:05:00Z</cp:lastPrinted>
  <dcterms:created xsi:type="dcterms:W3CDTF">2021-05-03T13:06:00Z</dcterms:created>
  <dcterms:modified xsi:type="dcterms:W3CDTF">2021-05-03T17:39:00Z</dcterms:modified>
</cp:coreProperties>
</file>