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7249B" w14:textId="77777777" w:rsidR="00CC1F50" w:rsidRPr="00CC1F50" w:rsidRDefault="00CC1F50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04D41C50" w14:textId="77777777" w:rsidR="00A843B7" w:rsidRPr="000F3A17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663C0B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4D7471CA" w14:textId="1D0BE81E" w:rsidR="00DF4F05" w:rsidRPr="00917800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917800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F851C7" w:rsidRPr="00917800">
        <w:rPr>
          <w:rFonts w:ascii="Arial" w:hAnsi="Arial" w:cs="Arial"/>
          <w:b/>
          <w:bCs/>
          <w:sz w:val="20"/>
          <w:szCs w:val="20"/>
        </w:rPr>
        <w:t>27</w:t>
      </w:r>
      <w:r w:rsidR="00917800" w:rsidRPr="00917800">
        <w:rPr>
          <w:rFonts w:ascii="Arial" w:hAnsi="Arial" w:cs="Arial"/>
          <w:b/>
          <w:bCs/>
          <w:sz w:val="20"/>
          <w:szCs w:val="20"/>
        </w:rPr>
        <w:t>88</w:t>
      </w:r>
      <w:r w:rsidR="000D6FDA" w:rsidRPr="00917800">
        <w:rPr>
          <w:rFonts w:ascii="Arial" w:hAnsi="Arial" w:cs="Arial"/>
          <w:b/>
          <w:bCs/>
          <w:sz w:val="20"/>
          <w:szCs w:val="20"/>
        </w:rPr>
        <w:t>/</w:t>
      </w:r>
      <w:r w:rsidRPr="00917800">
        <w:rPr>
          <w:rFonts w:ascii="Arial" w:hAnsi="Arial" w:cs="Arial"/>
          <w:b/>
          <w:bCs/>
          <w:sz w:val="20"/>
          <w:szCs w:val="20"/>
        </w:rPr>
        <w:t>202</w:t>
      </w:r>
      <w:bookmarkStart w:id="0" w:name="OLE_LINK1"/>
      <w:r w:rsidR="00674D42" w:rsidRPr="00917800">
        <w:rPr>
          <w:rFonts w:ascii="Arial" w:hAnsi="Arial" w:cs="Arial"/>
          <w:b/>
          <w:bCs/>
          <w:sz w:val="20"/>
          <w:szCs w:val="20"/>
        </w:rPr>
        <w:t>4</w:t>
      </w:r>
    </w:p>
    <w:p w14:paraId="073E3897" w14:textId="77777777" w:rsidR="003105B1" w:rsidRPr="00917800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790DA309" w14:textId="77777777" w:rsidR="003105B1" w:rsidRPr="00917800" w:rsidRDefault="003105B1" w:rsidP="00917800">
      <w:pPr>
        <w:ind w:leftChars="1949" w:left="4678"/>
        <w:jc w:val="both"/>
        <w:rPr>
          <w:rFonts w:ascii="Arial" w:hAnsi="Arial" w:cs="Arial"/>
          <w:b/>
          <w:iCs/>
          <w:sz w:val="20"/>
          <w:szCs w:val="20"/>
        </w:rPr>
      </w:pPr>
    </w:p>
    <w:p w14:paraId="1B349A97" w14:textId="00231342" w:rsidR="003105B1" w:rsidRPr="00917800" w:rsidRDefault="00917800" w:rsidP="00917800">
      <w:pPr>
        <w:ind w:leftChars="1949" w:left="4678"/>
        <w:jc w:val="both"/>
        <w:rPr>
          <w:rFonts w:ascii="Arial" w:eastAsia="Batang" w:hAnsi="Arial" w:cs="Arial"/>
          <w:b/>
          <w:caps/>
          <w:sz w:val="20"/>
          <w:szCs w:val="20"/>
        </w:rPr>
      </w:pPr>
      <w:r w:rsidRPr="00917800">
        <w:rPr>
          <w:rFonts w:ascii="Arial" w:hAnsi="Arial" w:cs="Arial"/>
          <w:b/>
          <w:sz w:val="20"/>
          <w:szCs w:val="20"/>
        </w:rPr>
        <w:t>INSTITUI E INCLUI NO CALENDÁRIO OFICIAL A SEMANA DE CONSCIENTIZAÇÃO SOBRE EMISSÃO DE RUÍDOS EXCESSIVOS DE MOTOCICLETAS E AUTOMÓVEIS ACIMA DOS LIMITES ESTABELECIDOS PELA</w:t>
      </w:r>
      <w:r w:rsidRPr="00917800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917800">
        <w:rPr>
          <w:rFonts w:ascii="Arial" w:hAnsi="Arial" w:cs="Arial"/>
          <w:b/>
          <w:sz w:val="20"/>
          <w:szCs w:val="20"/>
        </w:rPr>
        <w:t>LEGISLAÇÃO,</w:t>
      </w:r>
      <w:r w:rsidRPr="00917800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917800">
        <w:rPr>
          <w:rFonts w:ascii="Arial" w:hAnsi="Arial" w:cs="Arial"/>
          <w:b/>
          <w:sz w:val="20"/>
          <w:szCs w:val="20"/>
        </w:rPr>
        <w:t>QUE</w:t>
      </w:r>
      <w:r w:rsidRPr="00917800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917800">
        <w:rPr>
          <w:rFonts w:ascii="Arial" w:hAnsi="Arial" w:cs="Arial"/>
          <w:b/>
          <w:sz w:val="20"/>
          <w:szCs w:val="20"/>
        </w:rPr>
        <w:t>PERTURBEM O SOSSEGO PÚBLICO EM SANTA MARIA DE JETIBÁ-ES</w:t>
      </w:r>
      <w:r w:rsidR="006259B6" w:rsidRPr="00917800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4C1B5252" w14:textId="77777777" w:rsidR="006259B6" w:rsidRPr="00917800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917800" w:rsidRDefault="007132F6" w:rsidP="007132F6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917800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917800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917800" w:rsidRDefault="007707DC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917800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917800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917800" w:rsidRDefault="00414E7A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60307E49" w:rsidR="003B7DA2" w:rsidRPr="00917800" w:rsidRDefault="003B7DA2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917800">
        <w:rPr>
          <w:rFonts w:ascii="Arial" w:hAnsi="Arial" w:cs="Arial"/>
          <w:b/>
          <w:sz w:val="20"/>
          <w:szCs w:val="20"/>
        </w:rPr>
        <w:t>Art. 1º</w:t>
      </w:r>
      <w:r w:rsidRPr="00917800">
        <w:rPr>
          <w:rFonts w:ascii="Arial" w:hAnsi="Arial" w:cs="Arial"/>
          <w:b/>
          <w:sz w:val="20"/>
          <w:szCs w:val="20"/>
          <w:lang w:val="pt-BR"/>
        </w:rPr>
        <w:t>.</w:t>
      </w:r>
      <w:r w:rsidRPr="00917800">
        <w:rPr>
          <w:rFonts w:ascii="Arial" w:hAnsi="Arial" w:cs="Arial"/>
          <w:b/>
          <w:sz w:val="20"/>
          <w:szCs w:val="20"/>
        </w:rPr>
        <w:t> 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Fica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instituído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incluído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no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calendário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oficial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, a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última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semana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do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mês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julho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como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Semana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Conscientização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sobre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Emissão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Ruídos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Excessivos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motocicletas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automóveis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acima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dos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limites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estabelecidos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pela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legislação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, que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perturbem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o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sossego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público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em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Santa Maria de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Jetibá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>-ES</w:t>
      </w:r>
      <w:r w:rsidR="00CC1F50" w:rsidRPr="00917800">
        <w:rPr>
          <w:rFonts w:ascii="Arial" w:hAnsi="Arial" w:cs="Arial"/>
          <w:sz w:val="20"/>
          <w:szCs w:val="20"/>
          <w:lang w:val="pt-BR"/>
        </w:rPr>
        <w:t>.</w:t>
      </w:r>
    </w:p>
    <w:p w14:paraId="342D4127" w14:textId="77777777" w:rsidR="00B7347A" w:rsidRPr="00917800" w:rsidRDefault="00B7347A" w:rsidP="00CC1F50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29377B" w14:textId="7AFF5373" w:rsidR="00B7347A" w:rsidRPr="00917800" w:rsidRDefault="00B7347A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917800">
        <w:rPr>
          <w:rFonts w:ascii="Arial" w:hAnsi="Arial" w:cs="Arial"/>
          <w:b/>
          <w:bCs/>
          <w:sz w:val="20"/>
          <w:szCs w:val="20"/>
          <w:lang w:val="pt-BR"/>
        </w:rPr>
        <w:t>Art. 2º.</w:t>
      </w:r>
      <w:r w:rsidRPr="00917800">
        <w:rPr>
          <w:rFonts w:ascii="Arial" w:hAnsi="Arial" w:cs="Arial"/>
          <w:sz w:val="20"/>
          <w:szCs w:val="20"/>
          <w:lang w:val="pt-BR"/>
        </w:rPr>
        <w:t> </w:t>
      </w:r>
      <w:r w:rsidR="00917800" w:rsidRPr="00917800">
        <w:rPr>
          <w:rFonts w:ascii="Arial" w:hAnsi="Arial" w:cs="Arial"/>
          <w:sz w:val="20"/>
          <w:szCs w:val="20"/>
        </w:rPr>
        <w:t xml:space="preserve">O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objetivo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é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realizar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ações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educação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no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trânsito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buscando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conscientizar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sobre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gramStart"/>
      <w:r w:rsidR="00917800" w:rsidRPr="00917800">
        <w:rPr>
          <w:rFonts w:ascii="Arial" w:hAnsi="Arial" w:cs="Arial"/>
          <w:sz w:val="20"/>
          <w:szCs w:val="20"/>
        </w:rPr>
        <w:t>a</w:t>
      </w:r>
      <w:proofErr w:type="gram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emissão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ruídos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produzidos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motocicletas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automóveis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acima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dos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limites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estabelecidos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pela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legislação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além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de crimes de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trânsito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em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geral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visando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redução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dos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ruídos</w:t>
      </w:r>
      <w:proofErr w:type="spellEnd"/>
      <w:r w:rsidR="00917800" w:rsidRPr="0091780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7800" w:rsidRPr="00917800">
        <w:rPr>
          <w:rFonts w:ascii="Arial" w:hAnsi="Arial" w:cs="Arial"/>
          <w:sz w:val="20"/>
          <w:szCs w:val="20"/>
        </w:rPr>
        <w:t>excessivos</w:t>
      </w:r>
      <w:proofErr w:type="spellEnd"/>
      <w:r w:rsidRPr="00917800">
        <w:rPr>
          <w:rFonts w:ascii="Arial" w:hAnsi="Arial" w:cs="Arial"/>
          <w:sz w:val="20"/>
          <w:szCs w:val="20"/>
          <w:lang w:val="pt-BR"/>
        </w:rPr>
        <w:t>.</w:t>
      </w:r>
    </w:p>
    <w:p w14:paraId="13423A03" w14:textId="77777777" w:rsidR="00B7347A" w:rsidRPr="00917800" w:rsidRDefault="00B7347A" w:rsidP="00D207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17800">
        <w:rPr>
          <w:rFonts w:ascii="Arial" w:hAnsi="Arial" w:cs="Arial"/>
          <w:sz w:val="20"/>
          <w:szCs w:val="20"/>
          <w:lang w:val="pt-BR"/>
        </w:rPr>
        <w:t> </w:t>
      </w:r>
    </w:p>
    <w:p w14:paraId="6EB82DC6" w14:textId="49A56D89" w:rsidR="00B7347A" w:rsidRPr="00917800" w:rsidRDefault="00B7347A" w:rsidP="00B7347A">
      <w:pPr>
        <w:ind w:firstLineChars="564" w:firstLine="1132"/>
        <w:jc w:val="both"/>
        <w:rPr>
          <w:rFonts w:ascii="Arial" w:eastAsia="SimSun" w:hAnsi="Arial" w:cs="Arial"/>
          <w:sz w:val="20"/>
          <w:szCs w:val="20"/>
        </w:rPr>
      </w:pPr>
      <w:r w:rsidRPr="00917800">
        <w:rPr>
          <w:rFonts w:ascii="Arial" w:hAnsi="Arial" w:cs="Arial"/>
          <w:b/>
          <w:bCs/>
          <w:sz w:val="20"/>
          <w:szCs w:val="20"/>
        </w:rPr>
        <w:t>Art. 3º.</w:t>
      </w:r>
      <w:r w:rsidRPr="00917800">
        <w:rPr>
          <w:rFonts w:ascii="Arial" w:hAnsi="Arial" w:cs="Arial"/>
          <w:sz w:val="20"/>
          <w:szCs w:val="20"/>
        </w:rPr>
        <w:t> </w:t>
      </w:r>
      <w:r w:rsidR="00917800" w:rsidRPr="00917800">
        <w:rPr>
          <w:rFonts w:ascii="Arial" w:hAnsi="Arial" w:cs="Arial"/>
          <w:sz w:val="20"/>
          <w:szCs w:val="20"/>
        </w:rPr>
        <w:t>Caberá</w:t>
      </w:r>
      <w:r w:rsidR="00917800" w:rsidRPr="00917800">
        <w:rPr>
          <w:rFonts w:ascii="Arial" w:hAnsi="Arial" w:cs="Arial"/>
          <w:spacing w:val="74"/>
          <w:sz w:val="20"/>
          <w:szCs w:val="20"/>
        </w:rPr>
        <w:t xml:space="preserve"> </w:t>
      </w:r>
      <w:r w:rsidR="00917800" w:rsidRPr="00917800">
        <w:rPr>
          <w:rFonts w:ascii="Arial" w:hAnsi="Arial" w:cs="Arial"/>
          <w:sz w:val="20"/>
          <w:szCs w:val="20"/>
        </w:rPr>
        <w:t>ao</w:t>
      </w:r>
      <w:r w:rsidR="00917800" w:rsidRPr="00917800">
        <w:rPr>
          <w:rFonts w:ascii="Arial" w:hAnsi="Arial" w:cs="Arial"/>
          <w:spacing w:val="75"/>
          <w:sz w:val="20"/>
          <w:szCs w:val="20"/>
        </w:rPr>
        <w:t xml:space="preserve"> </w:t>
      </w:r>
      <w:r w:rsidR="00917800" w:rsidRPr="00917800">
        <w:rPr>
          <w:rFonts w:ascii="Arial" w:hAnsi="Arial" w:cs="Arial"/>
          <w:sz w:val="20"/>
          <w:szCs w:val="20"/>
        </w:rPr>
        <w:t>Poder</w:t>
      </w:r>
      <w:r w:rsidR="00917800" w:rsidRPr="00917800">
        <w:rPr>
          <w:rFonts w:ascii="Arial" w:hAnsi="Arial" w:cs="Arial"/>
          <w:spacing w:val="73"/>
          <w:sz w:val="20"/>
          <w:szCs w:val="20"/>
        </w:rPr>
        <w:t xml:space="preserve"> </w:t>
      </w:r>
      <w:r w:rsidR="00917800" w:rsidRPr="00917800">
        <w:rPr>
          <w:rFonts w:ascii="Arial" w:hAnsi="Arial" w:cs="Arial"/>
          <w:sz w:val="20"/>
          <w:szCs w:val="20"/>
        </w:rPr>
        <w:t>Executivo</w:t>
      </w:r>
      <w:r w:rsidR="00917800" w:rsidRPr="00917800">
        <w:rPr>
          <w:rFonts w:ascii="Arial" w:hAnsi="Arial" w:cs="Arial"/>
          <w:spacing w:val="80"/>
          <w:sz w:val="20"/>
          <w:szCs w:val="20"/>
        </w:rPr>
        <w:t xml:space="preserve"> </w:t>
      </w:r>
      <w:r w:rsidR="00917800" w:rsidRPr="00917800">
        <w:rPr>
          <w:rFonts w:ascii="Arial" w:hAnsi="Arial" w:cs="Arial"/>
          <w:sz w:val="20"/>
          <w:szCs w:val="20"/>
        </w:rPr>
        <w:t>regulamentar</w:t>
      </w:r>
      <w:r w:rsidR="00917800" w:rsidRPr="00917800">
        <w:rPr>
          <w:rFonts w:ascii="Arial" w:hAnsi="Arial" w:cs="Arial"/>
          <w:spacing w:val="75"/>
          <w:sz w:val="20"/>
          <w:szCs w:val="20"/>
        </w:rPr>
        <w:t xml:space="preserve"> </w:t>
      </w:r>
      <w:r w:rsidR="00917800" w:rsidRPr="00917800">
        <w:rPr>
          <w:rFonts w:ascii="Arial" w:hAnsi="Arial" w:cs="Arial"/>
          <w:sz w:val="20"/>
          <w:szCs w:val="20"/>
        </w:rPr>
        <w:t>a</w:t>
      </w:r>
      <w:r w:rsidR="00917800" w:rsidRPr="00917800">
        <w:rPr>
          <w:rFonts w:ascii="Arial" w:hAnsi="Arial" w:cs="Arial"/>
          <w:spacing w:val="75"/>
          <w:sz w:val="20"/>
          <w:szCs w:val="20"/>
        </w:rPr>
        <w:t xml:space="preserve"> </w:t>
      </w:r>
      <w:r w:rsidR="00917800" w:rsidRPr="00917800">
        <w:rPr>
          <w:rFonts w:ascii="Arial" w:hAnsi="Arial" w:cs="Arial"/>
          <w:sz w:val="20"/>
          <w:szCs w:val="20"/>
        </w:rPr>
        <w:t>presente</w:t>
      </w:r>
      <w:r w:rsidR="00917800" w:rsidRPr="00917800">
        <w:rPr>
          <w:rFonts w:ascii="Arial" w:hAnsi="Arial" w:cs="Arial"/>
          <w:spacing w:val="75"/>
          <w:sz w:val="20"/>
          <w:szCs w:val="20"/>
        </w:rPr>
        <w:t xml:space="preserve"> </w:t>
      </w:r>
      <w:r w:rsidR="00917800" w:rsidRPr="00917800">
        <w:rPr>
          <w:rFonts w:ascii="Arial" w:hAnsi="Arial" w:cs="Arial"/>
          <w:sz w:val="20"/>
          <w:szCs w:val="20"/>
        </w:rPr>
        <w:t>Lei</w:t>
      </w:r>
      <w:r w:rsidR="00917800" w:rsidRPr="00917800">
        <w:rPr>
          <w:rFonts w:ascii="Arial" w:hAnsi="Arial" w:cs="Arial"/>
          <w:spacing w:val="79"/>
          <w:sz w:val="20"/>
          <w:szCs w:val="20"/>
        </w:rPr>
        <w:t xml:space="preserve"> </w:t>
      </w:r>
      <w:r w:rsidR="00917800" w:rsidRPr="00917800">
        <w:rPr>
          <w:rFonts w:ascii="Arial" w:hAnsi="Arial" w:cs="Arial"/>
          <w:sz w:val="20"/>
          <w:szCs w:val="20"/>
        </w:rPr>
        <w:t>no</w:t>
      </w:r>
      <w:r w:rsidR="00917800" w:rsidRPr="00917800">
        <w:rPr>
          <w:rFonts w:ascii="Arial" w:hAnsi="Arial" w:cs="Arial"/>
          <w:spacing w:val="75"/>
          <w:sz w:val="20"/>
          <w:szCs w:val="20"/>
        </w:rPr>
        <w:t xml:space="preserve"> </w:t>
      </w:r>
      <w:r w:rsidR="00917800" w:rsidRPr="00917800">
        <w:rPr>
          <w:rFonts w:ascii="Arial" w:hAnsi="Arial" w:cs="Arial"/>
          <w:sz w:val="20"/>
          <w:szCs w:val="20"/>
        </w:rPr>
        <w:t xml:space="preserve">que </w:t>
      </w:r>
      <w:r w:rsidR="00917800" w:rsidRPr="00917800">
        <w:rPr>
          <w:rFonts w:ascii="Arial" w:hAnsi="Arial" w:cs="Arial"/>
          <w:spacing w:val="-2"/>
          <w:sz w:val="20"/>
          <w:szCs w:val="20"/>
        </w:rPr>
        <w:t>couber</w:t>
      </w:r>
      <w:r w:rsidRPr="00917800">
        <w:rPr>
          <w:rFonts w:ascii="Arial" w:eastAsia="SimSun" w:hAnsi="Arial" w:cs="Arial"/>
          <w:sz w:val="20"/>
          <w:szCs w:val="20"/>
        </w:rPr>
        <w:t>.</w:t>
      </w:r>
    </w:p>
    <w:p w14:paraId="2AC0F6F9" w14:textId="42276AD9" w:rsidR="00A843B7" w:rsidRPr="00917800" w:rsidRDefault="00A843B7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7D3AD188" w14:textId="7064C634" w:rsidR="00917800" w:rsidRPr="00917800" w:rsidRDefault="00917800" w:rsidP="00B7347A">
      <w:pPr>
        <w:ind w:firstLineChars="564" w:firstLine="1132"/>
        <w:jc w:val="both"/>
        <w:rPr>
          <w:rFonts w:ascii="Arial" w:eastAsia="SimSun" w:hAnsi="Arial" w:cs="Arial"/>
          <w:sz w:val="20"/>
          <w:szCs w:val="20"/>
        </w:rPr>
      </w:pPr>
      <w:r w:rsidRPr="00917800">
        <w:rPr>
          <w:rFonts w:ascii="Arial" w:eastAsia="SimSun" w:hAnsi="Arial" w:cs="Arial"/>
          <w:b/>
          <w:bCs/>
          <w:sz w:val="20"/>
          <w:szCs w:val="20"/>
        </w:rPr>
        <w:t>Art. 4º.</w:t>
      </w:r>
      <w:r w:rsidRPr="00917800">
        <w:rPr>
          <w:rFonts w:ascii="Arial" w:eastAsia="SimSun" w:hAnsi="Arial" w:cs="Arial"/>
          <w:sz w:val="20"/>
          <w:szCs w:val="20"/>
        </w:rPr>
        <w:t xml:space="preserve"> </w:t>
      </w:r>
      <w:r w:rsidRPr="00917800">
        <w:rPr>
          <w:rFonts w:ascii="Arial" w:hAnsi="Arial" w:cs="Arial"/>
          <w:sz w:val="20"/>
          <w:szCs w:val="20"/>
        </w:rPr>
        <w:t>Esta</w:t>
      </w:r>
      <w:r w:rsidRPr="00917800">
        <w:rPr>
          <w:rFonts w:ascii="Arial" w:hAnsi="Arial" w:cs="Arial"/>
          <w:spacing w:val="-3"/>
          <w:sz w:val="20"/>
          <w:szCs w:val="20"/>
        </w:rPr>
        <w:t xml:space="preserve"> </w:t>
      </w:r>
      <w:r w:rsidRPr="00917800">
        <w:rPr>
          <w:rFonts w:ascii="Arial" w:hAnsi="Arial" w:cs="Arial"/>
          <w:sz w:val="20"/>
          <w:szCs w:val="20"/>
        </w:rPr>
        <w:t>lei</w:t>
      </w:r>
      <w:r w:rsidRPr="00917800">
        <w:rPr>
          <w:rFonts w:ascii="Arial" w:hAnsi="Arial" w:cs="Arial"/>
          <w:spacing w:val="-3"/>
          <w:sz w:val="20"/>
          <w:szCs w:val="20"/>
        </w:rPr>
        <w:t xml:space="preserve"> </w:t>
      </w:r>
      <w:r w:rsidRPr="00917800">
        <w:rPr>
          <w:rFonts w:ascii="Arial" w:hAnsi="Arial" w:cs="Arial"/>
          <w:sz w:val="20"/>
          <w:szCs w:val="20"/>
        </w:rPr>
        <w:t>entra</w:t>
      </w:r>
      <w:r w:rsidRPr="00917800">
        <w:rPr>
          <w:rFonts w:ascii="Arial" w:hAnsi="Arial" w:cs="Arial"/>
          <w:spacing w:val="-5"/>
          <w:sz w:val="20"/>
          <w:szCs w:val="20"/>
        </w:rPr>
        <w:t xml:space="preserve"> </w:t>
      </w:r>
      <w:r w:rsidRPr="00917800">
        <w:rPr>
          <w:rFonts w:ascii="Arial" w:hAnsi="Arial" w:cs="Arial"/>
          <w:sz w:val="20"/>
          <w:szCs w:val="20"/>
        </w:rPr>
        <w:t>em</w:t>
      </w:r>
      <w:r w:rsidRPr="00917800">
        <w:rPr>
          <w:rFonts w:ascii="Arial" w:hAnsi="Arial" w:cs="Arial"/>
          <w:spacing w:val="-2"/>
          <w:sz w:val="20"/>
          <w:szCs w:val="20"/>
        </w:rPr>
        <w:t xml:space="preserve"> </w:t>
      </w:r>
      <w:r w:rsidRPr="00917800">
        <w:rPr>
          <w:rFonts w:ascii="Arial" w:hAnsi="Arial" w:cs="Arial"/>
          <w:sz w:val="20"/>
          <w:szCs w:val="20"/>
        </w:rPr>
        <w:t>vigor</w:t>
      </w:r>
      <w:r w:rsidRPr="00917800">
        <w:rPr>
          <w:rFonts w:ascii="Arial" w:hAnsi="Arial" w:cs="Arial"/>
          <w:spacing w:val="-6"/>
          <w:sz w:val="20"/>
          <w:szCs w:val="20"/>
        </w:rPr>
        <w:t xml:space="preserve"> </w:t>
      </w:r>
      <w:r w:rsidRPr="00917800">
        <w:rPr>
          <w:rFonts w:ascii="Arial" w:hAnsi="Arial" w:cs="Arial"/>
          <w:sz w:val="20"/>
          <w:szCs w:val="20"/>
        </w:rPr>
        <w:t>na</w:t>
      </w:r>
      <w:r w:rsidRPr="00917800">
        <w:rPr>
          <w:rFonts w:ascii="Arial" w:hAnsi="Arial" w:cs="Arial"/>
          <w:spacing w:val="-5"/>
          <w:sz w:val="20"/>
          <w:szCs w:val="20"/>
        </w:rPr>
        <w:t xml:space="preserve"> </w:t>
      </w:r>
      <w:r w:rsidRPr="00917800">
        <w:rPr>
          <w:rFonts w:ascii="Arial" w:hAnsi="Arial" w:cs="Arial"/>
          <w:sz w:val="20"/>
          <w:szCs w:val="20"/>
        </w:rPr>
        <w:t>data</w:t>
      </w:r>
      <w:r w:rsidRPr="00917800">
        <w:rPr>
          <w:rFonts w:ascii="Arial" w:hAnsi="Arial" w:cs="Arial"/>
          <w:spacing w:val="-3"/>
          <w:sz w:val="20"/>
          <w:szCs w:val="20"/>
        </w:rPr>
        <w:t xml:space="preserve"> </w:t>
      </w:r>
      <w:r w:rsidRPr="00917800">
        <w:rPr>
          <w:rFonts w:ascii="Arial" w:hAnsi="Arial" w:cs="Arial"/>
          <w:sz w:val="20"/>
          <w:szCs w:val="20"/>
        </w:rPr>
        <w:t>de</w:t>
      </w:r>
      <w:r w:rsidRPr="00917800">
        <w:rPr>
          <w:rFonts w:ascii="Arial" w:hAnsi="Arial" w:cs="Arial"/>
          <w:spacing w:val="-3"/>
          <w:sz w:val="20"/>
          <w:szCs w:val="20"/>
        </w:rPr>
        <w:t xml:space="preserve"> </w:t>
      </w:r>
      <w:r w:rsidRPr="00917800">
        <w:rPr>
          <w:rFonts w:ascii="Arial" w:hAnsi="Arial" w:cs="Arial"/>
          <w:sz w:val="20"/>
          <w:szCs w:val="20"/>
        </w:rPr>
        <w:t>sua</w:t>
      </w:r>
      <w:r w:rsidRPr="00917800">
        <w:rPr>
          <w:rFonts w:ascii="Arial" w:hAnsi="Arial" w:cs="Arial"/>
          <w:spacing w:val="-5"/>
          <w:sz w:val="20"/>
          <w:szCs w:val="20"/>
        </w:rPr>
        <w:t xml:space="preserve"> </w:t>
      </w:r>
      <w:r w:rsidRPr="00917800">
        <w:rPr>
          <w:rFonts w:ascii="Arial" w:hAnsi="Arial" w:cs="Arial"/>
          <w:sz w:val="20"/>
          <w:szCs w:val="20"/>
        </w:rPr>
        <w:t>publicação</w:t>
      </w:r>
      <w:r w:rsidRPr="00917800">
        <w:rPr>
          <w:rFonts w:ascii="Arial" w:hAnsi="Arial" w:cs="Arial"/>
          <w:sz w:val="20"/>
          <w:szCs w:val="20"/>
        </w:rPr>
        <w:t>.</w:t>
      </w:r>
    </w:p>
    <w:p w14:paraId="10433B15" w14:textId="77777777" w:rsidR="00CC1F50" w:rsidRPr="00917800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0"/>
    <w:p w14:paraId="7E3E3D3D" w14:textId="77777777" w:rsidR="002B252F" w:rsidRPr="00917800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917800">
        <w:rPr>
          <w:rFonts w:ascii="Arial" w:hAnsi="Arial" w:cs="Arial"/>
          <w:b/>
          <w:sz w:val="20"/>
          <w:szCs w:val="20"/>
        </w:rPr>
        <w:t>Registre-se. Publique-se. Cumpra-se</w:t>
      </w:r>
      <w:r w:rsidRPr="00917800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917800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44717908" w:rsidR="002B252F" w:rsidRPr="00917800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917800">
        <w:rPr>
          <w:rFonts w:ascii="Arial" w:hAnsi="Arial" w:cs="Arial"/>
          <w:sz w:val="20"/>
          <w:szCs w:val="20"/>
        </w:rPr>
        <w:t xml:space="preserve">   Santa Maria de Jetibá-ES, </w:t>
      </w:r>
      <w:r w:rsidR="00917800" w:rsidRPr="00917800">
        <w:rPr>
          <w:rFonts w:ascii="Arial" w:hAnsi="Arial" w:cs="Arial"/>
          <w:sz w:val="20"/>
          <w:szCs w:val="20"/>
        </w:rPr>
        <w:t>11</w:t>
      </w:r>
      <w:r w:rsidR="00674D42" w:rsidRPr="00917800">
        <w:rPr>
          <w:rFonts w:ascii="Arial" w:hAnsi="Arial" w:cs="Arial"/>
          <w:sz w:val="20"/>
          <w:szCs w:val="20"/>
        </w:rPr>
        <w:t xml:space="preserve"> de janeiro de 2024</w:t>
      </w:r>
      <w:r w:rsidRPr="00917800">
        <w:rPr>
          <w:rFonts w:ascii="Arial" w:hAnsi="Arial" w:cs="Arial"/>
          <w:sz w:val="20"/>
          <w:szCs w:val="20"/>
        </w:rPr>
        <w:t>.</w:t>
      </w:r>
    </w:p>
    <w:p w14:paraId="49C42E99" w14:textId="77777777" w:rsidR="006E50D7" w:rsidRPr="00917800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063C7722" w14:textId="77777777" w:rsidR="00B40600" w:rsidRPr="00917800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917800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71C8C732" w:rsidR="002B252F" w:rsidRPr="00917800" w:rsidRDefault="00674D42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917800">
        <w:rPr>
          <w:rFonts w:ascii="Arial" w:hAnsi="Arial" w:cs="Arial"/>
          <w:i w:val="0"/>
          <w:iCs w:val="0"/>
          <w:sz w:val="20"/>
          <w:szCs w:val="20"/>
        </w:rPr>
        <w:t>HILÁRIO ROEPKE</w:t>
      </w:r>
    </w:p>
    <w:p w14:paraId="1251BDAE" w14:textId="3E8EBBF4" w:rsidR="002B252F" w:rsidRPr="00206190" w:rsidRDefault="002B252F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917800">
        <w:rPr>
          <w:rFonts w:ascii="Arial" w:hAnsi="Arial" w:cs="Arial"/>
          <w:b w:val="0"/>
          <w:i w:val="0"/>
          <w:iCs w:val="0"/>
          <w:sz w:val="20"/>
          <w:szCs w:val="20"/>
        </w:rPr>
        <w:t>Prefeito Municipal</w:t>
      </w:r>
      <w:r w:rsidR="00F851C7" w:rsidRPr="00663C0B">
        <w:rPr>
          <w:rFonts w:ascii="Arial" w:hAnsi="Arial" w:cs="Arial"/>
          <w:b w:val="0"/>
          <w:i w:val="0"/>
          <w:iCs w:val="0"/>
          <w:sz w:val="20"/>
          <w:szCs w:val="20"/>
        </w:rPr>
        <w:t xml:space="preserve"> </w:t>
      </w:r>
    </w:p>
    <w:sectPr w:rsidR="002B252F" w:rsidRPr="00206190" w:rsidSect="00674D42">
      <w:headerReference w:type="default" r:id="rId7"/>
      <w:pgSz w:w="11906" w:h="16838"/>
      <w:pgMar w:top="1701" w:right="1134" w:bottom="1134" w:left="1701" w:header="850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C16F" w14:textId="114DE338" w:rsidR="002B252F" w:rsidRDefault="00F851C7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0E9866A4">
          <wp:simplePos x="0" y="0"/>
          <wp:positionH relativeFrom="column">
            <wp:posOffset>-94173</wp:posOffset>
          </wp:positionH>
          <wp:positionV relativeFrom="paragraph">
            <wp:posOffset>-317748</wp:posOffset>
          </wp:positionV>
          <wp:extent cx="4215130" cy="1089025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303" cy="1089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83E1A"/>
    <w:rsid w:val="00090953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206190"/>
    <w:rsid w:val="00207707"/>
    <w:rsid w:val="00230EB1"/>
    <w:rsid w:val="00242214"/>
    <w:rsid w:val="0024609A"/>
    <w:rsid w:val="002B252F"/>
    <w:rsid w:val="002D6C7B"/>
    <w:rsid w:val="002E14A3"/>
    <w:rsid w:val="00303B35"/>
    <w:rsid w:val="00306B0D"/>
    <w:rsid w:val="003105B1"/>
    <w:rsid w:val="00312303"/>
    <w:rsid w:val="00324592"/>
    <w:rsid w:val="00355E44"/>
    <w:rsid w:val="00357B57"/>
    <w:rsid w:val="00376294"/>
    <w:rsid w:val="003A1230"/>
    <w:rsid w:val="003B7DA2"/>
    <w:rsid w:val="003D771B"/>
    <w:rsid w:val="004006BE"/>
    <w:rsid w:val="00412500"/>
    <w:rsid w:val="00414E7A"/>
    <w:rsid w:val="00444141"/>
    <w:rsid w:val="00470941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42C5"/>
    <w:rsid w:val="005F55CF"/>
    <w:rsid w:val="006259B6"/>
    <w:rsid w:val="00632865"/>
    <w:rsid w:val="00663C0B"/>
    <w:rsid w:val="006715BD"/>
    <w:rsid w:val="00671FDC"/>
    <w:rsid w:val="00674D42"/>
    <w:rsid w:val="006D0244"/>
    <w:rsid w:val="006E50D7"/>
    <w:rsid w:val="007027BB"/>
    <w:rsid w:val="007132F6"/>
    <w:rsid w:val="007301A6"/>
    <w:rsid w:val="00730CE6"/>
    <w:rsid w:val="007707DC"/>
    <w:rsid w:val="007747D9"/>
    <w:rsid w:val="00796F6D"/>
    <w:rsid w:val="007C3199"/>
    <w:rsid w:val="007D3759"/>
    <w:rsid w:val="007E6E9E"/>
    <w:rsid w:val="007F377F"/>
    <w:rsid w:val="00843FBD"/>
    <w:rsid w:val="00846207"/>
    <w:rsid w:val="00847C14"/>
    <w:rsid w:val="00852703"/>
    <w:rsid w:val="008B0A68"/>
    <w:rsid w:val="008B382E"/>
    <w:rsid w:val="008B4164"/>
    <w:rsid w:val="009130E5"/>
    <w:rsid w:val="00915761"/>
    <w:rsid w:val="00917800"/>
    <w:rsid w:val="00926C8D"/>
    <w:rsid w:val="00926D5A"/>
    <w:rsid w:val="00927C18"/>
    <w:rsid w:val="0093085A"/>
    <w:rsid w:val="00943255"/>
    <w:rsid w:val="0094678C"/>
    <w:rsid w:val="00956A96"/>
    <w:rsid w:val="009578E3"/>
    <w:rsid w:val="0096412F"/>
    <w:rsid w:val="00973D55"/>
    <w:rsid w:val="00987619"/>
    <w:rsid w:val="00990748"/>
    <w:rsid w:val="009A3D01"/>
    <w:rsid w:val="009C3A44"/>
    <w:rsid w:val="009F7AED"/>
    <w:rsid w:val="00A00B80"/>
    <w:rsid w:val="00A038E0"/>
    <w:rsid w:val="00A10E5C"/>
    <w:rsid w:val="00A843B7"/>
    <w:rsid w:val="00A9177E"/>
    <w:rsid w:val="00A92077"/>
    <w:rsid w:val="00AA3362"/>
    <w:rsid w:val="00AB5675"/>
    <w:rsid w:val="00AB69B5"/>
    <w:rsid w:val="00AF308D"/>
    <w:rsid w:val="00B40600"/>
    <w:rsid w:val="00B56066"/>
    <w:rsid w:val="00B7347A"/>
    <w:rsid w:val="00B805EB"/>
    <w:rsid w:val="00C40CEE"/>
    <w:rsid w:val="00C730CA"/>
    <w:rsid w:val="00C77084"/>
    <w:rsid w:val="00C9796C"/>
    <w:rsid w:val="00CC1F50"/>
    <w:rsid w:val="00D207F2"/>
    <w:rsid w:val="00D56F95"/>
    <w:rsid w:val="00D661B7"/>
    <w:rsid w:val="00D75BFB"/>
    <w:rsid w:val="00DD1494"/>
    <w:rsid w:val="00DD5A2F"/>
    <w:rsid w:val="00DD724E"/>
    <w:rsid w:val="00DE7D92"/>
    <w:rsid w:val="00DF4F05"/>
    <w:rsid w:val="00E2784D"/>
    <w:rsid w:val="00E334F7"/>
    <w:rsid w:val="00E624A8"/>
    <w:rsid w:val="00E632B2"/>
    <w:rsid w:val="00E8453E"/>
    <w:rsid w:val="00E9216E"/>
    <w:rsid w:val="00EC7076"/>
    <w:rsid w:val="00ED716A"/>
    <w:rsid w:val="00EE09B7"/>
    <w:rsid w:val="00F239AB"/>
    <w:rsid w:val="00F32B0A"/>
    <w:rsid w:val="00F37D81"/>
    <w:rsid w:val="00F851C7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1071</Characters>
  <Application>Microsoft Office Word</Application>
  <DocSecurity>0</DocSecurity>
  <PresentationFormat/>
  <Lines>8</Lines>
  <Paragraphs>2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Ireni Endringer</cp:lastModifiedBy>
  <cp:revision>3</cp:revision>
  <cp:lastPrinted>2023-12-20T17:30:00Z</cp:lastPrinted>
  <dcterms:created xsi:type="dcterms:W3CDTF">2024-01-18T19:48:00Z</dcterms:created>
  <dcterms:modified xsi:type="dcterms:W3CDTF">2024-01-18T19:52:00Z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