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22A293CF" w:rsidR="00073D50" w:rsidRPr="000E480F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0E480F">
        <w:rPr>
          <w:b/>
          <w:bCs/>
          <w:sz w:val="24"/>
          <w:szCs w:val="24"/>
        </w:rPr>
        <w:t>Portaria nº. 06</w:t>
      </w:r>
      <w:r w:rsidR="000E480F">
        <w:rPr>
          <w:b/>
          <w:bCs/>
          <w:sz w:val="24"/>
          <w:szCs w:val="24"/>
        </w:rPr>
        <w:t>8</w:t>
      </w:r>
      <w:r w:rsidRPr="000E480F">
        <w:rPr>
          <w:b/>
          <w:bCs/>
          <w:sz w:val="24"/>
          <w:szCs w:val="24"/>
        </w:rPr>
        <w:t>/2022</w:t>
      </w:r>
    </w:p>
    <w:p w14:paraId="767F9891" w14:textId="77777777" w:rsidR="00073D50" w:rsidRPr="00C059DE" w:rsidRDefault="00073D50" w:rsidP="00073D50">
      <w:pPr>
        <w:spacing w:line="360" w:lineRule="auto"/>
        <w:ind w:left="3119"/>
        <w:jc w:val="both"/>
        <w:rPr>
          <w:sz w:val="10"/>
          <w:szCs w:val="10"/>
        </w:rPr>
      </w:pPr>
    </w:p>
    <w:p w14:paraId="6064B4E7" w14:textId="7E673A92" w:rsidR="000E480F" w:rsidRPr="000E480F" w:rsidRDefault="000E480F" w:rsidP="00E364C5">
      <w:pPr>
        <w:shd w:val="clear" w:color="auto" w:fill="FFFFFF"/>
        <w:spacing w:after="150"/>
        <w:ind w:left="3544"/>
        <w:jc w:val="both"/>
        <w:rPr>
          <w:color w:val="444444"/>
          <w:sz w:val="24"/>
          <w:szCs w:val="24"/>
        </w:rPr>
      </w:pPr>
      <w:r w:rsidRPr="000E480F">
        <w:rPr>
          <w:color w:val="444444"/>
          <w:sz w:val="24"/>
          <w:szCs w:val="24"/>
        </w:rPr>
        <w:t xml:space="preserve">NOMEIA </w:t>
      </w:r>
      <w:r w:rsidR="00E364C5">
        <w:rPr>
          <w:color w:val="444444"/>
          <w:sz w:val="24"/>
          <w:szCs w:val="24"/>
        </w:rPr>
        <w:t xml:space="preserve">OS SERVIDORES PÚBLICOS PARA </w:t>
      </w:r>
      <w:r w:rsidRPr="000E480F">
        <w:rPr>
          <w:color w:val="444444"/>
          <w:sz w:val="24"/>
          <w:szCs w:val="24"/>
        </w:rPr>
        <w:t>A COMISSÃO E</w:t>
      </w:r>
      <w:r w:rsidR="007855F9">
        <w:rPr>
          <w:color w:val="444444"/>
          <w:sz w:val="24"/>
          <w:szCs w:val="24"/>
        </w:rPr>
        <w:t>SPECIAL</w:t>
      </w:r>
      <w:r w:rsidRPr="000E480F">
        <w:rPr>
          <w:color w:val="444444"/>
          <w:sz w:val="24"/>
          <w:szCs w:val="24"/>
        </w:rPr>
        <w:t xml:space="preserve"> </w:t>
      </w:r>
      <w:r w:rsidR="00A12390">
        <w:rPr>
          <w:color w:val="444444"/>
          <w:sz w:val="24"/>
          <w:szCs w:val="24"/>
        </w:rPr>
        <w:t>REFERENTE AO EDITAL DE DISPENSA DE LICITAÇÃO Nº. 003/2022</w:t>
      </w:r>
      <w:r w:rsidRPr="000E480F">
        <w:rPr>
          <w:color w:val="444444"/>
          <w:sz w:val="24"/>
          <w:szCs w:val="24"/>
        </w:rPr>
        <w:t xml:space="preserve"> DA CÂMARA MUNICIPAL DE</w:t>
      </w:r>
      <w:r w:rsidR="00E364C5">
        <w:rPr>
          <w:color w:val="444444"/>
          <w:sz w:val="24"/>
          <w:szCs w:val="24"/>
        </w:rPr>
        <w:t xml:space="preserve"> </w:t>
      </w:r>
      <w:r w:rsidRPr="000E480F">
        <w:rPr>
          <w:color w:val="444444"/>
          <w:sz w:val="24"/>
          <w:szCs w:val="24"/>
        </w:rPr>
        <w:t>DIAMANTINO E DÁ OUTRAS</w:t>
      </w:r>
      <w:r w:rsidR="00E364C5">
        <w:rPr>
          <w:color w:val="444444"/>
          <w:sz w:val="24"/>
          <w:szCs w:val="24"/>
        </w:rPr>
        <w:t xml:space="preserve"> </w:t>
      </w:r>
      <w:r w:rsidRPr="000E480F">
        <w:rPr>
          <w:color w:val="444444"/>
          <w:sz w:val="24"/>
          <w:szCs w:val="24"/>
        </w:rPr>
        <w:t>PROVIDÊNCIAS.</w:t>
      </w:r>
    </w:p>
    <w:p w14:paraId="443BAE92" w14:textId="77777777" w:rsidR="00073D50" w:rsidRPr="000E480F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40A4F440" w14:textId="77777777" w:rsidR="00073D50" w:rsidRPr="000E480F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133B1398" w14:textId="721340CF" w:rsidR="00073D50" w:rsidRPr="000E480F" w:rsidRDefault="00073D50" w:rsidP="00073D50">
      <w:pPr>
        <w:spacing w:line="360" w:lineRule="auto"/>
        <w:jc w:val="both"/>
        <w:rPr>
          <w:sz w:val="24"/>
          <w:szCs w:val="24"/>
        </w:rPr>
      </w:pPr>
      <w:r w:rsidRPr="000E480F">
        <w:rPr>
          <w:b/>
          <w:bCs/>
          <w:sz w:val="24"/>
          <w:szCs w:val="24"/>
        </w:rPr>
        <w:t>Ranielli Patrick Arruda Lima</w:t>
      </w:r>
      <w:r w:rsidRPr="000E480F">
        <w:rPr>
          <w:sz w:val="24"/>
          <w:szCs w:val="24"/>
        </w:rPr>
        <w:t xml:space="preserve">, Presidente da Câmara Municipal de Diamantino, Estado de Mato Grosso, no uso de suas atribuições </w:t>
      </w:r>
      <w:r w:rsidR="00232164" w:rsidRPr="000E480F">
        <w:rPr>
          <w:sz w:val="24"/>
          <w:szCs w:val="24"/>
        </w:rPr>
        <w:t>que lhe são conferidas por lei</w:t>
      </w:r>
      <w:r w:rsidRPr="000E480F">
        <w:rPr>
          <w:sz w:val="24"/>
          <w:szCs w:val="24"/>
        </w:rPr>
        <w:t>.</w:t>
      </w:r>
    </w:p>
    <w:p w14:paraId="59FCAC41" w14:textId="06E5287F" w:rsidR="00B54243" w:rsidRDefault="00B54243" w:rsidP="00073D50">
      <w:pPr>
        <w:spacing w:line="360" w:lineRule="auto"/>
        <w:jc w:val="both"/>
        <w:rPr>
          <w:sz w:val="24"/>
          <w:szCs w:val="24"/>
        </w:rPr>
      </w:pPr>
    </w:p>
    <w:p w14:paraId="19E7C679" w14:textId="076A5354" w:rsidR="007855F9" w:rsidRPr="007855F9" w:rsidRDefault="007855F9" w:rsidP="007855F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7855F9">
        <w:rPr>
          <w:color w:val="444444"/>
          <w:sz w:val="24"/>
          <w:szCs w:val="24"/>
        </w:rPr>
        <w:t xml:space="preserve">Considerando a exigência de </w:t>
      </w:r>
      <w:r w:rsidR="00A12390" w:rsidRPr="00A12390">
        <w:rPr>
          <w:color w:val="444444"/>
          <w:sz w:val="24"/>
          <w:szCs w:val="24"/>
        </w:rPr>
        <w:t>comissão especial</w:t>
      </w:r>
      <w:r w:rsidRPr="007855F9">
        <w:rPr>
          <w:color w:val="444444"/>
          <w:sz w:val="24"/>
          <w:szCs w:val="24"/>
        </w:rPr>
        <w:t xml:space="preserve"> de acordo com o Edital </w:t>
      </w:r>
      <w:r w:rsidR="00A12390" w:rsidRPr="00A12390">
        <w:rPr>
          <w:color w:val="444444"/>
          <w:sz w:val="24"/>
          <w:szCs w:val="24"/>
        </w:rPr>
        <w:t xml:space="preserve">de Dispensa de Licitação </w:t>
      </w:r>
      <w:r w:rsidRPr="007855F9">
        <w:rPr>
          <w:color w:val="444444"/>
          <w:sz w:val="24"/>
          <w:szCs w:val="24"/>
        </w:rPr>
        <w:t>nº. 00</w:t>
      </w:r>
      <w:r w:rsidR="00A12390" w:rsidRPr="00A12390">
        <w:rPr>
          <w:color w:val="444444"/>
          <w:sz w:val="24"/>
          <w:szCs w:val="24"/>
        </w:rPr>
        <w:t>3</w:t>
      </w:r>
      <w:r w:rsidRPr="007855F9">
        <w:rPr>
          <w:color w:val="444444"/>
          <w:sz w:val="24"/>
          <w:szCs w:val="24"/>
        </w:rPr>
        <w:t>/2022</w:t>
      </w:r>
      <w:r w:rsidR="00A12390" w:rsidRPr="00A12390">
        <w:rPr>
          <w:color w:val="444444"/>
          <w:sz w:val="24"/>
          <w:szCs w:val="24"/>
        </w:rPr>
        <w:t>.</w:t>
      </w:r>
    </w:p>
    <w:p w14:paraId="3740AC7F" w14:textId="77777777" w:rsidR="00620CF6" w:rsidRPr="000E480F" w:rsidRDefault="00620CF6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</w:p>
    <w:p w14:paraId="12CD58FF" w14:textId="60C9C2BD" w:rsidR="00073D50" w:rsidRPr="000E480F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0E480F">
        <w:rPr>
          <w:b/>
          <w:bCs/>
          <w:sz w:val="24"/>
          <w:szCs w:val="24"/>
        </w:rPr>
        <w:t xml:space="preserve">RESOLVE: </w:t>
      </w:r>
    </w:p>
    <w:p w14:paraId="6ADBF418" w14:textId="77777777" w:rsidR="00073D50" w:rsidRPr="000E480F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315158D8" w14:textId="090DF0FC" w:rsidR="001C74D7" w:rsidRPr="001C74D7" w:rsidRDefault="000E480F" w:rsidP="000E480F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  <w:shd w:val="clear" w:color="auto" w:fill="FFFFFF"/>
        </w:rPr>
      </w:pPr>
      <w:r w:rsidRPr="000E480F">
        <w:rPr>
          <w:color w:val="444444"/>
          <w:sz w:val="24"/>
          <w:szCs w:val="24"/>
        </w:rPr>
        <w:t xml:space="preserve">Art. 1° </w:t>
      </w:r>
      <w:r w:rsidR="001C74D7" w:rsidRPr="001C74D7">
        <w:rPr>
          <w:color w:val="444444"/>
          <w:sz w:val="24"/>
          <w:szCs w:val="24"/>
          <w:shd w:val="clear" w:color="auto" w:fill="FFFFFF"/>
        </w:rPr>
        <w:t xml:space="preserve">Designar </w:t>
      </w:r>
      <w:r w:rsidR="001C74D7">
        <w:rPr>
          <w:color w:val="444444"/>
          <w:sz w:val="24"/>
          <w:szCs w:val="24"/>
          <w:shd w:val="clear" w:color="auto" w:fill="FFFFFF"/>
        </w:rPr>
        <w:t xml:space="preserve">os </w:t>
      </w:r>
      <w:r w:rsidR="001C74D7" w:rsidRPr="001C74D7">
        <w:rPr>
          <w:color w:val="444444"/>
          <w:sz w:val="24"/>
          <w:szCs w:val="24"/>
          <w:shd w:val="clear" w:color="auto" w:fill="FFFFFF"/>
        </w:rPr>
        <w:t xml:space="preserve">servidores públicos para a COMISSÃO </w:t>
      </w:r>
      <w:r w:rsidR="001C74D7">
        <w:rPr>
          <w:color w:val="444444"/>
          <w:sz w:val="24"/>
          <w:szCs w:val="24"/>
          <w:shd w:val="clear" w:color="auto" w:fill="FFFFFF"/>
        </w:rPr>
        <w:t>ESPECIAL</w:t>
      </w:r>
      <w:r w:rsidR="001C74D7" w:rsidRPr="001C74D7">
        <w:rPr>
          <w:color w:val="444444"/>
          <w:sz w:val="24"/>
          <w:szCs w:val="24"/>
          <w:shd w:val="clear" w:color="auto" w:fill="FFFFFF"/>
        </w:rPr>
        <w:t xml:space="preserve">, a fim de </w:t>
      </w:r>
      <w:r w:rsidR="00A14D54">
        <w:rPr>
          <w:color w:val="444444"/>
          <w:sz w:val="24"/>
          <w:szCs w:val="24"/>
          <w:shd w:val="clear" w:color="auto" w:fill="FFFFFF"/>
        </w:rPr>
        <w:t>realizar</w:t>
      </w:r>
      <w:r w:rsidR="001C74D7">
        <w:rPr>
          <w:color w:val="444444"/>
          <w:sz w:val="24"/>
          <w:szCs w:val="24"/>
          <w:shd w:val="clear" w:color="auto" w:fill="FFFFFF"/>
        </w:rPr>
        <w:t xml:space="preserve"> testes visando à validação dos dados convertidos conforme o Edital de Dispensa de Licitação nº. 003/2022</w:t>
      </w:r>
      <w:r w:rsidR="001C74D7" w:rsidRPr="001C74D7">
        <w:rPr>
          <w:color w:val="444444"/>
          <w:sz w:val="24"/>
          <w:szCs w:val="24"/>
          <w:shd w:val="clear" w:color="auto" w:fill="FFFFFF"/>
        </w:rPr>
        <w:t>, composta dos seguintes membros:</w:t>
      </w:r>
    </w:p>
    <w:p w14:paraId="61BD2403" w14:textId="2D1B92F4" w:rsidR="000E480F" w:rsidRPr="000E480F" w:rsidRDefault="00623AEF" w:rsidP="000E480F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1</w:t>
      </w:r>
      <w:r w:rsidR="000E480F" w:rsidRPr="000E480F">
        <w:rPr>
          <w:color w:val="444444"/>
          <w:sz w:val="24"/>
          <w:szCs w:val="24"/>
        </w:rPr>
        <w:t>º-</w:t>
      </w:r>
      <w:r w:rsidR="00C059DE">
        <w:rPr>
          <w:color w:val="444444"/>
          <w:sz w:val="24"/>
          <w:szCs w:val="24"/>
        </w:rPr>
        <w:t xml:space="preserve"> </w:t>
      </w:r>
      <w:r w:rsidR="00C664DC">
        <w:rPr>
          <w:color w:val="444444"/>
          <w:sz w:val="24"/>
          <w:szCs w:val="24"/>
        </w:rPr>
        <w:t>MARIA MADALENA DA SILVA NEVES</w:t>
      </w:r>
      <w:r w:rsidR="00C059DE">
        <w:rPr>
          <w:color w:val="444444"/>
          <w:sz w:val="24"/>
          <w:szCs w:val="24"/>
        </w:rPr>
        <w:t xml:space="preserve"> – Assistente Legislativo I;</w:t>
      </w:r>
      <w:r w:rsidR="005C263B">
        <w:rPr>
          <w:color w:val="444444"/>
          <w:sz w:val="24"/>
          <w:szCs w:val="24"/>
        </w:rPr>
        <w:t xml:space="preserve"> e</w:t>
      </w:r>
    </w:p>
    <w:p w14:paraId="301B7217" w14:textId="75C316C2" w:rsidR="000E480F" w:rsidRDefault="00623AEF" w:rsidP="000E480F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2</w:t>
      </w:r>
      <w:r w:rsidR="000E480F" w:rsidRPr="000E480F">
        <w:rPr>
          <w:color w:val="444444"/>
          <w:sz w:val="24"/>
          <w:szCs w:val="24"/>
        </w:rPr>
        <w:t>º - MARLI DIAS DUARTES COIMBRA</w:t>
      </w:r>
      <w:r w:rsidR="00C059DE">
        <w:rPr>
          <w:color w:val="444444"/>
          <w:sz w:val="24"/>
          <w:szCs w:val="24"/>
        </w:rPr>
        <w:t xml:space="preserve"> – Assistente Legislativo II</w:t>
      </w:r>
      <w:r w:rsidR="005C263B">
        <w:rPr>
          <w:color w:val="444444"/>
          <w:sz w:val="24"/>
          <w:szCs w:val="24"/>
        </w:rPr>
        <w:t>.</w:t>
      </w:r>
    </w:p>
    <w:p w14:paraId="62643083" w14:textId="77777777" w:rsidR="00C059DE" w:rsidRDefault="00C059DE" w:rsidP="00C059DE">
      <w:pPr>
        <w:shd w:val="clear" w:color="auto" w:fill="FFFFFF"/>
        <w:ind w:firstLine="1559"/>
        <w:jc w:val="both"/>
        <w:rPr>
          <w:color w:val="444444"/>
          <w:sz w:val="24"/>
          <w:szCs w:val="24"/>
        </w:rPr>
      </w:pPr>
    </w:p>
    <w:p w14:paraId="3DA73988" w14:textId="0A54A7FC" w:rsidR="00A12390" w:rsidRPr="007855F9" w:rsidRDefault="00A12390" w:rsidP="00A12390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 w:rsidRPr="007855F9">
        <w:rPr>
          <w:color w:val="444444"/>
          <w:sz w:val="24"/>
          <w:szCs w:val="24"/>
        </w:rPr>
        <w:t xml:space="preserve">Art. 2º. - Os serviços prestados pela </w:t>
      </w:r>
      <w:r>
        <w:rPr>
          <w:color w:val="444444"/>
          <w:sz w:val="24"/>
          <w:szCs w:val="24"/>
        </w:rPr>
        <w:t>C</w:t>
      </w:r>
      <w:r w:rsidRPr="007855F9">
        <w:rPr>
          <w:color w:val="444444"/>
          <w:sz w:val="24"/>
          <w:szCs w:val="24"/>
        </w:rPr>
        <w:t>omissão</w:t>
      </w:r>
      <w:r>
        <w:rPr>
          <w:color w:val="444444"/>
          <w:sz w:val="24"/>
          <w:szCs w:val="24"/>
        </w:rPr>
        <w:t xml:space="preserve"> Especial</w:t>
      </w:r>
      <w:r w:rsidRPr="007855F9">
        <w:rPr>
          <w:color w:val="444444"/>
          <w:sz w:val="24"/>
          <w:szCs w:val="24"/>
        </w:rPr>
        <w:t>, serão considerados de relevância, sem ônus para a Câmara Municipal de Diamantino.</w:t>
      </w:r>
    </w:p>
    <w:p w14:paraId="2D876099" w14:textId="77777777" w:rsidR="00A12390" w:rsidRPr="007855F9" w:rsidRDefault="00A12390" w:rsidP="00A12390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 w:rsidRPr="007855F9">
        <w:rPr>
          <w:color w:val="444444"/>
          <w:sz w:val="24"/>
          <w:szCs w:val="24"/>
        </w:rPr>
        <w:t>Art. 3º - Esta Portaria entra em vigor na data de sua publicação.</w:t>
      </w:r>
    </w:p>
    <w:p w14:paraId="1D8F580E" w14:textId="77777777" w:rsidR="00BB420A" w:rsidRPr="00C059DE" w:rsidRDefault="00BB420A" w:rsidP="0093492A">
      <w:pPr>
        <w:shd w:val="clear" w:color="auto" w:fill="FFFFFF"/>
        <w:spacing w:after="150"/>
        <w:ind w:firstLine="1985"/>
        <w:jc w:val="both"/>
        <w:rPr>
          <w:color w:val="444444"/>
          <w:sz w:val="10"/>
          <w:szCs w:val="10"/>
        </w:rPr>
      </w:pPr>
    </w:p>
    <w:p w14:paraId="3A32F92A" w14:textId="78C7A199" w:rsidR="0093492A" w:rsidRPr="000E480F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0E480F">
        <w:rPr>
          <w:color w:val="444444"/>
          <w:sz w:val="24"/>
          <w:szCs w:val="24"/>
        </w:rPr>
        <w:t>Publique-se. Registre-se. Cumpra-se.</w:t>
      </w:r>
    </w:p>
    <w:p w14:paraId="6622C175" w14:textId="77777777" w:rsidR="00073D50" w:rsidRPr="00C059DE" w:rsidRDefault="00073D50" w:rsidP="00073D50">
      <w:pPr>
        <w:spacing w:line="360" w:lineRule="auto"/>
        <w:ind w:firstLine="3119"/>
        <w:jc w:val="right"/>
        <w:rPr>
          <w:sz w:val="10"/>
          <w:szCs w:val="10"/>
        </w:rPr>
      </w:pPr>
    </w:p>
    <w:p w14:paraId="5E649898" w14:textId="593EDEA3" w:rsidR="00073D50" w:rsidRDefault="00073D50" w:rsidP="00BB420A">
      <w:pPr>
        <w:tabs>
          <w:tab w:val="left" w:pos="2410"/>
        </w:tabs>
        <w:spacing w:line="360" w:lineRule="auto"/>
        <w:ind w:firstLine="1985"/>
        <w:rPr>
          <w:sz w:val="24"/>
          <w:szCs w:val="24"/>
        </w:rPr>
      </w:pPr>
      <w:r w:rsidRPr="000E480F">
        <w:rPr>
          <w:sz w:val="24"/>
          <w:szCs w:val="24"/>
        </w:rPr>
        <w:t xml:space="preserve">Diamantino-MT, </w:t>
      </w:r>
      <w:r w:rsidR="00BB420A" w:rsidRPr="000E480F">
        <w:rPr>
          <w:sz w:val="24"/>
          <w:szCs w:val="24"/>
        </w:rPr>
        <w:t>1</w:t>
      </w:r>
      <w:r w:rsidR="00C856B6" w:rsidRPr="000E480F">
        <w:rPr>
          <w:sz w:val="24"/>
          <w:szCs w:val="24"/>
        </w:rPr>
        <w:t>7</w:t>
      </w:r>
      <w:r w:rsidR="00B54243" w:rsidRPr="000E480F">
        <w:rPr>
          <w:sz w:val="24"/>
          <w:szCs w:val="24"/>
        </w:rPr>
        <w:t xml:space="preserve"> de agosto</w:t>
      </w:r>
      <w:r w:rsidRPr="000E480F">
        <w:rPr>
          <w:sz w:val="24"/>
          <w:szCs w:val="24"/>
        </w:rPr>
        <w:t xml:space="preserve"> de 2022.</w:t>
      </w:r>
    </w:p>
    <w:p w14:paraId="5BEFE6C2" w14:textId="6F1A9627" w:rsidR="00E364C5" w:rsidRDefault="00E364C5" w:rsidP="00BB420A">
      <w:pPr>
        <w:tabs>
          <w:tab w:val="left" w:pos="2410"/>
        </w:tabs>
        <w:spacing w:line="360" w:lineRule="auto"/>
        <w:ind w:firstLine="1985"/>
        <w:rPr>
          <w:sz w:val="10"/>
          <w:szCs w:val="10"/>
        </w:rPr>
      </w:pPr>
    </w:p>
    <w:p w14:paraId="69FF4E93" w14:textId="027659B6" w:rsidR="00167FB4" w:rsidRDefault="00167FB4" w:rsidP="00BB420A">
      <w:pPr>
        <w:tabs>
          <w:tab w:val="left" w:pos="2410"/>
        </w:tabs>
        <w:spacing w:line="360" w:lineRule="auto"/>
        <w:ind w:firstLine="1985"/>
        <w:rPr>
          <w:sz w:val="10"/>
          <w:szCs w:val="10"/>
        </w:rPr>
      </w:pPr>
    </w:p>
    <w:p w14:paraId="115C5BB5" w14:textId="77777777" w:rsidR="00167FB4" w:rsidRPr="00167FB4" w:rsidRDefault="00167FB4" w:rsidP="00BB420A">
      <w:pPr>
        <w:tabs>
          <w:tab w:val="left" w:pos="2410"/>
        </w:tabs>
        <w:spacing w:line="360" w:lineRule="auto"/>
        <w:ind w:firstLine="1985"/>
        <w:rPr>
          <w:sz w:val="10"/>
          <w:szCs w:val="10"/>
        </w:rPr>
      </w:pPr>
    </w:p>
    <w:p w14:paraId="305830E5" w14:textId="77777777" w:rsidR="00073D50" w:rsidRPr="000E480F" w:rsidRDefault="00073D50" w:rsidP="00167FB4">
      <w:pPr>
        <w:ind w:left="2977"/>
        <w:rPr>
          <w:b/>
          <w:bCs/>
          <w:sz w:val="24"/>
          <w:szCs w:val="24"/>
        </w:rPr>
      </w:pPr>
      <w:r w:rsidRPr="000E480F">
        <w:rPr>
          <w:b/>
          <w:bCs/>
          <w:sz w:val="24"/>
          <w:szCs w:val="24"/>
        </w:rPr>
        <w:t>Ranielli Patrick Arruda Lima</w:t>
      </w:r>
    </w:p>
    <w:p w14:paraId="6FD232FB" w14:textId="7D27AF3C" w:rsidR="003B42E3" w:rsidRPr="000E480F" w:rsidRDefault="00073D50" w:rsidP="00167FB4">
      <w:pPr>
        <w:jc w:val="center"/>
        <w:rPr>
          <w:b/>
          <w:bCs/>
          <w:sz w:val="24"/>
          <w:szCs w:val="24"/>
        </w:rPr>
      </w:pPr>
      <w:r w:rsidRPr="000E480F">
        <w:rPr>
          <w:b/>
          <w:bCs/>
          <w:sz w:val="24"/>
          <w:szCs w:val="24"/>
        </w:rPr>
        <w:t>Presidente</w:t>
      </w:r>
    </w:p>
    <w:sectPr w:rsidR="003B42E3" w:rsidRPr="000E480F" w:rsidSect="00C059DE">
      <w:headerReference w:type="default" r:id="rId7"/>
      <w:footerReference w:type="default" r:id="rId8"/>
      <w:pgSz w:w="11907" w:h="16840" w:code="9"/>
      <w:pgMar w:top="1134" w:right="1797" w:bottom="1134" w:left="1797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5C263B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5C263B" w:rsidP="00987F02">
    <w:pPr>
      <w:pStyle w:val="Cabealho"/>
    </w:pPr>
  </w:p>
  <w:p w14:paraId="64224276" w14:textId="77777777" w:rsidR="0095022F" w:rsidRDefault="005C263B" w:rsidP="00987F02">
    <w:pPr>
      <w:pStyle w:val="Cabealho"/>
    </w:pPr>
  </w:p>
  <w:p w14:paraId="115C9E35" w14:textId="77777777" w:rsidR="0095022F" w:rsidRDefault="005C263B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0E480F"/>
    <w:rsid w:val="00167FB4"/>
    <w:rsid w:val="001C74D7"/>
    <w:rsid w:val="00232164"/>
    <w:rsid w:val="00234E7A"/>
    <w:rsid w:val="0027070C"/>
    <w:rsid w:val="00294EA0"/>
    <w:rsid w:val="002B48D3"/>
    <w:rsid w:val="00344F96"/>
    <w:rsid w:val="003B42E3"/>
    <w:rsid w:val="003D7359"/>
    <w:rsid w:val="00457AF8"/>
    <w:rsid w:val="00492325"/>
    <w:rsid w:val="00531D70"/>
    <w:rsid w:val="00533D77"/>
    <w:rsid w:val="005B5D0F"/>
    <w:rsid w:val="005C263B"/>
    <w:rsid w:val="005F6D8C"/>
    <w:rsid w:val="00620CF6"/>
    <w:rsid w:val="00623AEF"/>
    <w:rsid w:val="00653095"/>
    <w:rsid w:val="006B0DBA"/>
    <w:rsid w:val="007074FA"/>
    <w:rsid w:val="007453CF"/>
    <w:rsid w:val="00780FD4"/>
    <w:rsid w:val="007855F9"/>
    <w:rsid w:val="007C2CB4"/>
    <w:rsid w:val="0093492A"/>
    <w:rsid w:val="009D612B"/>
    <w:rsid w:val="00A12390"/>
    <w:rsid w:val="00A14D54"/>
    <w:rsid w:val="00B21561"/>
    <w:rsid w:val="00B54243"/>
    <w:rsid w:val="00BB420A"/>
    <w:rsid w:val="00C059DE"/>
    <w:rsid w:val="00C664DC"/>
    <w:rsid w:val="00C856B6"/>
    <w:rsid w:val="00D04FF8"/>
    <w:rsid w:val="00D870B5"/>
    <w:rsid w:val="00DB14C6"/>
    <w:rsid w:val="00DE028F"/>
    <w:rsid w:val="00E31EFB"/>
    <w:rsid w:val="00E364C5"/>
    <w:rsid w:val="00F77C2B"/>
    <w:rsid w:val="00F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Cleyton Zucchi</cp:lastModifiedBy>
  <cp:revision>26</cp:revision>
  <cp:lastPrinted>2022-08-18T21:01:00Z</cp:lastPrinted>
  <dcterms:created xsi:type="dcterms:W3CDTF">2022-07-27T17:15:00Z</dcterms:created>
  <dcterms:modified xsi:type="dcterms:W3CDTF">2022-08-18T21:05:00Z</dcterms:modified>
</cp:coreProperties>
</file>