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2C4561">
        <w:rPr>
          <w:rFonts w:ascii="Arial" w:eastAsia="Times New Roman" w:hAnsi="Arial" w:cs="Arial"/>
          <w:b/>
          <w:color w:val="000000"/>
          <w:sz w:val="24"/>
          <w:szCs w:val="24"/>
          <w:lang w:eastAsia="ar-SA"/>
        </w:rPr>
        <w:t>º</w:t>
      </w:r>
      <w:r w:rsidR="007279D0" w:rsidRPr="00EE6A54">
        <w:rPr>
          <w:rFonts w:ascii="Arial" w:eastAsia="Times New Roman" w:hAnsi="Arial" w:cs="Arial"/>
          <w:b/>
          <w:color w:val="000000"/>
          <w:sz w:val="24"/>
          <w:szCs w:val="24"/>
          <w:lang w:eastAsia="ar-SA"/>
        </w:rPr>
        <w:t xml:space="preserve"> </w:t>
      </w:r>
      <w:r w:rsidR="00440736">
        <w:rPr>
          <w:rFonts w:ascii="Arial" w:eastAsia="Times New Roman" w:hAnsi="Arial" w:cs="Arial"/>
          <w:b/>
          <w:color w:val="000000"/>
          <w:sz w:val="24"/>
          <w:szCs w:val="24"/>
          <w:lang w:eastAsia="ar-SA"/>
        </w:rPr>
        <w:t>03</w:t>
      </w:r>
      <w:r w:rsidR="00296EC2">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2C4561">
        <w:rPr>
          <w:rFonts w:ascii="Arial" w:eastAsia="Times New Roman" w:hAnsi="Arial" w:cs="Arial"/>
          <w:b/>
          <w:color w:val="000000"/>
          <w:sz w:val="24"/>
          <w:szCs w:val="24"/>
          <w:lang w:eastAsia="ar-SA"/>
        </w:rPr>
        <w:t>4</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2C4561">
        <w:rPr>
          <w:rFonts w:ascii="Arial" w:eastAsia="Times New Roman" w:hAnsi="Arial" w:cs="Arial"/>
          <w:sz w:val="24"/>
          <w:szCs w:val="24"/>
        </w:rPr>
        <w:t xml:space="preserve"> 136</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F756EE">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2C4561">
        <w:rPr>
          <w:rFonts w:ascii="Arial" w:eastAsia="Times New Roman" w:hAnsi="Arial" w:cs="Arial"/>
          <w:sz w:val="24"/>
          <w:szCs w:val="24"/>
        </w:rPr>
        <w:t>01 de fevereiro</w:t>
      </w:r>
      <w:r w:rsidR="00097A76" w:rsidRPr="006A4A27">
        <w:rPr>
          <w:rFonts w:ascii="Arial" w:eastAsia="Times New Roman" w:hAnsi="Arial" w:cs="Arial"/>
          <w:sz w:val="24"/>
          <w:szCs w:val="24"/>
        </w:rPr>
        <w:t xml:space="preserve"> de</w:t>
      </w:r>
      <w:r w:rsidR="002C4561">
        <w:rPr>
          <w:rFonts w:ascii="Arial" w:eastAsia="Times New Roman" w:hAnsi="Arial" w:cs="Arial"/>
          <w:sz w:val="24"/>
          <w:szCs w:val="24"/>
        </w:rPr>
        <w:t xml:space="preserve"> 2024</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3D7791">
        <w:rPr>
          <w:rFonts w:ascii="Arial" w:eastAsia="Times New Roman" w:hAnsi="Arial" w:cs="Arial"/>
          <w:b/>
          <w:sz w:val="24"/>
          <w:szCs w:val="24"/>
        </w:rPr>
        <w:t xml:space="preserve"> </w:t>
      </w:r>
      <w:r w:rsidR="00B909E9">
        <w:rPr>
          <w:rFonts w:ascii="Arial" w:eastAsia="Times New Roman" w:hAnsi="Arial" w:cs="Arial"/>
          <w:sz w:val="24"/>
          <w:szCs w:val="24"/>
        </w:rPr>
        <w:t>proposta pel</w:t>
      </w:r>
      <w:r w:rsidR="00296EC2">
        <w:rPr>
          <w:rFonts w:ascii="Arial" w:eastAsia="Times New Roman" w:hAnsi="Arial" w:cs="Arial"/>
          <w:sz w:val="24"/>
          <w:szCs w:val="24"/>
        </w:rPr>
        <w:t>o</w:t>
      </w:r>
      <w:r w:rsidR="002C4561">
        <w:rPr>
          <w:rFonts w:ascii="Arial" w:eastAsia="Times New Roman" w:hAnsi="Arial" w:cs="Arial"/>
          <w:sz w:val="24"/>
          <w:szCs w:val="24"/>
        </w:rPr>
        <w:t xml:space="preserve"> P</w:t>
      </w:r>
      <w:r w:rsidR="004919BC" w:rsidRPr="006A4A27">
        <w:rPr>
          <w:rFonts w:ascii="Arial" w:eastAsia="Times New Roman" w:hAnsi="Arial" w:cs="Arial"/>
          <w:sz w:val="24"/>
          <w:szCs w:val="24"/>
        </w:rPr>
        <w:t>arlamentar</w:t>
      </w:r>
      <w:r w:rsidR="003D7791">
        <w:rPr>
          <w:rFonts w:ascii="Arial" w:eastAsia="Times New Roman" w:hAnsi="Arial" w:cs="Arial"/>
          <w:sz w:val="24"/>
          <w:szCs w:val="24"/>
        </w:rPr>
        <w:t xml:space="preserve"> </w:t>
      </w:r>
      <w:r w:rsidR="00296EC2">
        <w:rPr>
          <w:rFonts w:ascii="Arial" w:eastAsia="Times New Roman" w:hAnsi="Arial" w:cs="Arial"/>
          <w:b/>
          <w:sz w:val="24"/>
          <w:szCs w:val="24"/>
        </w:rPr>
        <w:t xml:space="preserve">Rodrigo André Lunkes - </w:t>
      </w:r>
      <w:proofErr w:type="spellStart"/>
      <w:r w:rsidR="00296EC2">
        <w:rPr>
          <w:rFonts w:ascii="Arial" w:eastAsia="Times New Roman" w:hAnsi="Arial" w:cs="Arial"/>
          <w:b/>
          <w:sz w:val="24"/>
          <w:szCs w:val="24"/>
        </w:rPr>
        <w:t>MDB</w:t>
      </w:r>
      <w:proofErr w:type="spellEnd"/>
      <w:r w:rsidR="00F75B39" w:rsidRPr="006A4A27">
        <w:rPr>
          <w:rFonts w:ascii="Arial" w:eastAsia="Times New Roman" w:hAnsi="Arial" w:cs="Arial"/>
          <w:sz w:val="24"/>
          <w:szCs w:val="24"/>
        </w:rPr>
        <w:t>,</w:t>
      </w:r>
      <w:r w:rsidR="00F756EE">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7A0464" w:rsidP="00074086">
      <w:pPr>
        <w:spacing w:line="240" w:lineRule="auto"/>
        <w:ind w:left="2268" w:right="-2"/>
        <w:jc w:val="both"/>
        <w:rPr>
          <w:rFonts w:ascii="Arial" w:hAnsi="Arial" w:cs="Arial"/>
          <w:b/>
          <w:sz w:val="24"/>
          <w:szCs w:val="24"/>
        </w:rPr>
      </w:pPr>
      <w:r w:rsidRPr="006008BD">
        <w:rPr>
          <w:rFonts w:ascii="Arial" w:hAnsi="Arial" w:cs="Arial"/>
          <w:b/>
          <w:sz w:val="24"/>
          <w:szCs w:val="24"/>
        </w:rPr>
        <w:t>"SOLICITA</w:t>
      </w:r>
      <w:r>
        <w:rPr>
          <w:rFonts w:ascii="Arial" w:hAnsi="Arial" w:cs="Arial"/>
          <w:sz w:val="24"/>
          <w:szCs w:val="24"/>
        </w:rPr>
        <w:t xml:space="preserve"> </w:t>
      </w:r>
      <w:r w:rsidR="00440736" w:rsidRPr="00440736">
        <w:rPr>
          <w:rFonts w:ascii="Arial" w:hAnsi="Arial" w:cs="Arial"/>
          <w:b/>
          <w:sz w:val="24"/>
          <w:szCs w:val="24"/>
        </w:rPr>
        <w:t xml:space="preserve">QUE A ADMINISTRAÇÃO MUNICIPAL REALIZE ESTUDO DO CUSTO PARA A COLOCAÇÃO DE ASFALTO </w:t>
      </w:r>
      <w:r w:rsidR="00440736">
        <w:rPr>
          <w:rFonts w:ascii="Arial" w:hAnsi="Arial" w:cs="Arial"/>
          <w:b/>
          <w:sz w:val="24"/>
          <w:szCs w:val="24"/>
        </w:rPr>
        <w:t>EM ESTRADA DO INTERIOR</w:t>
      </w:r>
      <w:r w:rsidR="00440736" w:rsidRPr="00440736">
        <w:rPr>
          <w:rFonts w:ascii="Arial" w:hAnsi="Arial" w:cs="Arial"/>
          <w:b/>
          <w:sz w:val="24"/>
          <w:szCs w:val="24"/>
        </w:rPr>
        <w:t>, ALÉM DE ESTUDO SOBRE O APORTE FINANCEIRO PARA A OBRA.</w:t>
      </w:r>
      <w:r w:rsidRPr="00152259">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515AC1" w:rsidRDefault="002918DE" w:rsidP="00454321">
      <w:pPr>
        <w:spacing w:line="240" w:lineRule="auto"/>
        <w:ind w:firstLine="851"/>
        <w:jc w:val="both"/>
        <w:rPr>
          <w:rFonts w:ascii="Arial" w:hAnsi="Arial" w:cs="Arial"/>
          <w:sz w:val="24"/>
          <w:szCs w:val="24"/>
        </w:rPr>
      </w:pPr>
      <w:r w:rsidRPr="00EF75E4">
        <w:rPr>
          <w:rFonts w:ascii="Arial" w:hAnsi="Arial" w:cs="Arial"/>
          <w:sz w:val="24"/>
          <w:szCs w:val="24"/>
        </w:rPr>
        <w:tab/>
      </w:r>
      <w:r w:rsidR="00296EC2">
        <w:rPr>
          <w:rFonts w:ascii="Arial" w:eastAsia="Times New Roman" w:hAnsi="Arial" w:cs="Arial"/>
          <w:sz w:val="24"/>
          <w:szCs w:val="24"/>
        </w:rPr>
        <w:t>O</w:t>
      </w:r>
      <w:r w:rsidR="00E7359D" w:rsidRPr="00E7359D">
        <w:rPr>
          <w:rFonts w:ascii="Arial" w:eastAsia="Times New Roman" w:hAnsi="Arial" w:cs="Arial"/>
          <w:sz w:val="24"/>
          <w:szCs w:val="24"/>
        </w:rPr>
        <w:t xml:space="preserve"> Parlamentar </w:t>
      </w:r>
      <w:r w:rsidR="00440736" w:rsidRPr="00440736">
        <w:rPr>
          <w:rFonts w:ascii="Arial" w:hAnsi="Arial" w:cs="Arial"/>
          <w:sz w:val="24"/>
          <w:szCs w:val="24"/>
        </w:rPr>
        <w:t xml:space="preserve">comentou sobre uma obra que será feita do trevo da Linha Pessegueiro ao acesso à Linha </w:t>
      </w:r>
      <w:proofErr w:type="spellStart"/>
      <w:r w:rsidR="00440736" w:rsidRPr="00440736">
        <w:rPr>
          <w:rFonts w:ascii="Arial" w:hAnsi="Arial" w:cs="Arial"/>
          <w:sz w:val="24"/>
          <w:szCs w:val="24"/>
        </w:rPr>
        <w:t>Taquaruçú</w:t>
      </w:r>
      <w:proofErr w:type="spellEnd"/>
      <w:r w:rsidR="00440736" w:rsidRPr="00440736">
        <w:rPr>
          <w:rFonts w:ascii="Arial" w:hAnsi="Arial" w:cs="Arial"/>
          <w:sz w:val="24"/>
          <w:szCs w:val="24"/>
        </w:rPr>
        <w:t>, até a entrada próximo ao Campo do Manoel, disse que há recurso do Podemos para colocação de calçamento nesse trecho, que é uma obra importante, pois além do Campo do Manoel ser um local de comércio e que o próprio Município utiliza para fazer os campeonatos de futebol suíço, o trecho também liga a importantes empresas do Município, além de um investimento que está sendo feito no local para colocação da sede de uma empresa que envolve fluxo de veículos pesados, sendo assim, comentou que não tem condições de um veículo de grande porte trafegar nesse trecho, disse que da maneira em que é para ser feita a obra para colocação de calçamento, não vai resolver o problema, visto que quando chove não tem condições de um veículo pesado subir morros, visto que a via fica lisa, correndo o risco do veiculo resvalar, então a solução seria a colocação de asfalto, comentou que já conversou com a Administração e com representantes do Podemos sobre isso, e disse que para a colocação de asfalto demanda mais investimento, então solicitou que a Administração Municipal realize estudo do custo para a colocação de asfalto no local, além de estudo sobre o aporte financeiro para a obra.</w:t>
      </w:r>
    </w:p>
    <w:p w:rsidR="00440736" w:rsidRDefault="00440736" w:rsidP="00454321">
      <w:pPr>
        <w:spacing w:line="240" w:lineRule="auto"/>
        <w:ind w:firstLine="851"/>
        <w:jc w:val="both"/>
        <w:rPr>
          <w:rFonts w:ascii="Arial" w:hAnsi="Arial" w:cs="Arial"/>
          <w:sz w:val="24"/>
          <w:szCs w:val="24"/>
        </w:rPr>
      </w:pPr>
    </w:p>
    <w:p w:rsidR="00440736" w:rsidRDefault="00440736" w:rsidP="00454321">
      <w:pPr>
        <w:spacing w:line="240" w:lineRule="auto"/>
        <w:ind w:firstLine="851"/>
        <w:jc w:val="both"/>
        <w:rPr>
          <w:rFonts w:ascii="Arial" w:hAnsi="Arial" w:cs="Arial"/>
          <w:sz w:val="24"/>
          <w:szCs w:val="24"/>
        </w:rPr>
      </w:pPr>
    </w:p>
    <w:p w:rsidR="00440736" w:rsidRPr="00454321" w:rsidRDefault="00440736" w:rsidP="00454321">
      <w:pPr>
        <w:spacing w:line="240" w:lineRule="auto"/>
        <w:ind w:firstLine="851"/>
        <w:jc w:val="both"/>
        <w:rPr>
          <w:rFonts w:ascii="Arial" w:hAnsi="Arial" w:cs="Arial"/>
          <w:sz w:val="24"/>
          <w:szCs w:val="24"/>
        </w:rPr>
      </w:pP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lastRenderedPageBreak/>
        <w:tab/>
      </w:r>
      <w:r w:rsidR="00705B83" w:rsidRPr="006A4A27">
        <w:rPr>
          <w:rFonts w:ascii="Arial" w:eastAsia="Times New Roman" w:hAnsi="Arial" w:cs="Arial"/>
          <w:sz w:val="24"/>
          <w:szCs w:val="24"/>
        </w:rPr>
        <w:t xml:space="preserve">Da Secretaria da Câmara Municipal de Vereadores de Guarujá do Sul, Estado de Santa Catarina, em </w:t>
      </w:r>
      <w:r w:rsidR="002C4561">
        <w:rPr>
          <w:rFonts w:ascii="Arial" w:eastAsia="Times New Roman" w:hAnsi="Arial" w:cs="Arial"/>
          <w:sz w:val="24"/>
          <w:szCs w:val="24"/>
        </w:rPr>
        <w:t>06 de fevereiro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2C4561">
        <w:rPr>
          <w:rFonts w:ascii="Arial" w:eastAsia="Times New Roman" w:hAnsi="Arial" w:cs="Arial"/>
          <w:sz w:val="24"/>
          <w:szCs w:val="24"/>
        </w:rPr>
        <w:t>4</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2C4561">
        <w:rPr>
          <w:rFonts w:ascii="Arial" w:eastAsia="Times New Roman" w:hAnsi="Arial" w:cs="Arial"/>
          <w:sz w:val="24"/>
          <w:szCs w:val="24"/>
        </w:rPr>
        <w:t>período, 61</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2A5837" w:rsidRDefault="002A5837"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p>
    <w:p w:rsidR="00440736" w:rsidRDefault="00440736" w:rsidP="0098744C">
      <w:pPr>
        <w:spacing w:after="0" w:line="360" w:lineRule="auto"/>
        <w:rPr>
          <w:rFonts w:ascii="Arial" w:eastAsia="Times New Roman" w:hAnsi="Arial" w:cs="Arial"/>
          <w:b/>
          <w:color w:val="000000"/>
          <w:sz w:val="24"/>
          <w:szCs w:val="24"/>
        </w:rPr>
      </w:pPr>
      <w:bookmarkStart w:id="0" w:name="_GoBack"/>
      <w:bookmarkEnd w:id="0"/>
    </w:p>
    <w:p w:rsidR="00EE6CB0" w:rsidRDefault="00EE6CB0" w:rsidP="0098744C">
      <w:pPr>
        <w:spacing w:after="0" w:line="360" w:lineRule="auto"/>
        <w:rPr>
          <w:rFonts w:ascii="Arial" w:eastAsia="Times New Roman" w:hAnsi="Arial" w:cs="Arial"/>
          <w:b/>
          <w:color w:val="000000"/>
          <w:sz w:val="24"/>
          <w:szCs w:val="24"/>
        </w:rPr>
      </w:pPr>
    </w:p>
    <w:p w:rsidR="00454321" w:rsidRDefault="00454321" w:rsidP="0098744C">
      <w:pPr>
        <w:spacing w:after="0" w:line="360" w:lineRule="auto"/>
        <w:rPr>
          <w:rFonts w:ascii="Arial" w:eastAsia="Times New Roman" w:hAnsi="Arial" w:cs="Arial"/>
          <w:b/>
          <w:color w:val="000000"/>
          <w:sz w:val="24"/>
          <w:szCs w:val="24"/>
        </w:rPr>
      </w:pPr>
    </w:p>
    <w:p w:rsidR="00895458" w:rsidRDefault="00895458" w:rsidP="0098744C">
      <w:pPr>
        <w:spacing w:after="0" w:line="360" w:lineRule="auto"/>
        <w:rPr>
          <w:rFonts w:ascii="Arial" w:eastAsia="Times New Roman" w:hAnsi="Arial" w:cs="Arial"/>
          <w:b/>
          <w:color w:val="000000"/>
          <w:sz w:val="24"/>
          <w:szCs w:val="24"/>
        </w:rPr>
      </w:pPr>
    </w:p>
    <w:p w:rsidR="00D40605" w:rsidRDefault="00841F5A" w:rsidP="00E059B0">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E059B0">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91" w:rsidRDefault="009C6F91" w:rsidP="005D5AF3">
      <w:pPr>
        <w:spacing w:after="0" w:line="240" w:lineRule="auto"/>
      </w:pPr>
      <w:r>
        <w:separator/>
      </w:r>
    </w:p>
  </w:endnote>
  <w:endnote w:type="continuationSeparator" w:id="0">
    <w:p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91" w:rsidRDefault="009C6F91" w:rsidP="005D5AF3">
      <w:pPr>
        <w:spacing w:after="0" w:line="240" w:lineRule="auto"/>
      </w:pPr>
      <w:r>
        <w:separator/>
      </w:r>
    </w:p>
  </w:footnote>
  <w:footnote w:type="continuationSeparator" w:id="0">
    <w:p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20B0E"/>
    <w:rsid w:val="001229AE"/>
    <w:rsid w:val="00131973"/>
    <w:rsid w:val="00133F49"/>
    <w:rsid w:val="00136090"/>
    <w:rsid w:val="00152259"/>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96EC2"/>
    <w:rsid w:val="002A5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E7994"/>
    <w:rsid w:val="004F76B1"/>
    <w:rsid w:val="005123AF"/>
    <w:rsid w:val="00515AC1"/>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13774"/>
    <w:rsid w:val="0072751B"/>
    <w:rsid w:val="007279D0"/>
    <w:rsid w:val="007305A9"/>
    <w:rsid w:val="00740E87"/>
    <w:rsid w:val="00742014"/>
    <w:rsid w:val="0074225D"/>
    <w:rsid w:val="0074457D"/>
    <w:rsid w:val="00750B14"/>
    <w:rsid w:val="00755D20"/>
    <w:rsid w:val="00762FB8"/>
    <w:rsid w:val="007726A6"/>
    <w:rsid w:val="00776895"/>
    <w:rsid w:val="0078509A"/>
    <w:rsid w:val="00795D31"/>
    <w:rsid w:val="007A0464"/>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6F91"/>
    <w:rsid w:val="009C76B8"/>
    <w:rsid w:val="009D26B5"/>
    <w:rsid w:val="009E7CB0"/>
    <w:rsid w:val="009F216D"/>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2943"/>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6367F"/>
    <w:rsid w:val="00C63AF3"/>
    <w:rsid w:val="00C700F8"/>
    <w:rsid w:val="00C7061D"/>
    <w:rsid w:val="00C71DAF"/>
    <w:rsid w:val="00C76422"/>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E6CB0"/>
    <w:rsid w:val="00EF75E4"/>
    <w:rsid w:val="00F10ACF"/>
    <w:rsid w:val="00F17E3D"/>
    <w:rsid w:val="00F33363"/>
    <w:rsid w:val="00F352A0"/>
    <w:rsid w:val="00F3579B"/>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158F"/>
    <w:rsid w:val="00FC4888"/>
    <w:rsid w:val="00FD57AA"/>
    <w:rsid w:val="00FE125E"/>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2</Pages>
  <Words>368</Words>
  <Characters>1990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76</cp:revision>
  <cp:lastPrinted>2023-09-13T18:07:00Z</cp:lastPrinted>
  <dcterms:created xsi:type="dcterms:W3CDTF">2023-04-10T13:39:00Z</dcterms:created>
  <dcterms:modified xsi:type="dcterms:W3CDTF">2024-02-06T18:32:00Z</dcterms:modified>
</cp:coreProperties>
</file>