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BB299C">
        <w:t>6</w:t>
      </w:r>
      <w:r w:rsidR="00781EC4">
        <w:t xml:space="preserve">ª SESSÃO LEGISLATIVA </w:t>
      </w:r>
      <w:r w:rsidR="00184267">
        <w:t xml:space="preserve">ORDINÁRIA DE </w:t>
      </w:r>
      <w:r w:rsidR="00BB299C">
        <w:t>21</w:t>
      </w:r>
      <w:r w:rsidR="005B0277">
        <w:t xml:space="preserve"> DE </w:t>
      </w:r>
      <w:r w:rsidR="001F3D41">
        <w:t>OUTUBRO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FD6D5E" w:rsidRDefault="00FD6D5E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FD6D5E" w:rsidRDefault="00FD6D5E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996BFD" w:rsidRDefault="00996BFD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1440A2" w:rsidRPr="001440A2" w:rsidRDefault="008847F4" w:rsidP="00BB299C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</w:t>
      </w:r>
      <w:r w:rsidR="00BB299C">
        <w:rPr>
          <w:szCs w:val="24"/>
        </w:rPr>
        <w:t>para</w:t>
      </w:r>
      <w:r w:rsidR="001440A2">
        <w:rPr>
          <w:szCs w:val="24"/>
        </w:rPr>
        <w:t xml:space="preserve"> conhecimento ao Projeto de Lei nº 950/2013 que “</w:t>
      </w:r>
      <w:r w:rsidR="001440A2" w:rsidRPr="001440A2">
        <w:rPr>
          <w:b/>
          <w:szCs w:val="24"/>
        </w:rPr>
        <w:t>Reconhece a Associação Comercial e Empresarial de Vale do Paraíso – ACEVAP, como de Utilidade Pública e dá outras providências.</w:t>
      </w:r>
      <w:proofErr w:type="gramStart"/>
      <w:r w:rsidR="001440A2" w:rsidRPr="001440A2">
        <w:rPr>
          <w:b/>
          <w:szCs w:val="24"/>
        </w:rPr>
        <w:t>”</w:t>
      </w:r>
      <w:proofErr w:type="gramEnd"/>
    </w:p>
    <w:p w:rsidR="001440A2" w:rsidRPr="001440A2" w:rsidRDefault="001440A2" w:rsidP="001440A2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27686" w:rsidRDefault="001440A2" w:rsidP="00BB299C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para </w:t>
      </w:r>
      <w:r w:rsidR="00BB299C">
        <w:rPr>
          <w:szCs w:val="24"/>
        </w:rPr>
        <w:t>conhecimento ao Projeto de Lei nº 949/2013 que “</w:t>
      </w:r>
      <w:r w:rsidR="00BB299C" w:rsidRPr="00BB299C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</w:t>
      </w:r>
      <w:proofErr w:type="gramStart"/>
      <w:r w:rsidR="00BB299C" w:rsidRPr="00BB299C">
        <w:rPr>
          <w:b/>
          <w:szCs w:val="24"/>
        </w:rPr>
        <w:t>”</w:t>
      </w:r>
      <w:proofErr w:type="gramEnd"/>
    </w:p>
    <w:p w:rsidR="00F27686" w:rsidRDefault="00F27686" w:rsidP="00F2768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BB299C" w:rsidRDefault="00F27686" w:rsidP="00BB299C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F27686">
        <w:rPr>
          <w:szCs w:val="24"/>
        </w:rPr>
        <w:t>Leitura ao Projeto de Lei nº 945/2013 que “</w:t>
      </w:r>
      <w:r w:rsidRPr="00F27686">
        <w:rPr>
          <w:b/>
          <w:szCs w:val="24"/>
        </w:rPr>
        <w:t>Dispõe sobre a Redução da carga horária Semanal do cargo de Assistente Social, con</w:t>
      </w:r>
      <w:r w:rsidR="00BD1C5F">
        <w:rPr>
          <w:b/>
          <w:szCs w:val="24"/>
        </w:rPr>
        <w:t>s</w:t>
      </w:r>
      <w:r w:rsidRPr="00F27686">
        <w:rPr>
          <w:b/>
          <w:szCs w:val="24"/>
        </w:rPr>
        <w:t>tante no quadro de servidores da Prefeitura Municipal de Vale do Paraíso, Estado de Rondônia e dá outras providências</w:t>
      </w:r>
      <w:r>
        <w:rPr>
          <w:b/>
          <w:szCs w:val="24"/>
        </w:rPr>
        <w:t>”.</w:t>
      </w:r>
    </w:p>
    <w:p w:rsidR="00F27686" w:rsidRPr="00F27686" w:rsidRDefault="00F27686" w:rsidP="00F2768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27686" w:rsidRPr="001756C2" w:rsidRDefault="00F27686" w:rsidP="00F2768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38/2013 da Comissão Permanente de Justiça e redação ao Projeto de Lei nº 945/2013.</w:t>
      </w:r>
    </w:p>
    <w:p w:rsidR="00F27686" w:rsidRPr="008847F4" w:rsidRDefault="00F27686" w:rsidP="00F2768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27686" w:rsidRPr="00DF1CAD" w:rsidRDefault="00F27686" w:rsidP="00F2768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13/2013 da Comissão Permanente de Obras e Serviços Públicos ao Projeto de Lei nº 945/2013.</w:t>
      </w:r>
    </w:p>
    <w:p w:rsidR="00996BFD" w:rsidRPr="00996BFD" w:rsidRDefault="00996BFD" w:rsidP="00996BFD">
      <w:pPr>
        <w:pStyle w:val="PargrafodaLista"/>
        <w:rPr>
          <w:b/>
          <w:szCs w:val="24"/>
        </w:rPr>
      </w:pPr>
    </w:p>
    <w:p w:rsidR="00746EC8" w:rsidRPr="00C840BC" w:rsidRDefault="00746EC8" w:rsidP="001F3D41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FD6D5E" w:rsidRDefault="00FD6D5E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FD6D5E" w:rsidRDefault="00FD6D5E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DF1CAD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Pr="001756C2" w:rsidRDefault="00DF1CAD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lastRenderedPageBreak/>
        <w:t>Discussão e votação</w:t>
      </w:r>
      <w:r w:rsidR="00701C6F">
        <w:rPr>
          <w:szCs w:val="24"/>
        </w:rPr>
        <w:t xml:space="preserve"> </w:t>
      </w:r>
      <w:r>
        <w:rPr>
          <w:szCs w:val="24"/>
        </w:rPr>
        <w:t>ao Parecer nº 38/2013 da Comissão Permanente de Justiça e redação ao Projeto de Lei nº 945/2013.</w:t>
      </w:r>
    </w:p>
    <w:p w:rsidR="00DF1CAD" w:rsidRPr="008847F4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Pr="00DF1CAD" w:rsidRDefault="00DF1CAD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="00701C6F">
        <w:rPr>
          <w:szCs w:val="24"/>
        </w:rPr>
        <w:t xml:space="preserve"> </w:t>
      </w:r>
      <w:r>
        <w:rPr>
          <w:szCs w:val="24"/>
        </w:rPr>
        <w:t>ao Parecer nº 13/2013 da Comissão Permanente de Obras e Serviços Públicos</w:t>
      </w:r>
      <w:r w:rsidR="00701C6F">
        <w:rPr>
          <w:szCs w:val="24"/>
        </w:rPr>
        <w:t xml:space="preserve"> </w:t>
      </w:r>
      <w:r>
        <w:rPr>
          <w:szCs w:val="24"/>
        </w:rPr>
        <w:t>ao Projeto de Lei nº 945/2013.</w:t>
      </w:r>
    </w:p>
    <w:p w:rsidR="00DF1CAD" w:rsidRPr="008847F4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Default="00701C6F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primeira votação </w:t>
      </w:r>
      <w:r w:rsidR="00DF1CAD">
        <w:rPr>
          <w:szCs w:val="24"/>
        </w:rPr>
        <w:t xml:space="preserve">ao Projeto de Lei nº 945/2013 que </w:t>
      </w:r>
      <w:proofErr w:type="gramStart"/>
      <w:r w:rsidR="00DF1CAD">
        <w:rPr>
          <w:szCs w:val="24"/>
        </w:rPr>
        <w:t>“</w:t>
      </w:r>
      <w:r w:rsidR="00DF1CAD" w:rsidRPr="008847F4">
        <w:rPr>
          <w:b/>
          <w:szCs w:val="24"/>
        </w:rPr>
        <w:t xml:space="preserve">Dispõe sobre a Redução da carga horária Semanal do cargo de Assistente Social, </w:t>
      </w:r>
      <w:proofErr w:type="spellStart"/>
      <w:r w:rsidR="00DF1CAD" w:rsidRPr="008847F4">
        <w:rPr>
          <w:b/>
          <w:szCs w:val="24"/>
        </w:rPr>
        <w:t>contante</w:t>
      </w:r>
      <w:proofErr w:type="spellEnd"/>
      <w:r w:rsidR="00DF1CAD" w:rsidRPr="008847F4">
        <w:rPr>
          <w:b/>
          <w:szCs w:val="24"/>
        </w:rPr>
        <w:t xml:space="preserve"> no quadro de servidores da Prefeitura Municipal de Vale do Paraíso, Estado de Rondônia e dá outras providências.</w:t>
      </w:r>
      <w:proofErr w:type="gramEnd"/>
    </w:p>
    <w:p w:rsidR="008507D6" w:rsidRPr="001E1B12" w:rsidRDefault="008507D6" w:rsidP="00FD6D5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FD6D5E" w:rsidRDefault="00FD6D5E" w:rsidP="00B33337">
      <w:pPr>
        <w:tabs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DF1CAD">
        <w:t>1</w:t>
      </w:r>
      <w:r w:rsidR="00BD1C5F">
        <w:t>8</w:t>
      </w:r>
      <w:r w:rsidR="009D668C">
        <w:t xml:space="preserve"> </w:t>
      </w:r>
      <w:r w:rsidR="00781EC4">
        <w:t xml:space="preserve">de </w:t>
      </w:r>
      <w:r w:rsidR="008507D6">
        <w:t>outubro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BD1C5F" w:rsidRDefault="00BD1C5F" w:rsidP="00781EC4">
      <w:pPr>
        <w:tabs>
          <w:tab w:val="left" w:pos="4395"/>
          <w:tab w:val="left" w:pos="7125"/>
        </w:tabs>
        <w:jc w:val="both"/>
      </w:pPr>
    </w:p>
    <w:sectPr w:rsidR="00BD1C5F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24B0A"/>
    <w:rsid w:val="000468D4"/>
    <w:rsid w:val="00053EA5"/>
    <w:rsid w:val="0006150C"/>
    <w:rsid w:val="000830B2"/>
    <w:rsid w:val="00094C9A"/>
    <w:rsid w:val="000A3445"/>
    <w:rsid w:val="000B31B4"/>
    <w:rsid w:val="000C0910"/>
    <w:rsid w:val="000D773B"/>
    <w:rsid w:val="000F5BB8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1738"/>
    <w:rsid w:val="002325B5"/>
    <w:rsid w:val="00244D09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7015B"/>
    <w:rsid w:val="003B0668"/>
    <w:rsid w:val="003B116A"/>
    <w:rsid w:val="003C117E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56274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43B7B"/>
    <w:rsid w:val="0066003E"/>
    <w:rsid w:val="00661991"/>
    <w:rsid w:val="006700EF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C6F"/>
    <w:rsid w:val="00701F38"/>
    <w:rsid w:val="007057E1"/>
    <w:rsid w:val="007167CB"/>
    <w:rsid w:val="00717520"/>
    <w:rsid w:val="00724E1B"/>
    <w:rsid w:val="00746EC8"/>
    <w:rsid w:val="00751DC0"/>
    <w:rsid w:val="00760B60"/>
    <w:rsid w:val="00771121"/>
    <w:rsid w:val="00777A13"/>
    <w:rsid w:val="00781EC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55CE"/>
    <w:rsid w:val="00816DA4"/>
    <w:rsid w:val="00825143"/>
    <w:rsid w:val="0083285A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91055E"/>
    <w:rsid w:val="009128A6"/>
    <w:rsid w:val="00923F8E"/>
    <w:rsid w:val="009375E4"/>
    <w:rsid w:val="0095714D"/>
    <w:rsid w:val="00991F01"/>
    <w:rsid w:val="00996BFD"/>
    <w:rsid w:val="009A5EFA"/>
    <w:rsid w:val="009C279A"/>
    <w:rsid w:val="009C45E6"/>
    <w:rsid w:val="009D668C"/>
    <w:rsid w:val="00A0046E"/>
    <w:rsid w:val="00A05E0F"/>
    <w:rsid w:val="00A13B90"/>
    <w:rsid w:val="00A24F76"/>
    <w:rsid w:val="00A259D8"/>
    <w:rsid w:val="00A45FBA"/>
    <w:rsid w:val="00A675B6"/>
    <w:rsid w:val="00A75F34"/>
    <w:rsid w:val="00A86B31"/>
    <w:rsid w:val="00A9010F"/>
    <w:rsid w:val="00A9060A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299C"/>
    <w:rsid w:val="00BC189F"/>
    <w:rsid w:val="00BD096D"/>
    <w:rsid w:val="00BD1C5F"/>
    <w:rsid w:val="00BD7979"/>
    <w:rsid w:val="00BD7BA6"/>
    <w:rsid w:val="00BE1CB5"/>
    <w:rsid w:val="00BE52E7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60593"/>
    <w:rsid w:val="00C778FE"/>
    <w:rsid w:val="00CC0D2C"/>
    <w:rsid w:val="00CE35A3"/>
    <w:rsid w:val="00D00AAC"/>
    <w:rsid w:val="00D014DA"/>
    <w:rsid w:val="00D04326"/>
    <w:rsid w:val="00D114BE"/>
    <w:rsid w:val="00D11E8A"/>
    <w:rsid w:val="00D20D39"/>
    <w:rsid w:val="00D213AF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D7889"/>
    <w:rsid w:val="00EE0444"/>
    <w:rsid w:val="00EE5724"/>
    <w:rsid w:val="00EF2DC9"/>
    <w:rsid w:val="00EF7462"/>
    <w:rsid w:val="00F17D50"/>
    <w:rsid w:val="00F22055"/>
    <w:rsid w:val="00F229BF"/>
    <w:rsid w:val="00F24688"/>
    <w:rsid w:val="00F27686"/>
    <w:rsid w:val="00F32C34"/>
    <w:rsid w:val="00F4757E"/>
    <w:rsid w:val="00F55C4E"/>
    <w:rsid w:val="00F56062"/>
    <w:rsid w:val="00F913C9"/>
    <w:rsid w:val="00FA04BD"/>
    <w:rsid w:val="00FA348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A20F9-2E79-42C9-85A1-077D891EF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374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4</cp:revision>
  <cp:lastPrinted>2013-10-14T15:46:00Z</cp:lastPrinted>
  <dcterms:created xsi:type="dcterms:W3CDTF">2013-10-09T13:36:00Z</dcterms:created>
  <dcterms:modified xsi:type="dcterms:W3CDTF">2013-10-10T16:28:00Z</dcterms:modified>
</cp:coreProperties>
</file>