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8D35DA">
        <w:rPr>
          <w:rFonts w:eastAsia="Times New Roman"/>
          <w:sz w:val="44"/>
          <w:u w:val="single"/>
        </w:rPr>
        <w:t>439</w:t>
      </w:r>
      <w:r w:rsidR="008550E0">
        <w:rPr>
          <w:rFonts w:eastAsia="Times New Roman"/>
          <w:sz w:val="44"/>
          <w:u w:val="single"/>
        </w:rPr>
        <w:t>/2017</w:t>
      </w:r>
    </w:p>
    <w:p w:rsidR="00934286" w:rsidRDefault="00934286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EE7109" w:rsidRDefault="00CA2C25" w:rsidP="00CB3686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5E1D97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r</w:t>
      </w:r>
      <w:r w:rsidR="007232BA">
        <w:rPr>
          <w:color w:val="000000"/>
          <w:sz w:val="28"/>
          <w:szCs w:val="28"/>
        </w:rPr>
        <w:t>o</w:t>
      </w:r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</w:t>
      </w:r>
      <w:proofErr w:type="gramStart"/>
      <w:r>
        <w:rPr>
          <w:color w:val="000000"/>
          <w:sz w:val="28"/>
          <w:szCs w:val="28"/>
        </w:rPr>
        <w:t>após</w:t>
      </w:r>
      <w:proofErr w:type="gramEnd"/>
      <w:r>
        <w:rPr>
          <w:color w:val="000000"/>
          <w:sz w:val="28"/>
          <w:szCs w:val="28"/>
        </w:rPr>
        <w:t xml:space="preserve"> ouvido o Egrégio Plenário, nos termos do inciso VII, do artigo 147 da Resolução nº 001/91, combinado com o disposto no inciso XII do artigo 12 da Lei Orgânica do Município, que este expediente seja encaminhado à </w:t>
      </w:r>
      <w:r w:rsidR="008D35DA">
        <w:rPr>
          <w:color w:val="000000"/>
          <w:sz w:val="28"/>
          <w:szCs w:val="28"/>
        </w:rPr>
        <w:t>Secretaria Municipal de Obras e Planejamento</w:t>
      </w:r>
      <w:r>
        <w:rPr>
          <w:color w:val="000000"/>
          <w:sz w:val="28"/>
          <w:szCs w:val="28"/>
        </w:rPr>
        <w:t>, solicitando</w:t>
      </w:r>
      <w:r w:rsidR="002D492A">
        <w:rPr>
          <w:color w:val="000000"/>
          <w:sz w:val="28"/>
          <w:szCs w:val="28"/>
        </w:rPr>
        <w:t xml:space="preserve"> </w:t>
      </w:r>
      <w:r w:rsidR="00EE7109">
        <w:rPr>
          <w:color w:val="000000"/>
          <w:sz w:val="28"/>
          <w:szCs w:val="28"/>
        </w:rPr>
        <w:t>o seguinte com relação as vias públicas do Município:</w:t>
      </w:r>
    </w:p>
    <w:p w:rsidR="00EE7109" w:rsidRDefault="00EE7109" w:rsidP="00CB3686">
      <w:pPr>
        <w:ind w:firstLine="1134"/>
        <w:jc w:val="both"/>
        <w:rPr>
          <w:color w:val="000000"/>
          <w:sz w:val="28"/>
          <w:szCs w:val="28"/>
        </w:rPr>
      </w:pPr>
      <w:bookmarkStart w:id="0" w:name="_GoBack"/>
      <w:bookmarkEnd w:id="0"/>
    </w:p>
    <w:p w:rsidR="00EE7109" w:rsidRDefault="00EE7109" w:rsidP="00EE7109">
      <w:pPr>
        <w:pStyle w:val="PargrafodaLista"/>
        <w:numPr>
          <w:ilvl w:val="0"/>
          <w:numId w:val="6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Quais as vias públicas são beneficiadas com pavimentação asfáltica, demarcando no mapa do Município?</w:t>
      </w:r>
    </w:p>
    <w:p w:rsidR="00EE7109" w:rsidRDefault="00EE7109" w:rsidP="00EE7109">
      <w:pPr>
        <w:pStyle w:val="PargrafodaLista"/>
        <w:numPr>
          <w:ilvl w:val="0"/>
          <w:numId w:val="6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Existe um controle por parte da Municipalidade da durabilidade de cada pavimentação asfáltica, ou seja, controle data da efetiva entrega da obra de pavimentação e sua garantia de durabilidade?</w:t>
      </w:r>
    </w:p>
    <w:p w:rsidR="00747EBA" w:rsidRPr="00EE7109" w:rsidRDefault="00EE7109" w:rsidP="00004A33">
      <w:pPr>
        <w:pStyle w:val="PargrafodaLista"/>
        <w:numPr>
          <w:ilvl w:val="0"/>
          <w:numId w:val="6"/>
        </w:numPr>
        <w:tabs>
          <w:tab w:val="left" w:pos="1080"/>
        </w:tabs>
        <w:jc w:val="both"/>
        <w:rPr>
          <w:sz w:val="28"/>
          <w:szCs w:val="28"/>
        </w:rPr>
      </w:pPr>
      <w:r w:rsidRPr="00EE7109">
        <w:rPr>
          <w:color w:val="000000"/>
          <w:sz w:val="28"/>
          <w:szCs w:val="28"/>
        </w:rPr>
        <w:t xml:space="preserve">Se positivo remeter a esta Casa de Leis relação </w:t>
      </w:r>
      <w:proofErr w:type="gramStart"/>
      <w:r w:rsidRPr="00EE7109">
        <w:rPr>
          <w:color w:val="000000"/>
          <w:sz w:val="28"/>
          <w:szCs w:val="28"/>
        </w:rPr>
        <w:t>as</w:t>
      </w:r>
      <w:proofErr w:type="gramEnd"/>
      <w:r w:rsidRPr="00EE7109">
        <w:rPr>
          <w:color w:val="000000"/>
          <w:sz w:val="28"/>
          <w:szCs w:val="28"/>
        </w:rPr>
        <w:t xml:space="preserve"> vias públicas com as informações ora solicitadas no item “c”. </w:t>
      </w:r>
    </w:p>
    <w:p w:rsidR="00EE7109" w:rsidRPr="00EE7109" w:rsidRDefault="00EE7109" w:rsidP="00EE7109">
      <w:pPr>
        <w:pStyle w:val="PargrafodaLista"/>
        <w:tabs>
          <w:tab w:val="left" w:pos="1080"/>
        </w:tabs>
        <w:ind w:left="2574"/>
        <w:jc w:val="both"/>
        <w:rPr>
          <w:sz w:val="28"/>
          <w:szCs w:val="28"/>
        </w:rPr>
      </w:pPr>
    </w:p>
    <w:p w:rsidR="00CA2C25" w:rsidRPr="0037230A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8D35DA">
        <w:rPr>
          <w:sz w:val="28"/>
          <w:szCs w:val="28"/>
        </w:rPr>
        <w:t>19</w:t>
      </w:r>
      <w:r w:rsidRPr="0037230A">
        <w:rPr>
          <w:sz w:val="28"/>
          <w:szCs w:val="28"/>
        </w:rPr>
        <w:t xml:space="preserve"> (</w:t>
      </w:r>
      <w:r w:rsidR="008D35DA">
        <w:rPr>
          <w:sz w:val="28"/>
          <w:szCs w:val="28"/>
        </w:rPr>
        <w:t>dezenove</w:t>
      </w:r>
      <w:r w:rsidRPr="0037230A">
        <w:rPr>
          <w:sz w:val="28"/>
          <w:szCs w:val="28"/>
        </w:rPr>
        <w:t xml:space="preserve">) dias do mês de </w:t>
      </w:r>
      <w:r w:rsidR="000F17AD">
        <w:rPr>
          <w:sz w:val="28"/>
          <w:szCs w:val="28"/>
        </w:rPr>
        <w:t>maio</w:t>
      </w:r>
      <w:r>
        <w:rPr>
          <w:sz w:val="28"/>
          <w:szCs w:val="28"/>
        </w:rPr>
        <w:t xml:space="preserve"> de 2017.</w:t>
      </w:r>
    </w:p>
    <w:p w:rsidR="00CA2C25" w:rsidRDefault="00CA2C25" w:rsidP="00CA2C25">
      <w:pPr>
        <w:pStyle w:val="PargrafodaLista"/>
        <w:spacing w:before="100" w:beforeAutospacing="1" w:after="100" w:afterAutospacing="1"/>
        <w:ind w:left="0" w:firstLine="1080"/>
        <w:jc w:val="both"/>
        <w:rPr>
          <w:color w:val="000000"/>
          <w:sz w:val="28"/>
          <w:szCs w:val="28"/>
        </w:rPr>
      </w:pPr>
    </w:p>
    <w:p w:rsidR="00801469" w:rsidRPr="00F9554A" w:rsidRDefault="00801469" w:rsidP="00CA2C25">
      <w:pPr>
        <w:pStyle w:val="PargrafodaLista"/>
        <w:spacing w:before="100" w:beforeAutospacing="1" w:after="100" w:afterAutospacing="1"/>
        <w:ind w:left="0" w:firstLine="1080"/>
        <w:jc w:val="both"/>
        <w:rPr>
          <w:color w:val="000000"/>
          <w:sz w:val="28"/>
          <w:szCs w:val="28"/>
        </w:rPr>
      </w:pPr>
    </w:p>
    <w:p w:rsidR="008D35DA" w:rsidRDefault="008D35DA" w:rsidP="008D35DA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8D35DA" w:rsidRDefault="008D35DA" w:rsidP="008D35DA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Vereador-PR</w:t>
      </w:r>
    </w:p>
    <w:p w:rsidR="008550E0" w:rsidRPr="008550E0" w:rsidRDefault="008550E0" w:rsidP="008D35DA">
      <w:pPr>
        <w:pStyle w:val="PargrafodaLista"/>
        <w:spacing w:before="100" w:beforeAutospacing="1" w:after="100" w:afterAutospacing="1"/>
        <w:ind w:left="0"/>
        <w:jc w:val="center"/>
        <w:rPr>
          <w:rFonts w:eastAsia="Times New Roman"/>
          <w:sz w:val="26"/>
          <w:szCs w:val="26"/>
        </w:rPr>
      </w:pPr>
    </w:p>
    <w:sectPr w:rsidR="008550E0" w:rsidRPr="008550E0" w:rsidSect="00EE4C5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5CCE" w:rsidRDefault="00465CCE">
      <w:r>
        <w:separator/>
      </w:r>
    </w:p>
  </w:endnote>
  <w:endnote w:type="continuationSeparator" w:id="0">
    <w:p w:rsidR="00465CCE" w:rsidRDefault="00465C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004A3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A50B3" w:rsidRDefault="00004A33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5CCE" w:rsidRDefault="00465CCE">
      <w:r>
        <w:separator/>
      </w:r>
    </w:p>
  </w:footnote>
  <w:footnote w:type="continuationSeparator" w:id="0">
    <w:p w:rsidR="00465CCE" w:rsidRDefault="00465C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B4DEE"/>
    <w:multiLevelType w:val="hybridMultilevel"/>
    <w:tmpl w:val="21EE1F0A"/>
    <w:lvl w:ilvl="0" w:tplc="1E9E141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65070C97"/>
    <w:multiLevelType w:val="hybridMultilevel"/>
    <w:tmpl w:val="008E9540"/>
    <w:lvl w:ilvl="0" w:tplc="E6A0241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04A33"/>
    <w:rsid w:val="00012C86"/>
    <w:rsid w:val="000B7A1F"/>
    <w:rsid w:val="000F17AD"/>
    <w:rsid w:val="000F5FC7"/>
    <w:rsid w:val="00104B13"/>
    <w:rsid w:val="00112C74"/>
    <w:rsid w:val="00115E88"/>
    <w:rsid w:val="001D1033"/>
    <w:rsid w:val="001D358C"/>
    <w:rsid w:val="001E025C"/>
    <w:rsid w:val="002D492A"/>
    <w:rsid w:val="00314BE2"/>
    <w:rsid w:val="003331C4"/>
    <w:rsid w:val="003D7595"/>
    <w:rsid w:val="003F3FFA"/>
    <w:rsid w:val="00433709"/>
    <w:rsid w:val="00453C1A"/>
    <w:rsid w:val="00465CCE"/>
    <w:rsid w:val="00505A6B"/>
    <w:rsid w:val="0051535A"/>
    <w:rsid w:val="00546BE9"/>
    <w:rsid w:val="00556C71"/>
    <w:rsid w:val="0056325C"/>
    <w:rsid w:val="00594A0C"/>
    <w:rsid w:val="005E1D97"/>
    <w:rsid w:val="005E4BDB"/>
    <w:rsid w:val="00651FE5"/>
    <w:rsid w:val="00671CFE"/>
    <w:rsid w:val="006E2C8F"/>
    <w:rsid w:val="0070386C"/>
    <w:rsid w:val="007232BA"/>
    <w:rsid w:val="00744406"/>
    <w:rsid w:val="00747DFE"/>
    <w:rsid w:val="00747EBA"/>
    <w:rsid w:val="007A13B1"/>
    <w:rsid w:val="00801469"/>
    <w:rsid w:val="00823F4C"/>
    <w:rsid w:val="00841B19"/>
    <w:rsid w:val="00853AE8"/>
    <w:rsid w:val="008550E0"/>
    <w:rsid w:val="008C27C8"/>
    <w:rsid w:val="008D35DA"/>
    <w:rsid w:val="00934286"/>
    <w:rsid w:val="00967741"/>
    <w:rsid w:val="009E3B70"/>
    <w:rsid w:val="009F0513"/>
    <w:rsid w:val="009F6E4D"/>
    <w:rsid w:val="00AC77F5"/>
    <w:rsid w:val="00AD1AD9"/>
    <w:rsid w:val="00B06AC7"/>
    <w:rsid w:val="00BC6DAD"/>
    <w:rsid w:val="00C05198"/>
    <w:rsid w:val="00C304E2"/>
    <w:rsid w:val="00C54459"/>
    <w:rsid w:val="00C96ACE"/>
    <w:rsid w:val="00CA2C25"/>
    <w:rsid w:val="00CB3686"/>
    <w:rsid w:val="00D134DB"/>
    <w:rsid w:val="00D57352"/>
    <w:rsid w:val="00D80373"/>
    <w:rsid w:val="00D94480"/>
    <w:rsid w:val="00DD4F43"/>
    <w:rsid w:val="00DD5E00"/>
    <w:rsid w:val="00DE041E"/>
    <w:rsid w:val="00E102B0"/>
    <w:rsid w:val="00E764CD"/>
    <w:rsid w:val="00E962B2"/>
    <w:rsid w:val="00ED57C6"/>
    <w:rsid w:val="00EE7109"/>
    <w:rsid w:val="00F04E01"/>
    <w:rsid w:val="00F46DD4"/>
    <w:rsid w:val="00F86CAB"/>
    <w:rsid w:val="00FA0FB8"/>
    <w:rsid w:val="00FA21F1"/>
    <w:rsid w:val="00FD073E"/>
    <w:rsid w:val="00FD1C88"/>
    <w:rsid w:val="00FD3417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152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5</cp:revision>
  <cp:lastPrinted>2017-03-20T20:19:00Z</cp:lastPrinted>
  <dcterms:created xsi:type="dcterms:W3CDTF">2017-05-19T12:29:00Z</dcterms:created>
  <dcterms:modified xsi:type="dcterms:W3CDTF">2017-05-22T14:51:00Z</dcterms:modified>
</cp:coreProperties>
</file>