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F22" w:rsidRDefault="008F0720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:rsidR="006E6F22" w:rsidRDefault="008F072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Augusto Dantas- Presidente do Grupo 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:rsidR="006E6F22" w:rsidRDefault="008F072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 O SERVIÇO DE ILUMINAÇÃO PÚBLICA INSUFICIENTE NA AVENIDA VALE VERDE, ENTRE AS TRAVESSAS OITO E NOVE, NO BAIRRO REMÉDIOS I.</w:t>
      </w:r>
    </w:p>
    <w:p w:rsidR="006E6F22" w:rsidRDefault="008F072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E6F22" w:rsidRDefault="008F07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</w:t>
      </w:r>
      <w:r>
        <w:rPr>
          <w:rFonts w:ascii="Arial" w:hAnsi="Arial" w:cs="Arial"/>
          <w:sz w:val="24"/>
          <w:szCs w:val="24"/>
        </w:rPr>
        <w:t xml:space="preserve">oco que constatou que a tem como finalidade requerer a </w:t>
      </w:r>
      <w:r>
        <w:rPr>
          <w:rStyle w:val="Forte"/>
          <w:rFonts w:ascii="Arial" w:hAnsi="Arial" w:cs="Arial"/>
          <w:b w:val="0"/>
          <w:sz w:val="24"/>
          <w:szCs w:val="24"/>
        </w:rPr>
        <w:t>realização do serviço de melhoria na iluminação pública na Avenida Vale Verde, entre as Travessas Oito e Nove, no Bairro Remédios 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devido à insuficiência de iluminação no referido trecho. A falta de </w:t>
      </w:r>
      <w:r>
        <w:rPr>
          <w:rFonts w:ascii="Arial" w:hAnsi="Arial" w:cs="Arial"/>
          <w:sz w:val="24"/>
          <w:szCs w:val="24"/>
        </w:rPr>
        <w:t xml:space="preserve">luz adequada tem causado insegurança aos moradores, principalmente no período noturno. Essa </w:t>
      </w:r>
      <w:proofErr w:type="gramStart"/>
      <w:r>
        <w:rPr>
          <w:rFonts w:ascii="Arial" w:hAnsi="Arial" w:cs="Arial"/>
          <w:sz w:val="24"/>
          <w:szCs w:val="24"/>
        </w:rPr>
        <w:t>situação</w:t>
      </w:r>
      <w:proofErr w:type="gramEnd"/>
      <w:r>
        <w:rPr>
          <w:rFonts w:ascii="Arial" w:hAnsi="Arial" w:cs="Arial"/>
          <w:sz w:val="24"/>
          <w:szCs w:val="24"/>
        </w:rPr>
        <w:t xml:space="preserve"> tem gerado apreensão na comunidade local, que diariamente utiliza a via para deslocamentos. Além disso, a iluminação precária compromete a segurança do trâ</w:t>
      </w:r>
      <w:r>
        <w:rPr>
          <w:rFonts w:ascii="Arial" w:hAnsi="Arial" w:cs="Arial"/>
          <w:sz w:val="24"/>
          <w:szCs w:val="24"/>
        </w:rPr>
        <w:t>nsito e reduz a sensação de bem-estar da população. A instalação e manutenção de luminárias adequadas são medidas essenciais para promover segurança, conforto e valorização do espaço público.</w:t>
      </w:r>
    </w:p>
    <w:p w:rsidR="006E6F22" w:rsidRDefault="008F07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</w:t>
      </w:r>
      <w:r w:rsidR="00B92DE6">
        <w:rPr>
          <w:rFonts w:ascii="Arial" w:hAnsi="Arial" w:cs="Arial"/>
          <w:b/>
          <w:sz w:val="24"/>
          <w:szCs w:val="24"/>
        </w:rPr>
        <w:t>ICIPAL, EM 2</w:t>
      </w:r>
      <w:r>
        <w:rPr>
          <w:rFonts w:ascii="Arial" w:hAnsi="Arial" w:cs="Arial"/>
          <w:b/>
          <w:sz w:val="24"/>
          <w:szCs w:val="24"/>
        </w:rPr>
        <w:t>6 DE NOVEMBRO DE 2025.</w:t>
      </w:r>
    </w:p>
    <w:p w:rsidR="006E6F22" w:rsidRDefault="006E6F22">
      <w:pPr>
        <w:jc w:val="both"/>
        <w:rPr>
          <w:rFonts w:ascii="Arial" w:hAnsi="Arial" w:cs="Arial"/>
          <w:b/>
          <w:sz w:val="24"/>
          <w:szCs w:val="24"/>
        </w:rPr>
      </w:pPr>
    </w:p>
    <w:p w:rsidR="006E6F22" w:rsidRDefault="008F07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  <w:bookmarkStart w:id="0" w:name="_GoBack"/>
      <w:bookmarkEnd w:id="0"/>
    </w:p>
    <w:p w:rsidR="006E6F22" w:rsidRDefault="008F07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E6F2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720" w:rsidRDefault="008F0720">
      <w:pPr>
        <w:spacing w:line="240" w:lineRule="auto"/>
      </w:pPr>
      <w:r>
        <w:separator/>
      </w:r>
    </w:p>
  </w:endnote>
  <w:endnote w:type="continuationSeparator" w:id="0">
    <w:p w:rsidR="008F0720" w:rsidRDefault="008F07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22" w:rsidRDefault="008F072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720" w:rsidRDefault="008F0720">
      <w:pPr>
        <w:spacing w:after="0"/>
      </w:pPr>
      <w:r>
        <w:separator/>
      </w:r>
    </w:p>
  </w:footnote>
  <w:footnote w:type="continuationSeparator" w:id="0">
    <w:p w:rsidR="008F0720" w:rsidRDefault="008F07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22" w:rsidRDefault="008F0720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F22" w:rsidRDefault="008F072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E6F22" w:rsidRDefault="008F072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E6F22" w:rsidRDefault="008F072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E6F22" w:rsidRDefault="008F0720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B6FC6"/>
    <w:rsid w:val="004C5718"/>
    <w:rsid w:val="00514F49"/>
    <w:rsid w:val="0053445B"/>
    <w:rsid w:val="0057411F"/>
    <w:rsid w:val="006C2F72"/>
    <w:rsid w:val="006E6F2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8F0720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92DE6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0C38C4-A2A9-47DE-8368-C71FBAAF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213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8</cp:revision>
  <dcterms:created xsi:type="dcterms:W3CDTF">2025-11-04T19:02:00Z</dcterms:created>
  <dcterms:modified xsi:type="dcterms:W3CDTF">2025-11-26T12:00:00Z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6BB083AE488242C0AB68AC0635D205BF_13</vt:lpwstr>
  </property>
</Properties>
</file>