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C857D7" w14:textId="25E12C77" w:rsidR="004D00EF" w:rsidRPr="00337CE3" w:rsidRDefault="004D00EF" w:rsidP="004D00EF">
      <w:pPr>
        <w:rPr>
          <w:rFonts w:ascii="Arial" w:eastAsia="Arial Unicode MS" w:hAnsi="Arial" w:cs="Arial"/>
          <w:b/>
          <w:sz w:val="26"/>
          <w:szCs w:val="26"/>
        </w:rPr>
      </w:pPr>
      <w:r w:rsidRPr="00337CE3">
        <w:rPr>
          <w:rFonts w:ascii="Arial" w:hAnsi="Arial" w:cs="Arial"/>
          <w:b/>
          <w:sz w:val="26"/>
          <w:szCs w:val="26"/>
        </w:rPr>
        <w:t>P</w:t>
      </w:r>
      <w:r w:rsidR="008C4049" w:rsidRPr="00337CE3">
        <w:rPr>
          <w:rFonts w:ascii="Arial" w:hAnsi="Arial" w:cs="Arial"/>
          <w:b/>
          <w:sz w:val="26"/>
          <w:szCs w:val="26"/>
        </w:rPr>
        <w:t xml:space="preserve">rojeto de Lei </w:t>
      </w:r>
      <w:r w:rsidR="00DC27CB">
        <w:rPr>
          <w:rFonts w:ascii="Arial" w:hAnsi="Arial" w:cs="Arial"/>
          <w:b/>
          <w:sz w:val="26"/>
          <w:szCs w:val="26"/>
        </w:rPr>
        <w:t>Nº</w:t>
      </w:r>
      <w:r w:rsidR="00A14FA1">
        <w:rPr>
          <w:rFonts w:ascii="Arial" w:hAnsi="Arial" w:cs="Arial"/>
          <w:b/>
          <w:sz w:val="26"/>
          <w:szCs w:val="26"/>
        </w:rPr>
        <w:t xml:space="preserve"> </w:t>
      </w:r>
      <w:r w:rsidR="00A76D4D">
        <w:rPr>
          <w:rFonts w:ascii="Arial" w:hAnsi="Arial" w:cs="Arial"/>
          <w:b/>
          <w:sz w:val="26"/>
          <w:szCs w:val="26"/>
        </w:rPr>
        <w:t>0</w:t>
      </w:r>
      <w:r w:rsidR="00011A7F">
        <w:rPr>
          <w:rFonts w:ascii="Arial" w:hAnsi="Arial" w:cs="Arial"/>
          <w:b/>
          <w:sz w:val="26"/>
          <w:szCs w:val="26"/>
        </w:rPr>
        <w:t>13</w:t>
      </w:r>
      <w:r w:rsidRPr="00337CE3">
        <w:rPr>
          <w:rFonts w:ascii="Arial" w:hAnsi="Arial" w:cs="Arial"/>
          <w:b/>
          <w:sz w:val="26"/>
          <w:szCs w:val="26"/>
        </w:rPr>
        <w:t>/20</w:t>
      </w:r>
      <w:r w:rsidR="00A14FA1">
        <w:rPr>
          <w:rFonts w:ascii="Arial" w:hAnsi="Arial" w:cs="Arial"/>
          <w:b/>
          <w:sz w:val="26"/>
          <w:szCs w:val="26"/>
        </w:rPr>
        <w:t>2</w:t>
      </w:r>
      <w:r w:rsidR="00011A7F">
        <w:rPr>
          <w:rFonts w:ascii="Arial" w:hAnsi="Arial" w:cs="Arial"/>
          <w:b/>
          <w:sz w:val="26"/>
          <w:szCs w:val="26"/>
        </w:rPr>
        <w:t>4</w:t>
      </w:r>
    </w:p>
    <w:p w14:paraId="2ADE8E13" w14:textId="77777777" w:rsidR="00C17951" w:rsidRDefault="00C17951" w:rsidP="004D00EF">
      <w:pPr>
        <w:ind w:left="4962"/>
        <w:jc w:val="both"/>
        <w:rPr>
          <w:rFonts w:ascii="Arial" w:hAnsi="Arial" w:cs="Arial"/>
          <w:sz w:val="26"/>
          <w:szCs w:val="26"/>
        </w:rPr>
      </w:pPr>
    </w:p>
    <w:p w14:paraId="36FD46DE" w14:textId="77777777" w:rsidR="00A45116" w:rsidRDefault="00A45116" w:rsidP="004D00EF">
      <w:pPr>
        <w:ind w:left="4962"/>
        <w:jc w:val="both"/>
        <w:rPr>
          <w:rFonts w:ascii="Arial" w:hAnsi="Arial" w:cs="Arial"/>
          <w:sz w:val="26"/>
          <w:szCs w:val="26"/>
        </w:rPr>
      </w:pPr>
    </w:p>
    <w:p w14:paraId="2D9495EE" w14:textId="77777777" w:rsidR="00DC27CB" w:rsidRDefault="00DC27CB" w:rsidP="004D00EF">
      <w:pPr>
        <w:ind w:left="4962"/>
        <w:jc w:val="both"/>
        <w:rPr>
          <w:rFonts w:ascii="Arial" w:hAnsi="Arial" w:cs="Arial"/>
          <w:sz w:val="26"/>
          <w:szCs w:val="26"/>
        </w:rPr>
      </w:pPr>
    </w:p>
    <w:p w14:paraId="384898CA" w14:textId="77777777" w:rsidR="00C17951" w:rsidRPr="00337CE3" w:rsidRDefault="00C17951" w:rsidP="004D00EF">
      <w:pPr>
        <w:ind w:left="4962"/>
        <w:jc w:val="both"/>
        <w:rPr>
          <w:rFonts w:ascii="Arial" w:hAnsi="Arial" w:cs="Arial"/>
          <w:sz w:val="26"/>
          <w:szCs w:val="26"/>
        </w:rPr>
      </w:pPr>
    </w:p>
    <w:p w14:paraId="541A423E" w14:textId="40168A06" w:rsidR="00293390" w:rsidRPr="00A76D4D" w:rsidRDefault="004D00EF" w:rsidP="00293390">
      <w:pPr>
        <w:ind w:left="5670"/>
        <w:jc w:val="both"/>
        <w:rPr>
          <w:rFonts w:ascii="Arial" w:hAnsi="Arial" w:cs="Arial"/>
          <w:b/>
        </w:rPr>
      </w:pPr>
      <w:r w:rsidRPr="00337CE3">
        <w:rPr>
          <w:rFonts w:ascii="Arial" w:hAnsi="Arial" w:cs="Arial"/>
          <w:b/>
          <w:sz w:val="26"/>
          <w:szCs w:val="26"/>
        </w:rPr>
        <w:t>EMENTA:</w:t>
      </w:r>
      <w:r w:rsidR="00A45116">
        <w:rPr>
          <w:rFonts w:ascii="Arial" w:hAnsi="Arial" w:cs="Arial"/>
          <w:b/>
          <w:sz w:val="26"/>
          <w:szCs w:val="26"/>
        </w:rPr>
        <w:t xml:space="preserve"> </w:t>
      </w:r>
      <w:r w:rsidR="00011A7F">
        <w:rPr>
          <w:rFonts w:ascii="Arial" w:hAnsi="Arial" w:cs="Arial"/>
        </w:rPr>
        <w:t>Denomina nom</w:t>
      </w:r>
      <w:r w:rsidR="00CB30E0" w:rsidRPr="00A76D4D">
        <w:rPr>
          <w:rFonts w:ascii="Arial" w:hAnsi="Arial" w:cs="Arial"/>
        </w:rPr>
        <w:t>e</w:t>
      </w:r>
      <w:r w:rsidR="00011A7F">
        <w:rPr>
          <w:rFonts w:ascii="Arial" w:hAnsi="Arial" w:cs="Arial"/>
        </w:rPr>
        <w:t xml:space="preserve"> da Unidade de Saúde do Hospital de Itaparica – Jatobá – PE e</w:t>
      </w:r>
      <w:r w:rsidR="00CB30E0" w:rsidRPr="00A76D4D">
        <w:rPr>
          <w:rFonts w:ascii="Arial" w:hAnsi="Arial" w:cs="Arial"/>
        </w:rPr>
        <w:t xml:space="preserve"> dá outras providências</w:t>
      </w:r>
      <w:r w:rsidR="00293390" w:rsidRPr="00A76D4D">
        <w:rPr>
          <w:rFonts w:ascii="Arial" w:hAnsi="Arial" w:cs="Arial"/>
        </w:rPr>
        <w:t>.</w:t>
      </w:r>
    </w:p>
    <w:p w14:paraId="0E6C1B98" w14:textId="77777777" w:rsidR="004D00EF" w:rsidRPr="00A76D4D" w:rsidRDefault="004D00EF" w:rsidP="004D00EF">
      <w:pPr>
        <w:rPr>
          <w:rFonts w:ascii="Arial" w:hAnsi="Arial" w:cs="Arial"/>
        </w:rPr>
      </w:pPr>
    </w:p>
    <w:p w14:paraId="646B4C3D" w14:textId="77777777" w:rsidR="00A45116" w:rsidRDefault="00B64FCD" w:rsidP="004D00EF">
      <w:pPr>
        <w:jc w:val="both"/>
        <w:rPr>
          <w:rFonts w:ascii="Arial" w:hAnsi="Arial" w:cs="Arial"/>
          <w:b/>
          <w:sz w:val="26"/>
          <w:szCs w:val="26"/>
        </w:rPr>
      </w:pPr>
      <w:r w:rsidRPr="00337CE3">
        <w:rPr>
          <w:rFonts w:ascii="Arial" w:hAnsi="Arial" w:cs="Arial"/>
          <w:b/>
          <w:sz w:val="26"/>
          <w:szCs w:val="26"/>
        </w:rPr>
        <w:tab/>
      </w:r>
      <w:r w:rsidRPr="00337CE3">
        <w:rPr>
          <w:rFonts w:ascii="Arial" w:hAnsi="Arial" w:cs="Arial"/>
          <w:b/>
          <w:sz w:val="26"/>
          <w:szCs w:val="26"/>
        </w:rPr>
        <w:tab/>
      </w:r>
    </w:p>
    <w:p w14:paraId="0358BEF1" w14:textId="77777777" w:rsidR="00DC27CB" w:rsidRDefault="00DC27CB" w:rsidP="004D00EF">
      <w:pPr>
        <w:jc w:val="both"/>
        <w:rPr>
          <w:rFonts w:ascii="Arial" w:hAnsi="Arial" w:cs="Arial"/>
          <w:b/>
          <w:sz w:val="26"/>
          <w:szCs w:val="26"/>
        </w:rPr>
      </w:pPr>
    </w:p>
    <w:p w14:paraId="7EA1E3E9" w14:textId="77777777" w:rsidR="00A45116" w:rsidRDefault="00A45116" w:rsidP="004D00EF">
      <w:pPr>
        <w:jc w:val="both"/>
        <w:rPr>
          <w:rFonts w:ascii="Arial" w:hAnsi="Arial" w:cs="Arial"/>
          <w:b/>
          <w:sz w:val="26"/>
          <w:szCs w:val="26"/>
        </w:rPr>
      </w:pPr>
    </w:p>
    <w:p w14:paraId="23B162F9" w14:textId="77777777" w:rsidR="004D00EF" w:rsidRPr="00337CE3" w:rsidRDefault="00DC27CB" w:rsidP="004D00EF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                   </w:t>
      </w:r>
      <w:r w:rsidR="004D00EF" w:rsidRPr="00337CE3">
        <w:rPr>
          <w:rFonts w:ascii="Arial" w:hAnsi="Arial" w:cs="Arial"/>
          <w:b/>
          <w:sz w:val="26"/>
          <w:szCs w:val="26"/>
        </w:rPr>
        <w:t>A MESA DIRETORA DA CÂMARA MUNICIPAL DE JATOBÁ, ESTADO DE PERNAMBUCO, no uso de suas atrib</w:t>
      </w:r>
      <w:r w:rsidR="00783E7D" w:rsidRPr="00337CE3">
        <w:rPr>
          <w:rFonts w:ascii="Arial" w:hAnsi="Arial" w:cs="Arial"/>
          <w:b/>
          <w:sz w:val="26"/>
          <w:szCs w:val="26"/>
        </w:rPr>
        <w:t>uições legais, faz saber que o P</w:t>
      </w:r>
      <w:r w:rsidR="004D00EF" w:rsidRPr="00337CE3">
        <w:rPr>
          <w:rFonts w:ascii="Arial" w:hAnsi="Arial" w:cs="Arial"/>
          <w:b/>
          <w:sz w:val="26"/>
          <w:szCs w:val="26"/>
        </w:rPr>
        <w:t xml:space="preserve">lenário aprovou </w:t>
      </w:r>
      <w:r w:rsidR="00783E7D" w:rsidRPr="00337CE3">
        <w:rPr>
          <w:rFonts w:ascii="Arial" w:hAnsi="Arial" w:cs="Arial"/>
          <w:b/>
          <w:sz w:val="26"/>
          <w:szCs w:val="26"/>
        </w:rPr>
        <w:t xml:space="preserve">e envia </w:t>
      </w:r>
      <w:r w:rsidR="004D00EF" w:rsidRPr="00337CE3">
        <w:rPr>
          <w:rFonts w:ascii="Arial" w:hAnsi="Arial" w:cs="Arial"/>
          <w:b/>
          <w:sz w:val="26"/>
          <w:szCs w:val="26"/>
        </w:rPr>
        <w:t xml:space="preserve">para </w:t>
      </w:r>
      <w:r w:rsidR="00783E7D" w:rsidRPr="00337CE3">
        <w:rPr>
          <w:rFonts w:ascii="Arial" w:hAnsi="Arial" w:cs="Arial"/>
          <w:b/>
          <w:sz w:val="26"/>
          <w:szCs w:val="26"/>
        </w:rPr>
        <w:t xml:space="preserve">a </w:t>
      </w:r>
      <w:r w:rsidR="004D00EF" w:rsidRPr="00337CE3">
        <w:rPr>
          <w:rFonts w:ascii="Arial" w:hAnsi="Arial" w:cs="Arial"/>
          <w:b/>
          <w:sz w:val="26"/>
          <w:szCs w:val="26"/>
        </w:rPr>
        <w:t>sanção do Chefe</w:t>
      </w:r>
      <w:r w:rsidR="005539B5" w:rsidRPr="00337CE3">
        <w:rPr>
          <w:rFonts w:ascii="Arial" w:hAnsi="Arial" w:cs="Arial"/>
          <w:b/>
          <w:sz w:val="26"/>
          <w:szCs w:val="26"/>
        </w:rPr>
        <w:t xml:space="preserve"> do Poder Executivo Municipal</w:t>
      </w:r>
      <w:r w:rsidR="00783E7D" w:rsidRPr="00337CE3">
        <w:rPr>
          <w:rFonts w:ascii="Arial" w:hAnsi="Arial" w:cs="Arial"/>
          <w:b/>
          <w:sz w:val="26"/>
          <w:szCs w:val="26"/>
        </w:rPr>
        <w:t xml:space="preserve"> o</w:t>
      </w:r>
      <w:r w:rsidR="004D00EF" w:rsidRPr="00337CE3">
        <w:rPr>
          <w:rFonts w:ascii="Arial" w:hAnsi="Arial" w:cs="Arial"/>
          <w:b/>
          <w:sz w:val="26"/>
          <w:szCs w:val="26"/>
        </w:rPr>
        <w:t xml:space="preserve"> seguinte </w:t>
      </w:r>
      <w:r w:rsidR="00783E7D" w:rsidRPr="00337CE3">
        <w:rPr>
          <w:rFonts w:ascii="Arial" w:hAnsi="Arial" w:cs="Arial"/>
          <w:b/>
          <w:sz w:val="26"/>
          <w:szCs w:val="26"/>
        </w:rPr>
        <w:t xml:space="preserve">Projeto de </w:t>
      </w:r>
      <w:r w:rsidR="004D00EF" w:rsidRPr="00337CE3">
        <w:rPr>
          <w:rFonts w:ascii="Arial" w:hAnsi="Arial" w:cs="Arial"/>
          <w:b/>
          <w:sz w:val="26"/>
          <w:szCs w:val="26"/>
        </w:rPr>
        <w:t>Lei:</w:t>
      </w:r>
    </w:p>
    <w:p w14:paraId="672EB1B6" w14:textId="77777777" w:rsidR="004D00EF" w:rsidRPr="00337CE3" w:rsidRDefault="004D00EF" w:rsidP="004D00EF">
      <w:pPr>
        <w:jc w:val="both"/>
        <w:rPr>
          <w:rFonts w:ascii="Arial" w:hAnsi="Arial" w:cs="Arial"/>
          <w:sz w:val="26"/>
          <w:szCs w:val="26"/>
        </w:rPr>
      </w:pPr>
    </w:p>
    <w:p w14:paraId="0564895C" w14:textId="77777777" w:rsidR="00E27553" w:rsidRPr="00337CE3" w:rsidRDefault="00E27553" w:rsidP="004D00EF">
      <w:pPr>
        <w:jc w:val="both"/>
        <w:rPr>
          <w:rFonts w:ascii="Arial" w:hAnsi="Arial" w:cs="Arial"/>
          <w:sz w:val="26"/>
          <w:szCs w:val="26"/>
        </w:rPr>
      </w:pPr>
    </w:p>
    <w:p w14:paraId="7CF633A8" w14:textId="5AD86A5D" w:rsidR="00770B92" w:rsidRDefault="00DC27CB" w:rsidP="00770B9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</w:t>
      </w:r>
      <w:r w:rsidR="006755C9" w:rsidRPr="00770B92">
        <w:rPr>
          <w:rFonts w:ascii="Arial" w:hAnsi="Arial" w:cs="Arial"/>
          <w:b/>
        </w:rPr>
        <w:t>Art. 1º</w:t>
      </w:r>
      <w:r w:rsidR="00A14FA1">
        <w:rPr>
          <w:rFonts w:ascii="Arial" w:hAnsi="Arial" w:cs="Arial"/>
        </w:rPr>
        <w:t xml:space="preserve">. </w:t>
      </w:r>
      <w:r w:rsidR="00011A7F">
        <w:rPr>
          <w:rFonts w:ascii="Arial" w:hAnsi="Arial" w:cs="Arial"/>
        </w:rPr>
        <w:t>Denomina</w:t>
      </w:r>
      <w:r w:rsidR="00CB30E0">
        <w:rPr>
          <w:rFonts w:ascii="Arial" w:hAnsi="Arial" w:cs="Arial"/>
        </w:rPr>
        <w:t xml:space="preserve"> o nome da </w:t>
      </w:r>
      <w:r w:rsidR="00011A7F">
        <w:rPr>
          <w:rFonts w:ascii="Arial" w:hAnsi="Arial" w:cs="Arial"/>
        </w:rPr>
        <w:t>Unidade de Saúde</w:t>
      </w:r>
      <w:r w:rsidR="00CB30E0">
        <w:rPr>
          <w:rFonts w:ascii="Arial" w:hAnsi="Arial" w:cs="Arial"/>
        </w:rPr>
        <w:t xml:space="preserve">, localizada </w:t>
      </w:r>
      <w:r w:rsidR="00011A7F">
        <w:rPr>
          <w:rFonts w:ascii="Arial" w:hAnsi="Arial" w:cs="Arial"/>
        </w:rPr>
        <w:t>no Hospital de Itaparica-</w:t>
      </w:r>
      <w:r w:rsidR="00CB30E0">
        <w:rPr>
          <w:rFonts w:ascii="Arial" w:hAnsi="Arial" w:cs="Arial"/>
        </w:rPr>
        <w:t xml:space="preserve"> Jatobá/PE, </w:t>
      </w:r>
      <w:r w:rsidR="00011A7F">
        <w:rPr>
          <w:rFonts w:ascii="Arial" w:hAnsi="Arial" w:cs="Arial"/>
        </w:rPr>
        <w:t xml:space="preserve">para </w:t>
      </w:r>
      <w:bookmarkStart w:id="0" w:name="_Hlk169604587"/>
      <w:r w:rsidR="00011A7F">
        <w:rPr>
          <w:rFonts w:ascii="Arial" w:hAnsi="Arial" w:cs="Arial"/>
        </w:rPr>
        <w:t>MARIA DE LOURDES DE SOUZA NOGUEIRA ARAÚJO;</w:t>
      </w:r>
      <w:bookmarkEnd w:id="0"/>
    </w:p>
    <w:p w14:paraId="0C28BECD" w14:textId="77777777" w:rsidR="00A45116" w:rsidRPr="00770B92" w:rsidRDefault="00A45116" w:rsidP="00770B92">
      <w:pPr>
        <w:jc w:val="both"/>
        <w:rPr>
          <w:rFonts w:ascii="Arial" w:hAnsi="Arial" w:cs="Arial"/>
        </w:rPr>
      </w:pPr>
    </w:p>
    <w:p w14:paraId="122C813D" w14:textId="77777777" w:rsidR="00CB30E0" w:rsidRPr="00293390" w:rsidRDefault="00DC27CB" w:rsidP="00CB30E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</w:t>
      </w:r>
      <w:r w:rsidR="00770B92" w:rsidRPr="00770B92">
        <w:rPr>
          <w:rFonts w:ascii="Arial" w:hAnsi="Arial" w:cs="Arial"/>
          <w:b/>
        </w:rPr>
        <w:t>Art. 2º</w:t>
      </w:r>
      <w:r w:rsidR="00CB30E0">
        <w:rPr>
          <w:rFonts w:ascii="Arial" w:hAnsi="Arial" w:cs="Arial"/>
          <w:b/>
        </w:rPr>
        <w:t xml:space="preserve"> </w:t>
      </w:r>
      <w:r w:rsidR="00CB30E0" w:rsidRPr="00CB30E0">
        <w:rPr>
          <w:rFonts w:ascii="Arial" w:hAnsi="Arial" w:cs="Arial"/>
        </w:rPr>
        <w:t xml:space="preserve">Revogadas disposições em contrário, esta lei entrará em vigor na </w:t>
      </w:r>
      <w:r w:rsidR="00CB30E0" w:rsidRPr="00CB30E0">
        <w:rPr>
          <w:rFonts w:ascii="Arial" w:hAnsi="Arial" w:cs="Arial"/>
        </w:rPr>
        <w:br/>
        <w:t>data de sua publicação</w:t>
      </w:r>
      <w:r w:rsidR="00CB30E0" w:rsidRPr="00293390">
        <w:rPr>
          <w:rFonts w:ascii="Arial" w:hAnsi="Arial" w:cs="Arial"/>
        </w:rPr>
        <w:t>.</w:t>
      </w:r>
    </w:p>
    <w:p w14:paraId="5066AE91" w14:textId="77777777" w:rsidR="00AF3F64" w:rsidRPr="00AF3F64" w:rsidRDefault="00AF3F64" w:rsidP="00770B92">
      <w:pPr>
        <w:jc w:val="both"/>
        <w:rPr>
          <w:rFonts w:ascii="Arial" w:hAnsi="Arial" w:cs="Arial"/>
        </w:rPr>
      </w:pPr>
    </w:p>
    <w:p w14:paraId="0E43CD5E" w14:textId="77777777" w:rsidR="00AF3F64" w:rsidRDefault="00AF3F64" w:rsidP="00AF3F64">
      <w:pPr>
        <w:jc w:val="both"/>
        <w:rPr>
          <w:rFonts w:ascii="Arial" w:hAnsi="Arial" w:cs="Arial"/>
        </w:rPr>
      </w:pPr>
    </w:p>
    <w:p w14:paraId="5A2A36B6" w14:textId="77777777" w:rsidR="00DC27CB" w:rsidRDefault="00DC27CB" w:rsidP="00AF3F64">
      <w:pPr>
        <w:jc w:val="both"/>
        <w:rPr>
          <w:rFonts w:ascii="Arial" w:hAnsi="Arial" w:cs="Arial"/>
        </w:rPr>
      </w:pPr>
    </w:p>
    <w:p w14:paraId="2081BA5D" w14:textId="77777777" w:rsidR="00DC27CB" w:rsidRPr="00AF3F64" w:rsidRDefault="00DC27CB" w:rsidP="00AF3F64">
      <w:pPr>
        <w:jc w:val="both"/>
        <w:rPr>
          <w:rFonts w:ascii="Arial" w:hAnsi="Arial" w:cs="Arial"/>
        </w:rPr>
      </w:pPr>
    </w:p>
    <w:p w14:paraId="2BD737E3" w14:textId="45B1DDF9" w:rsidR="00AF3F64" w:rsidRPr="00AF3F64" w:rsidRDefault="00DC27CB" w:rsidP="005C4B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</w:t>
      </w:r>
      <w:r w:rsidR="00AF3F64" w:rsidRPr="00AF3F64">
        <w:rPr>
          <w:rFonts w:ascii="Arial" w:hAnsi="Arial" w:cs="Arial"/>
        </w:rPr>
        <w:t>Câmar</w:t>
      </w:r>
      <w:r w:rsidR="00770B92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Municipal de Jatobá-PE,</w:t>
      </w:r>
      <w:r w:rsidR="00100B6B">
        <w:rPr>
          <w:rFonts w:ascii="Arial" w:hAnsi="Arial" w:cs="Arial"/>
        </w:rPr>
        <w:t xml:space="preserve"> </w:t>
      </w:r>
      <w:r w:rsidR="00011A7F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 de  </w:t>
      </w:r>
      <w:r w:rsidR="00011A7F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 </w:t>
      </w:r>
      <w:r w:rsidR="00100B6B">
        <w:rPr>
          <w:rFonts w:ascii="Arial" w:hAnsi="Arial" w:cs="Arial"/>
        </w:rPr>
        <w:t>de  202</w:t>
      </w:r>
      <w:r w:rsidR="00011A7F">
        <w:rPr>
          <w:rFonts w:ascii="Arial" w:hAnsi="Arial" w:cs="Arial"/>
        </w:rPr>
        <w:t>4</w:t>
      </w:r>
      <w:r w:rsidR="00AF3F64" w:rsidRPr="00AF3F64">
        <w:rPr>
          <w:rFonts w:ascii="Arial" w:hAnsi="Arial" w:cs="Arial"/>
        </w:rPr>
        <w:t>.</w:t>
      </w:r>
    </w:p>
    <w:p w14:paraId="7A87B87B" w14:textId="77777777" w:rsidR="00AF3F64" w:rsidRPr="00770B92" w:rsidRDefault="00AF3F64" w:rsidP="00AF3F64">
      <w:pPr>
        <w:ind w:firstLine="1701"/>
        <w:jc w:val="both"/>
        <w:rPr>
          <w:rFonts w:ascii="Arial" w:hAnsi="Arial" w:cs="Arial"/>
        </w:rPr>
      </w:pPr>
    </w:p>
    <w:p w14:paraId="43BD4FA7" w14:textId="77777777" w:rsidR="00AF3F64" w:rsidRDefault="00AF3F64" w:rsidP="000E54AD">
      <w:pPr>
        <w:ind w:firstLine="1701"/>
        <w:jc w:val="both"/>
        <w:rPr>
          <w:rFonts w:ascii="Arial" w:hAnsi="Arial" w:cs="Arial"/>
        </w:rPr>
      </w:pPr>
    </w:p>
    <w:p w14:paraId="50A59501" w14:textId="77777777" w:rsidR="00DC27CB" w:rsidRDefault="00DC27CB" w:rsidP="000E54AD">
      <w:pPr>
        <w:ind w:firstLine="1701"/>
        <w:jc w:val="both"/>
        <w:rPr>
          <w:rFonts w:ascii="Arial" w:hAnsi="Arial" w:cs="Arial"/>
        </w:rPr>
      </w:pPr>
    </w:p>
    <w:p w14:paraId="7B52314F" w14:textId="77777777" w:rsidR="00DC27CB" w:rsidRDefault="00DC27CB" w:rsidP="000E54AD">
      <w:pPr>
        <w:ind w:firstLine="1701"/>
        <w:jc w:val="both"/>
        <w:rPr>
          <w:rFonts w:ascii="Arial" w:hAnsi="Arial" w:cs="Arial"/>
        </w:rPr>
      </w:pPr>
    </w:p>
    <w:p w14:paraId="1B3A9DC3" w14:textId="77777777" w:rsidR="00DC27CB" w:rsidRDefault="00DC27CB" w:rsidP="000E54AD">
      <w:pPr>
        <w:ind w:firstLine="1701"/>
        <w:jc w:val="both"/>
        <w:rPr>
          <w:rFonts w:ascii="Arial" w:hAnsi="Arial" w:cs="Arial"/>
        </w:rPr>
      </w:pPr>
    </w:p>
    <w:p w14:paraId="32C2F145" w14:textId="77777777" w:rsidR="009E3423" w:rsidRDefault="009E3423" w:rsidP="000E54AD">
      <w:pPr>
        <w:ind w:firstLine="1701"/>
        <w:jc w:val="both"/>
        <w:rPr>
          <w:rFonts w:ascii="Arial" w:hAnsi="Arial" w:cs="Arial"/>
        </w:rPr>
      </w:pPr>
    </w:p>
    <w:p w14:paraId="7BAEBD14" w14:textId="77777777" w:rsidR="009E3423" w:rsidRPr="00770B92" w:rsidRDefault="009E3423" w:rsidP="000E54AD">
      <w:pPr>
        <w:ind w:firstLine="1701"/>
        <w:jc w:val="both"/>
        <w:rPr>
          <w:rFonts w:ascii="Arial" w:hAnsi="Arial" w:cs="Arial"/>
        </w:rPr>
      </w:pPr>
    </w:p>
    <w:p w14:paraId="7998A05F" w14:textId="77777777" w:rsidR="005433B2" w:rsidRPr="00770B92" w:rsidRDefault="005433B2" w:rsidP="004D00EF">
      <w:pPr>
        <w:jc w:val="center"/>
        <w:rPr>
          <w:rFonts w:ascii="Arial" w:hAnsi="Arial" w:cs="Arial"/>
        </w:rPr>
      </w:pPr>
    </w:p>
    <w:p w14:paraId="6F4D634E" w14:textId="77777777" w:rsidR="005C4BEF" w:rsidRPr="00A76D4D" w:rsidRDefault="00CB30E0" w:rsidP="004D00EF">
      <w:pPr>
        <w:jc w:val="center"/>
        <w:rPr>
          <w:rFonts w:ascii="Arial" w:hAnsi="Arial" w:cs="Arial"/>
          <w:b/>
        </w:rPr>
      </w:pPr>
      <w:r w:rsidRPr="00A76D4D">
        <w:rPr>
          <w:rFonts w:ascii="Arial" w:hAnsi="Arial" w:cs="Arial"/>
          <w:b/>
        </w:rPr>
        <w:t>Mardônio Tolentino Varjão</w:t>
      </w:r>
    </w:p>
    <w:p w14:paraId="06E79EDA" w14:textId="125F67CD" w:rsidR="00CB30E0" w:rsidRPr="00A76D4D" w:rsidRDefault="00CB30E0" w:rsidP="004D00EF">
      <w:pPr>
        <w:jc w:val="center"/>
        <w:rPr>
          <w:rFonts w:ascii="Arial" w:hAnsi="Arial" w:cs="Arial"/>
          <w:b/>
        </w:rPr>
      </w:pPr>
      <w:r w:rsidRPr="00A76D4D">
        <w:rPr>
          <w:rFonts w:ascii="Arial" w:hAnsi="Arial" w:cs="Arial"/>
          <w:b/>
        </w:rPr>
        <w:t xml:space="preserve">Vereador </w:t>
      </w:r>
      <w:r w:rsidR="00011A7F">
        <w:rPr>
          <w:rFonts w:ascii="Arial" w:hAnsi="Arial" w:cs="Arial"/>
          <w:b/>
        </w:rPr>
        <w:t>PSB.</w:t>
      </w:r>
    </w:p>
    <w:p w14:paraId="7EC5B9E1" w14:textId="77777777" w:rsidR="005C4BEF" w:rsidRPr="00A76D4D" w:rsidRDefault="005C4BEF" w:rsidP="004D00EF">
      <w:pPr>
        <w:jc w:val="center"/>
        <w:rPr>
          <w:rFonts w:ascii="Arial" w:hAnsi="Arial" w:cs="Arial"/>
          <w:b/>
        </w:rPr>
      </w:pPr>
    </w:p>
    <w:p w14:paraId="0278DEC9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720763D0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208D1582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5F7ED8D8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2051AE49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7897FBDC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79A622DA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7593EFD1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4764110C" w14:textId="77777777" w:rsidR="00A45116" w:rsidRDefault="00A45116" w:rsidP="00CB30E0">
      <w:pPr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64EED764" w14:textId="77777777" w:rsidR="00A76D4D" w:rsidRDefault="00A76D4D" w:rsidP="00CB30E0">
      <w:pPr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39CA15F5" w14:textId="77777777" w:rsidR="00A76D4D" w:rsidRDefault="00A76D4D" w:rsidP="00CB30E0">
      <w:pPr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18B930CC" w14:textId="77777777" w:rsidR="00A76D4D" w:rsidRDefault="00A76D4D" w:rsidP="00CB30E0">
      <w:pPr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1391BEF4" w14:textId="77777777" w:rsidR="005C4BEF" w:rsidRDefault="005C4BEF" w:rsidP="005C4BEF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Justificativa</w:t>
      </w:r>
    </w:p>
    <w:p w14:paraId="59575CFF" w14:textId="77777777" w:rsidR="00A76D4D" w:rsidRDefault="00A76D4D" w:rsidP="005C4BEF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079791FC" w14:textId="77777777" w:rsidR="005C4BEF" w:rsidRDefault="005C4BEF" w:rsidP="005C4BEF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5CC820E0" w14:textId="77777777" w:rsidR="00A76D4D" w:rsidRDefault="00A76D4D" w:rsidP="005C4BEF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04A2114A" w14:textId="77777777" w:rsidR="005C4BEF" w:rsidRDefault="005C4BEF" w:rsidP="005C4BEF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587DE42D" w14:textId="77777777" w:rsidR="005C4BEF" w:rsidRDefault="005C4BEF" w:rsidP="005C4BEF">
      <w:pPr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Sr. Presidente</w:t>
      </w:r>
    </w:p>
    <w:p w14:paraId="70A77733" w14:textId="77777777" w:rsidR="005C4BEF" w:rsidRDefault="005C4BEF" w:rsidP="005C4BEF">
      <w:pPr>
        <w:tabs>
          <w:tab w:val="left" w:pos="6885"/>
        </w:tabs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Srs. Vereadores</w:t>
      </w:r>
      <w:r>
        <w:rPr>
          <w:rFonts w:ascii="Arial" w:hAnsi="Arial" w:cs="Arial"/>
          <w:b/>
          <w:color w:val="000000"/>
          <w:sz w:val="28"/>
          <w:szCs w:val="28"/>
        </w:rPr>
        <w:tab/>
      </w:r>
    </w:p>
    <w:p w14:paraId="6394CC19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5E66BC90" w14:textId="77777777" w:rsidR="00A76D4D" w:rsidRDefault="00A76D4D" w:rsidP="004D00EF">
      <w:pPr>
        <w:jc w:val="center"/>
        <w:rPr>
          <w:rFonts w:ascii="Arial" w:hAnsi="Arial" w:cs="Arial"/>
        </w:rPr>
      </w:pPr>
    </w:p>
    <w:p w14:paraId="265CC638" w14:textId="77777777" w:rsidR="00A76D4D" w:rsidRDefault="00A76D4D" w:rsidP="004D00EF">
      <w:pPr>
        <w:jc w:val="center"/>
        <w:rPr>
          <w:rFonts w:ascii="Arial" w:hAnsi="Arial" w:cs="Arial"/>
        </w:rPr>
      </w:pPr>
    </w:p>
    <w:p w14:paraId="502D0705" w14:textId="77777777" w:rsidR="00A76D4D" w:rsidRDefault="00A76D4D" w:rsidP="004D00EF">
      <w:pPr>
        <w:jc w:val="center"/>
        <w:rPr>
          <w:rFonts w:ascii="Arial" w:hAnsi="Arial" w:cs="Arial"/>
        </w:rPr>
      </w:pPr>
    </w:p>
    <w:p w14:paraId="6A7318E4" w14:textId="77777777" w:rsidR="00A76D4D" w:rsidRDefault="00A76D4D" w:rsidP="004D00EF">
      <w:pPr>
        <w:jc w:val="center"/>
        <w:rPr>
          <w:rFonts w:ascii="Arial" w:hAnsi="Arial" w:cs="Arial"/>
        </w:rPr>
      </w:pPr>
    </w:p>
    <w:p w14:paraId="5C8EC701" w14:textId="77777777" w:rsidR="005C4BEF" w:rsidRDefault="005C4BEF" w:rsidP="005C4BEF">
      <w:pPr>
        <w:shd w:val="clear" w:color="auto" w:fill="FFFFFF"/>
        <w:jc w:val="both"/>
        <w:rPr>
          <w:rFonts w:ascii="Arial" w:hAnsi="Arial" w:cs="Arial"/>
          <w:color w:val="222222"/>
        </w:rPr>
      </w:pPr>
    </w:p>
    <w:p w14:paraId="6FBB030B" w14:textId="2BE0C5F6" w:rsidR="00A76D4D" w:rsidRPr="00A76D4D" w:rsidRDefault="00A76D4D" w:rsidP="00A76D4D">
      <w:pPr>
        <w:pStyle w:val="SemEspaamento"/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A76D4D">
        <w:rPr>
          <w:rFonts w:ascii="Arial" w:hAnsi="Arial" w:cs="Arial"/>
          <w:sz w:val="24"/>
          <w:szCs w:val="24"/>
        </w:rPr>
        <w:t xml:space="preserve">O referido Projeto de Lei é uma forma de homenagem, a </w:t>
      </w:r>
      <w:r w:rsidR="00011A7F">
        <w:rPr>
          <w:rFonts w:ascii="Arial" w:hAnsi="Arial" w:cs="Arial"/>
          <w:sz w:val="24"/>
          <w:szCs w:val="24"/>
        </w:rPr>
        <w:t xml:space="preserve">Técnica de Enfermagem e </w:t>
      </w:r>
      <w:r w:rsidR="00D147EC">
        <w:rPr>
          <w:rFonts w:ascii="Arial" w:hAnsi="Arial" w:cs="Arial"/>
          <w:sz w:val="24"/>
          <w:szCs w:val="24"/>
        </w:rPr>
        <w:t xml:space="preserve">Técnica em </w:t>
      </w:r>
      <w:r w:rsidR="00011A7F">
        <w:rPr>
          <w:rFonts w:ascii="Arial" w:hAnsi="Arial" w:cs="Arial"/>
          <w:sz w:val="24"/>
          <w:szCs w:val="24"/>
        </w:rPr>
        <w:t>Pat</w:t>
      </w:r>
      <w:r w:rsidR="00D147EC">
        <w:rPr>
          <w:rFonts w:ascii="Arial" w:hAnsi="Arial" w:cs="Arial"/>
          <w:sz w:val="24"/>
          <w:szCs w:val="24"/>
        </w:rPr>
        <w:t>o</w:t>
      </w:r>
      <w:r w:rsidR="00011A7F">
        <w:rPr>
          <w:rFonts w:ascii="Arial" w:hAnsi="Arial" w:cs="Arial"/>
          <w:sz w:val="24"/>
          <w:szCs w:val="24"/>
        </w:rPr>
        <w:t>logia</w:t>
      </w:r>
      <w:r w:rsidR="00D147EC">
        <w:rPr>
          <w:rFonts w:ascii="Arial" w:hAnsi="Arial" w:cs="Arial"/>
          <w:sz w:val="24"/>
          <w:szCs w:val="24"/>
        </w:rPr>
        <w:t>,</w:t>
      </w:r>
      <w:r w:rsidR="00011A7F">
        <w:rPr>
          <w:rFonts w:ascii="Arial" w:hAnsi="Arial" w:cs="Arial"/>
          <w:sz w:val="24"/>
          <w:szCs w:val="24"/>
        </w:rPr>
        <w:t xml:space="preserve"> </w:t>
      </w:r>
      <w:r w:rsidR="00D147EC" w:rsidRPr="00D147EC">
        <w:rPr>
          <w:rFonts w:ascii="Arial" w:hAnsi="Arial" w:cs="Arial"/>
          <w:b/>
          <w:bCs/>
          <w:sz w:val="24"/>
          <w:szCs w:val="24"/>
        </w:rPr>
        <w:t>MARIA DE LOURDES DE SOUZA NOGUEIRA ARAÚJO</w:t>
      </w:r>
      <w:r w:rsidR="00D147EC">
        <w:rPr>
          <w:rFonts w:ascii="Arial" w:hAnsi="Arial" w:cs="Arial"/>
          <w:sz w:val="24"/>
          <w:szCs w:val="24"/>
        </w:rPr>
        <w:t>,</w:t>
      </w:r>
      <w:r w:rsidRPr="00A76D4D">
        <w:rPr>
          <w:rFonts w:ascii="Arial" w:hAnsi="Arial" w:cs="Arial"/>
          <w:sz w:val="24"/>
          <w:szCs w:val="24"/>
        </w:rPr>
        <w:t xml:space="preserve"> </w:t>
      </w:r>
      <w:r w:rsidR="008D3838">
        <w:rPr>
          <w:rFonts w:ascii="Arial" w:hAnsi="Arial" w:cs="Arial"/>
          <w:sz w:val="24"/>
          <w:szCs w:val="24"/>
        </w:rPr>
        <w:t>natural de Tacaratu – PE, Servidora Pública Estadual desde 1982, chegou em Jatobá em 1998, onde deu início suas atividades no Hos</w:t>
      </w:r>
      <w:r w:rsidR="008478A8">
        <w:rPr>
          <w:rFonts w:ascii="Arial" w:hAnsi="Arial" w:cs="Arial"/>
          <w:sz w:val="24"/>
          <w:szCs w:val="24"/>
        </w:rPr>
        <w:t xml:space="preserve">pital de Itaparica. </w:t>
      </w:r>
    </w:p>
    <w:p w14:paraId="7470BEFE" w14:textId="77777777" w:rsidR="00D82658" w:rsidRPr="00A76D4D" w:rsidRDefault="00D82658" w:rsidP="00CB30E0">
      <w:pPr>
        <w:pStyle w:val="SemEspaamento"/>
        <w:spacing w:line="360" w:lineRule="auto"/>
        <w:ind w:firstLine="1701"/>
        <w:jc w:val="center"/>
        <w:rPr>
          <w:rFonts w:ascii="Arial" w:hAnsi="Arial" w:cs="Arial"/>
          <w:color w:val="FF0000"/>
          <w:sz w:val="24"/>
          <w:szCs w:val="24"/>
        </w:rPr>
      </w:pPr>
    </w:p>
    <w:p w14:paraId="245C1C2C" w14:textId="77777777" w:rsidR="008D0781" w:rsidRPr="00A76D4D" w:rsidRDefault="008D0781" w:rsidP="008D0781">
      <w:pPr>
        <w:jc w:val="center"/>
        <w:rPr>
          <w:rFonts w:ascii="Arial" w:hAnsi="Arial" w:cs="Arial"/>
          <w:b/>
          <w:color w:val="000000"/>
        </w:rPr>
      </w:pPr>
    </w:p>
    <w:p w14:paraId="7CB18E3C" w14:textId="77777777" w:rsidR="008D0781" w:rsidRDefault="008D0781" w:rsidP="008D0781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42AA9439" w14:textId="77777777" w:rsidR="008D0781" w:rsidRDefault="008D0781" w:rsidP="008D0781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25053570" w14:textId="77777777" w:rsidR="008D0781" w:rsidRPr="00A76D4D" w:rsidRDefault="00CB30E0" w:rsidP="00CB30E0">
      <w:pPr>
        <w:jc w:val="center"/>
        <w:rPr>
          <w:rFonts w:ascii="Arial" w:hAnsi="Arial" w:cs="Arial"/>
          <w:b/>
          <w:color w:val="000000"/>
        </w:rPr>
      </w:pPr>
      <w:r w:rsidRPr="00A76D4D">
        <w:rPr>
          <w:rFonts w:ascii="Arial" w:hAnsi="Arial" w:cs="Arial"/>
          <w:b/>
          <w:color w:val="000000"/>
        </w:rPr>
        <w:t>Mardônio Tolentino Varjão</w:t>
      </w:r>
    </w:p>
    <w:p w14:paraId="53DFBE49" w14:textId="1CA44CF6" w:rsidR="008D0781" w:rsidRPr="00A76D4D" w:rsidRDefault="00CB30E0" w:rsidP="008D0781">
      <w:pPr>
        <w:jc w:val="center"/>
        <w:rPr>
          <w:rFonts w:ascii="Arial" w:hAnsi="Arial" w:cs="Arial"/>
          <w:b/>
          <w:color w:val="000000"/>
        </w:rPr>
      </w:pPr>
      <w:r w:rsidRPr="00A76D4D">
        <w:rPr>
          <w:rFonts w:ascii="Arial" w:hAnsi="Arial" w:cs="Arial"/>
          <w:b/>
          <w:color w:val="000000"/>
        </w:rPr>
        <w:t xml:space="preserve">Vereador </w:t>
      </w:r>
      <w:r w:rsidR="00D147EC">
        <w:rPr>
          <w:rFonts w:ascii="Arial" w:hAnsi="Arial" w:cs="Arial"/>
          <w:b/>
          <w:color w:val="000000"/>
        </w:rPr>
        <w:t>PSB.</w:t>
      </w:r>
    </w:p>
    <w:p w14:paraId="4993E3FD" w14:textId="77777777" w:rsidR="002D1F07" w:rsidRPr="00A76D4D" w:rsidRDefault="002D1F07" w:rsidP="008D0781">
      <w:pPr>
        <w:rPr>
          <w:rFonts w:ascii="Arial" w:hAnsi="Arial" w:cs="Arial"/>
        </w:rPr>
      </w:pPr>
    </w:p>
    <w:p w14:paraId="499E4936" w14:textId="77777777" w:rsidR="00545D13" w:rsidRPr="00A76D4D" w:rsidRDefault="00545D13" w:rsidP="004D00EF">
      <w:pPr>
        <w:jc w:val="center"/>
        <w:rPr>
          <w:rFonts w:ascii="Arial" w:hAnsi="Arial" w:cs="Arial"/>
        </w:rPr>
      </w:pPr>
    </w:p>
    <w:p w14:paraId="586B7076" w14:textId="77777777" w:rsidR="00545D13" w:rsidRPr="00770B92" w:rsidRDefault="00545D13" w:rsidP="004D00EF">
      <w:pPr>
        <w:jc w:val="center"/>
        <w:rPr>
          <w:rFonts w:ascii="Arial" w:hAnsi="Arial" w:cs="Arial"/>
        </w:rPr>
      </w:pPr>
    </w:p>
    <w:p w14:paraId="2CC64286" w14:textId="77777777" w:rsidR="00E26EA5" w:rsidRPr="00337CE3" w:rsidRDefault="00E26EA5" w:rsidP="00C42E0A">
      <w:pPr>
        <w:jc w:val="both"/>
        <w:rPr>
          <w:rFonts w:ascii="Arial" w:hAnsi="Arial" w:cs="Arial"/>
          <w:sz w:val="26"/>
          <w:szCs w:val="26"/>
        </w:rPr>
      </w:pPr>
    </w:p>
    <w:p w14:paraId="4CF2D87C" w14:textId="77777777" w:rsidR="00E26EA5" w:rsidRPr="00337CE3" w:rsidRDefault="00E26EA5" w:rsidP="00C42E0A">
      <w:pPr>
        <w:jc w:val="both"/>
        <w:rPr>
          <w:rFonts w:ascii="Arial" w:hAnsi="Arial" w:cs="Arial"/>
          <w:sz w:val="26"/>
          <w:szCs w:val="26"/>
        </w:rPr>
      </w:pPr>
    </w:p>
    <w:p w14:paraId="1B67E3AB" w14:textId="77777777" w:rsidR="00E0108E" w:rsidRPr="00337CE3" w:rsidRDefault="00E0108E" w:rsidP="00D567AF">
      <w:pPr>
        <w:rPr>
          <w:rFonts w:ascii="Arial" w:hAnsi="Arial" w:cs="Arial"/>
          <w:sz w:val="26"/>
          <w:szCs w:val="26"/>
        </w:rPr>
      </w:pPr>
    </w:p>
    <w:p w14:paraId="7B95C9B2" w14:textId="77777777" w:rsidR="00E26EA5" w:rsidRPr="00337CE3" w:rsidRDefault="00E26EA5" w:rsidP="00D567AF">
      <w:pPr>
        <w:rPr>
          <w:rFonts w:ascii="Arial" w:hAnsi="Arial" w:cs="Arial"/>
          <w:sz w:val="26"/>
          <w:szCs w:val="26"/>
        </w:rPr>
      </w:pPr>
    </w:p>
    <w:sectPr w:rsidR="00E26EA5" w:rsidRPr="00337CE3" w:rsidSect="006755C9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A0AD63" w14:textId="77777777" w:rsidR="00791F9B" w:rsidRDefault="00791F9B">
      <w:r>
        <w:separator/>
      </w:r>
    </w:p>
  </w:endnote>
  <w:endnote w:type="continuationSeparator" w:id="0">
    <w:p w14:paraId="7DE74615" w14:textId="77777777" w:rsidR="00791F9B" w:rsidRDefault="00791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B684E" w14:textId="77777777" w:rsidR="00334416" w:rsidRPr="004477AF" w:rsidRDefault="00F0259D" w:rsidP="004477AF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4477AF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DC30C3" w:rsidRPr="004477AF">
        <w:rPr>
          <w:rStyle w:val="Hyperlink"/>
          <w:rFonts w:ascii="Arial" w:hAnsi="Arial" w:cs="Arial"/>
          <w:noProof/>
          <w:color w:val="auto"/>
          <w:sz w:val="20"/>
          <w:u w:val="none"/>
        </w:rPr>
        <w:t>contato@camaradejatoba.pe.gov.br</w:t>
      </w:r>
    </w:hyperlink>
    <w:r w:rsidR="003D6D84" w:rsidRPr="004477AF">
      <w:rPr>
        <w:rFonts w:ascii="Arial" w:hAnsi="Arial" w:cs="Arial"/>
        <w:b/>
        <w:i/>
        <w:noProof/>
        <w:sz w:val="20"/>
      </w:rPr>
      <w:fldChar w:fldCharType="begin"/>
    </w:r>
    <w:r w:rsidR="00334416" w:rsidRPr="004477A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3D6D84" w:rsidRPr="004477AF">
      <w:rPr>
        <w:rFonts w:ascii="Arial" w:hAnsi="Arial" w:cs="Arial"/>
        <w:b/>
        <w:i/>
        <w:noProof/>
        <w:sz w:val="20"/>
      </w:rPr>
      <w:fldChar w:fldCharType="separate"/>
    </w:r>
    <w:r w:rsidR="009E3423" w:rsidRPr="009E3423">
      <w:rPr>
        <w:rFonts w:ascii="Cambria" w:hAnsi="Cambria" w:cs="Arial"/>
        <w:b/>
        <w:i/>
        <w:noProof/>
        <w:sz w:val="28"/>
        <w:szCs w:val="28"/>
      </w:rPr>
      <w:t>-</w:t>
    </w:r>
    <w:r w:rsidR="009E3423">
      <w:rPr>
        <w:rFonts w:ascii="Arial" w:hAnsi="Arial" w:cs="Arial"/>
        <w:b/>
        <w:i/>
        <w:noProof/>
        <w:sz w:val="20"/>
      </w:rPr>
      <w:t xml:space="preserve"> 2 -</w:t>
    </w:r>
    <w:r w:rsidR="003D6D84" w:rsidRPr="004477AF">
      <w:rPr>
        <w:rFonts w:ascii="Arial" w:hAnsi="Arial" w:cs="Arial"/>
        <w:b/>
        <w:i/>
        <w:noProof/>
        <w:sz w:val="20"/>
      </w:rPr>
      <w:fldChar w:fldCharType="end"/>
    </w:r>
  </w:p>
  <w:p w14:paraId="0EED625D" w14:textId="77777777" w:rsidR="00DC30C3" w:rsidRPr="004477AF" w:rsidRDefault="00DC30C3" w:rsidP="004477AF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C5460" w14:textId="77777777" w:rsidR="00791F9B" w:rsidRDefault="00791F9B">
      <w:r>
        <w:separator/>
      </w:r>
    </w:p>
  </w:footnote>
  <w:footnote w:type="continuationSeparator" w:id="0">
    <w:p w14:paraId="2C33C303" w14:textId="77777777" w:rsidR="00791F9B" w:rsidRDefault="00791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20EA0" w14:textId="77777777" w:rsidR="00AB5E5B" w:rsidRDefault="00000000">
    <w:pPr>
      <w:pStyle w:val="Cabealho"/>
    </w:pPr>
    <w:r>
      <w:rPr>
        <w:noProof/>
      </w:rPr>
      <w:pict w14:anchorId="554888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8CA2D" w14:textId="77777777" w:rsidR="00B50BDF" w:rsidRPr="00A649C8" w:rsidRDefault="00EF00C9" w:rsidP="00A649C8">
    <w:pPr>
      <w:pStyle w:val="Cabealho"/>
      <w:ind w:firstLine="1418"/>
      <w:jc w:val="center"/>
      <w:rPr>
        <w:rFonts w:ascii="Gloucester MT Extra Condensed" w:hAnsi="Gloucester MT Extra Condensed" w:cs="Arial"/>
        <w:spacing w:val="40"/>
        <w:sz w:val="48"/>
        <w:szCs w:val="48"/>
      </w:rPr>
    </w:pPr>
    <w:r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56192" behindDoc="0" locked="0" layoutInCell="1" allowOverlap="1" wp14:anchorId="5AA7C027" wp14:editId="7083753A">
          <wp:simplePos x="0" y="0"/>
          <wp:positionH relativeFrom="margin">
            <wp:posOffset>89535</wp:posOffset>
          </wp:positionH>
          <wp:positionV relativeFrom="margin">
            <wp:posOffset>-1377315</wp:posOffset>
          </wp:positionV>
          <wp:extent cx="1281430" cy="1195705"/>
          <wp:effectExtent l="0" t="0" r="0" b="4445"/>
          <wp:wrapNone/>
          <wp:docPr id="4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1195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E1F0F" w:rsidRPr="00A649C8">
      <w:rPr>
        <w:rFonts w:ascii="Gloucester MT Extra Condensed" w:hAnsi="Gloucester MT Extra Condensed" w:cs="Arial"/>
        <w:spacing w:val="40"/>
        <w:sz w:val="48"/>
        <w:szCs w:val="48"/>
      </w:rPr>
      <w:t>CÂMARA MUNICIPAL DE JATOBÁ-PE.</w:t>
    </w:r>
  </w:p>
  <w:p w14:paraId="07F12426" w14:textId="77777777" w:rsidR="00044A65" w:rsidRPr="00A208BD" w:rsidRDefault="006F1958" w:rsidP="00A649C8">
    <w:pPr>
      <w:pStyle w:val="Ttulo1"/>
      <w:spacing w:after="240"/>
      <w:rPr>
        <w:rStyle w:val="nfase"/>
        <w:rFonts w:ascii="Felix Titling" w:eastAsia="BatangChe" w:hAnsi="Felix Titling"/>
        <w:b w:val="0"/>
        <w:sz w:val="32"/>
        <w:szCs w:val="32"/>
      </w:rPr>
    </w:pPr>
    <w:r w:rsidRPr="00A208BD">
      <w:rPr>
        <w:rStyle w:val="nfase"/>
        <w:rFonts w:ascii="Felix Titling" w:eastAsia="BatangChe" w:hAnsi="Felix Titling"/>
        <w:b w:val="0"/>
        <w:sz w:val="32"/>
        <w:szCs w:val="32"/>
      </w:rPr>
      <w:t>Casa Legislativa Irani Felix da Silva</w:t>
    </w:r>
  </w:p>
  <w:p w14:paraId="49048CC3" w14:textId="77777777" w:rsidR="00C879F0" w:rsidRPr="006E2A8E" w:rsidRDefault="00B50BDF" w:rsidP="00AF0C6E">
    <w:pPr>
      <w:pStyle w:val="Cabealho"/>
      <w:spacing w:line="276" w:lineRule="auto"/>
      <w:ind w:left="2926" w:firstLine="14"/>
      <w:rPr>
        <w:rStyle w:val="nfase"/>
        <w:rFonts w:eastAsia="Batang"/>
        <w:sz w:val="20"/>
        <w:szCs w:val="20"/>
      </w:rPr>
    </w:pPr>
    <w:r w:rsidRPr="006E2A8E">
      <w:rPr>
        <w:rStyle w:val="nfase"/>
        <w:rFonts w:eastAsia="Batang"/>
        <w:sz w:val="20"/>
        <w:szCs w:val="20"/>
      </w:rPr>
      <w:t>Rua Rio Formoso</w:t>
    </w:r>
    <w:r w:rsidR="00CC36F8" w:rsidRPr="006E2A8E">
      <w:rPr>
        <w:rStyle w:val="nfase"/>
        <w:rFonts w:eastAsia="Batang"/>
        <w:sz w:val="20"/>
        <w:szCs w:val="20"/>
      </w:rPr>
      <w:t>, nº</w:t>
    </w:r>
    <w:r w:rsidRPr="006E2A8E">
      <w:rPr>
        <w:rStyle w:val="nfase"/>
        <w:rFonts w:eastAsia="Batang"/>
        <w:sz w:val="20"/>
        <w:szCs w:val="20"/>
      </w:rPr>
      <w:t xml:space="preserve"> 21</w:t>
    </w:r>
    <w:r w:rsidR="00605A32" w:rsidRPr="006E2A8E">
      <w:rPr>
        <w:rStyle w:val="nfase"/>
        <w:rFonts w:eastAsia="Batang"/>
        <w:sz w:val="20"/>
        <w:szCs w:val="20"/>
      </w:rPr>
      <w:t>,</w:t>
    </w:r>
    <w:r w:rsidRPr="006E2A8E">
      <w:rPr>
        <w:rStyle w:val="nfase"/>
        <w:rFonts w:eastAsia="Batang"/>
        <w:sz w:val="20"/>
        <w:szCs w:val="20"/>
      </w:rPr>
      <w:t xml:space="preserve"> Centro</w:t>
    </w:r>
    <w:r w:rsidR="00C879F0" w:rsidRPr="006E2A8E">
      <w:rPr>
        <w:rStyle w:val="nfase"/>
        <w:rFonts w:eastAsia="Batang"/>
        <w:sz w:val="20"/>
        <w:szCs w:val="20"/>
      </w:rPr>
      <w:t xml:space="preserve"> de </w:t>
    </w:r>
    <w:r w:rsidR="00605A32" w:rsidRPr="006E2A8E">
      <w:rPr>
        <w:rStyle w:val="nfase"/>
        <w:rFonts w:eastAsia="Batang"/>
        <w:sz w:val="20"/>
        <w:szCs w:val="20"/>
      </w:rPr>
      <w:t>Jatobá - Pernambuco.</w:t>
    </w:r>
  </w:p>
  <w:p w14:paraId="4E98EF34" w14:textId="77777777" w:rsidR="00B50BDF" w:rsidRDefault="00C879F0" w:rsidP="00AF0C6E">
    <w:pPr>
      <w:pStyle w:val="Cabealho"/>
      <w:ind w:left="3119" w:firstLine="14"/>
      <w:rPr>
        <w:rStyle w:val="nfase"/>
        <w:rFonts w:eastAsia="Batang"/>
        <w:sz w:val="20"/>
        <w:szCs w:val="20"/>
      </w:rPr>
    </w:pPr>
    <w:r w:rsidRPr="006E2A8E">
      <w:rPr>
        <w:rStyle w:val="nfase"/>
        <w:rFonts w:eastAsia="Batang"/>
        <w:sz w:val="20"/>
        <w:szCs w:val="20"/>
      </w:rPr>
      <w:t>CEP-56.470-000</w:t>
    </w:r>
    <w:r w:rsidR="00B50BDF" w:rsidRPr="006E2A8E">
      <w:rPr>
        <w:rStyle w:val="nfase"/>
        <w:rFonts w:eastAsia="Batang"/>
        <w:sz w:val="20"/>
        <w:szCs w:val="20"/>
      </w:rPr>
      <w:t xml:space="preserve">CNPJ </w:t>
    </w:r>
    <w:r w:rsidR="006F1958" w:rsidRPr="006E2A8E">
      <w:rPr>
        <w:rStyle w:val="nfase"/>
        <w:rFonts w:eastAsia="Batang"/>
        <w:sz w:val="20"/>
        <w:szCs w:val="20"/>
      </w:rPr>
      <w:t xml:space="preserve">- </w:t>
    </w:r>
    <w:r w:rsidR="00B50BDF" w:rsidRPr="006E2A8E">
      <w:rPr>
        <w:rStyle w:val="nfase"/>
        <w:rFonts w:eastAsia="Batang"/>
        <w:sz w:val="20"/>
        <w:szCs w:val="20"/>
      </w:rPr>
      <w:t>01.615.668/0001-06</w:t>
    </w:r>
  </w:p>
  <w:p w14:paraId="5C1D79FA" w14:textId="77777777" w:rsidR="00726E00" w:rsidRPr="00726E00" w:rsidRDefault="00726E00" w:rsidP="008A725A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1DD4EB9" w14:textId="77777777" w:rsidR="00B50BDF" w:rsidRDefault="00B50BDF" w:rsidP="008A725A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222066B" w14:textId="77777777" w:rsidR="00B50BDF" w:rsidRDefault="00B50BDF" w:rsidP="008A725A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1A396" w14:textId="77777777" w:rsidR="00AB5E5B" w:rsidRDefault="00000000">
    <w:pPr>
      <w:pStyle w:val="Cabealho"/>
    </w:pPr>
    <w:r>
      <w:rPr>
        <w:noProof/>
      </w:rPr>
      <w:pict w14:anchorId="7E3522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4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65262055">
    <w:abstractNumId w:val="4"/>
  </w:num>
  <w:num w:numId="2" w16cid:durableId="1758625092">
    <w:abstractNumId w:val="1"/>
  </w:num>
  <w:num w:numId="3" w16cid:durableId="1294949042">
    <w:abstractNumId w:val="3"/>
  </w:num>
  <w:num w:numId="4" w16cid:durableId="499779309">
    <w:abstractNumId w:val="0"/>
  </w:num>
  <w:num w:numId="5" w16cid:durableId="215550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FC"/>
    <w:rsid w:val="000102ED"/>
    <w:rsid w:val="00011A7F"/>
    <w:rsid w:val="00011BE4"/>
    <w:rsid w:val="00022B32"/>
    <w:rsid w:val="00031C0C"/>
    <w:rsid w:val="00033199"/>
    <w:rsid w:val="00034FDE"/>
    <w:rsid w:val="00044A65"/>
    <w:rsid w:val="00047855"/>
    <w:rsid w:val="00050F31"/>
    <w:rsid w:val="000531A4"/>
    <w:rsid w:val="0005566E"/>
    <w:rsid w:val="000614B3"/>
    <w:rsid w:val="00076B2C"/>
    <w:rsid w:val="000852C8"/>
    <w:rsid w:val="00086580"/>
    <w:rsid w:val="000A3875"/>
    <w:rsid w:val="000A4D93"/>
    <w:rsid w:val="000A5B02"/>
    <w:rsid w:val="000B68EF"/>
    <w:rsid w:val="000C4610"/>
    <w:rsid w:val="000E3BE2"/>
    <w:rsid w:val="000E54AD"/>
    <w:rsid w:val="000F4B60"/>
    <w:rsid w:val="000F553D"/>
    <w:rsid w:val="00100B6B"/>
    <w:rsid w:val="001017E9"/>
    <w:rsid w:val="00141659"/>
    <w:rsid w:val="001511D6"/>
    <w:rsid w:val="0015745C"/>
    <w:rsid w:val="001645ED"/>
    <w:rsid w:val="00170247"/>
    <w:rsid w:val="00172506"/>
    <w:rsid w:val="00177375"/>
    <w:rsid w:val="00184296"/>
    <w:rsid w:val="001958EA"/>
    <w:rsid w:val="001A2FB5"/>
    <w:rsid w:val="001A7CAB"/>
    <w:rsid w:val="001A7E63"/>
    <w:rsid w:val="001B4BBE"/>
    <w:rsid w:val="001B5104"/>
    <w:rsid w:val="001C5EE2"/>
    <w:rsid w:val="001C6165"/>
    <w:rsid w:val="001C677F"/>
    <w:rsid w:val="001D1117"/>
    <w:rsid w:val="001D4A18"/>
    <w:rsid w:val="001E2909"/>
    <w:rsid w:val="001E670C"/>
    <w:rsid w:val="00202ED9"/>
    <w:rsid w:val="00204D05"/>
    <w:rsid w:val="0022091D"/>
    <w:rsid w:val="00234EC8"/>
    <w:rsid w:val="00237048"/>
    <w:rsid w:val="00240909"/>
    <w:rsid w:val="002450D2"/>
    <w:rsid w:val="0025246D"/>
    <w:rsid w:val="00252C5C"/>
    <w:rsid w:val="00263422"/>
    <w:rsid w:val="002701A2"/>
    <w:rsid w:val="0027701E"/>
    <w:rsid w:val="00281C12"/>
    <w:rsid w:val="00285383"/>
    <w:rsid w:val="00292F03"/>
    <w:rsid w:val="00293390"/>
    <w:rsid w:val="00293DC7"/>
    <w:rsid w:val="002954CF"/>
    <w:rsid w:val="00295609"/>
    <w:rsid w:val="002A4CFD"/>
    <w:rsid w:val="002C2CF5"/>
    <w:rsid w:val="002C34B6"/>
    <w:rsid w:val="002C4CC1"/>
    <w:rsid w:val="002D1F07"/>
    <w:rsid w:val="002E3130"/>
    <w:rsid w:val="002F2B32"/>
    <w:rsid w:val="002F585C"/>
    <w:rsid w:val="003057CE"/>
    <w:rsid w:val="00306642"/>
    <w:rsid w:val="00320096"/>
    <w:rsid w:val="0032070E"/>
    <w:rsid w:val="003308DE"/>
    <w:rsid w:val="00334416"/>
    <w:rsid w:val="00336D86"/>
    <w:rsid w:val="00337CE3"/>
    <w:rsid w:val="00341103"/>
    <w:rsid w:val="00345AB2"/>
    <w:rsid w:val="00363AA5"/>
    <w:rsid w:val="00372E25"/>
    <w:rsid w:val="00374694"/>
    <w:rsid w:val="00375979"/>
    <w:rsid w:val="00377617"/>
    <w:rsid w:val="0038453C"/>
    <w:rsid w:val="00392811"/>
    <w:rsid w:val="003B196E"/>
    <w:rsid w:val="003C4E42"/>
    <w:rsid w:val="003C5644"/>
    <w:rsid w:val="003C733A"/>
    <w:rsid w:val="003D6D84"/>
    <w:rsid w:val="003D780E"/>
    <w:rsid w:val="003E3B17"/>
    <w:rsid w:val="003E625B"/>
    <w:rsid w:val="003F24A1"/>
    <w:rsid w:val="003F366D"/>
    <w:rsid w:val="003F534D"/>
    <w:rsid w:val="0040019B"/>
    <w:rsid w:val="004075C5"/>
    <w:rsid w:val="00410618"/>
    <w:rsid w:val="00411828"/>
    <w:rsid w:val="00412F18"/>
    <w:rsid w:val="0042492D"/>
    <w:rsid w:val="004266C6"/>
    <w:rsid w:val="00436230"/>
    <w:rsid w:val="0043789C"/>
    <w:rsid w:val="004476E2"/>
    <w:rsid w:val="004477AF"/>
    <w:rsid w:val="00461B08"/>
    <w:rsid w:val="0046309F"/>
    <w:rsid w:val="0046614B"/>
    <w:rsid w:val="00467064"/>
    <w:rsid w:val="0048482F"/>
    <w:rsid w:val="00486107"/>
    <w:rsid w:val="004A0509"/>
    <w:rsid w:val="004A5098"/>
    <w:rsid w:val="004A74FA"/>
    <w:rsid w:val="004B0822"/>
    <w:rsid w:val="004C68C9"/>
    <w:rsid w:val="004C714A"/>
    <w:rsid w:val="004C759E"/>
    <w:rsid w:val="004D00EF"/>
    <w:rsid w:val="004E1558"/>
    <w:rsid w:val="004E49E5"/>
    <w:rsid w:val="004F00D3"/>
    <w:rsid w:val="004F4C41"/>
    <w:rsid w:val="004F67F0"/>
    <w:rsid w:val="00500CFD"/>
    <w:rsid w:val="00513F2E"/>
    <w:rsid w:val="005250CF"/>
    <w:rsid w:val="005323B3"/>
    <w:rsid w:val="005350F2"/>
    <w:rsid w:val="0053542A"/>
    <w:rsid w:val="005433B2"/>
    <w:rsid w:val="005451ED"/>
    <w:rsid w:val="00545D13"/>
    <w:rsid w:val="005539B5"/>
    <w:rsid w:val="00555166"/>
    <w:rsid w:val="005604B6"/>
    <w:rsid w:val="00566042"/>
    <w:rsid w:val="005665AD"/>
    <w:rsid w:val="005704CB"/>
    <w:rsid w:val="00573D86"/>
    <w:rsid w:val="005754F4"/>
    <w:rsid w:val="005765EA"/>
    <w:rsid w:val="005843C9"/>
    <w:rsid w:val="00585939"/>
    <w:rsid w:val="005863E6"/>
    <w:rsid w:val="00597BE1"/>
    <w:rsid w:val="005B5050"/>
    <w:rsid w:val="005B6DDA"/>
    <w:rsid w:val="005C4BEF"/>
    <w:rsid w:val="005D729F"/>
    <w:rsid w:val="005E1D28"/>
    <w:rsid w:val="005E2E55"/>
    <w:rsid w:val="005F664D"/>
    <w:rsid w:val="00605A32"/>
    <w:rsid w:val="00611BF8"/>
    <w:rsid w:val="006160D4"/>
    <w:rsid w:val="006161C3"/>
    <w:rsid w:val="00616C4A"/>
    <w:rsid w:val="0062183D"/>
    <w:rsid w:val="0063415E"/>
    <w:rsid w:val="00637605"/>
    <w:rsid w:val="00641108"/>
    <w:rsid w:val="0064187E"/>
    <w:rsid w:val="006455CD"/>
    <w:rsid w:val="00652BCA"/>
    <w:rsid w:val="0065423A"/>
    <w:rsid w:val="006755C9"/>
    <w:rsid w:val="006859CF"/>
    <w:rsid w:val="00686374"/>
    <w:rsid w:val="006A785C"/>
    <w:rsid w:val="006B0102"/>
    <w:rsid w:val="006B42DE"/>
    <w:rsid w:val="006D1FA6"/>
    <w:rsid w:val="006D2EBE"/>
    <w:rsid w:val="006E2A8E"/>
    <w:rsid w:val="006E7625"/>
    <w:rsid w:val="006F1958"/>
    <w:rsid w:val="006F19B8"/>
    <w:rsid w:val="00702565"/>
    <w:rsid w:val="00711BF4"/>
    <w:rsid w:val="0072129F"/>
    <w:rsid w:val="00724634"/>
    <w:rsid w:val="00726E00"/>
    <w:rsid w:val="00731D37"/>
    <w:rsid w:val="00732D66"/>
    <w:rsid w:val="00737EBA"/>
    <w:rsid w:val="00761B18"/>
    <w:rsid w:val="00770B92"/>
    <w:rsid w:val="00774836"/>
    <w:rsid w:val="0078062E"/>
    <w:rsid w:val="00783E7D"/>
    <w:rsid w:val="00787B91"/>
    <w:rsid w:val="00791F9B"/>
    <w:rsid w:val="007936B6"/>
    <w:rsid w:val="007972DD"/>
    <w:rsid w:val="007A70FB"/>
    <w:rsid w:val="007C1D75"/>
    <w:rsid w:val="007D5874"/>
    <w:rsid w:val="007D59A7"/>
    <w:rsid w:val="007E31D4"/>
    <w:rsid w:val="007E770C"/>
    <w:rsid w:val="00803C0D"/>
    <w:rsid w:val="008156F0"/>
    <w:rsid w:val="00816605"/>
    <w:rsid w:val="00821D38"/>
    <w:rsid w:val="00822C99"/>
    <w:rsid w:val="00824547"/>
    <w:rsid w:val="00824C7F"/>
    <w:rsid w:val="00831595"/>
    <w:rsid w:val="0083203D"/>
    <w:rsid w:val="00841C70"/>
    <w:rsid w:val="008449B1"/>
    <w:rsid w:val="008478A8"/>
    <w:rsid w:val="00853DCA"/>
    <w:rsid w:val="008556C7"/>
    <w:rsid w:val="00855A9A"/>
    <w:rsid w:val="00884970"/>
    <w:rsid w:val="00892EB6"/>
    <w:rsid w:val="008A2C9B"/>
    <w:rsid w:val="008A518A"/>
    <w:rsid w:val="008A7109"/>
    <w:rsid w:val="008A725A"/>
    <w:rsid w:val="008B222C"/>
    <w:rsid w:val="008B2EA3"/>
    <w:rsid w:val="008B721B"/>
    <w:rsid w:val="008B74EB"/>
    <w:rsid w:val="008B7D5A"/>
    <w:rsid w:val="008C4049"/>
    <w:rsid w:val="008C57F4"/>
    <w:rsid w:val="008C7E5D"/>
    <w:rsid w:val="008D04A2"/>
    <w:rsid w:val="008D0781"/>
    <w:rsid w:val="008D3838"/>
    <w:rsid w:val="008D65E9"/>
    <w:rsid w:val="008D6CC2"/>
    <w:rsid w:val="008E501A"/>
    <w:rsid w:val="008E7DB0"/>
    <w:rsid w:val="008F09FF"/>
    <w:rsid w:val="008F30F4"/>
    <w:rsid w:val="00901E4E"/>
    <w:rsid w:val="009128A5"/>
    <w:rsid w:val="009171C2"/>
    <w:rsid w:val="00922D0E"/>
    <w:rsid w:val="00936598"/>
    <w:rsid w:val="00944E5B"/>
    <w:rsid w:val="009512D5"/>
    <w:rsid w:val="009551A5"/>
    <w:rsid w:val="00960905"/>
    <w:rsid w:val="00961DA0"/>
    <w:rsid w:val="00970183"/>
    <w:rsid w:val="00974F8D"/>
    <w:rsid w:val="009755AA"/>
    <w:rsid w:val="00976715"/>
    <w:rsid w:val="00993203"/>
    <w:rsid w:val="00993C38"/>
    <w:rsid w:val="009A4C4F"/>
    <w:rsid w:val="009A5520"/>
    <w:rsid w:val="009B361C"/>
    <w:rsid w:val="009B42D3"/>
    <w:rsid w:val="009C23E6"/>
    <w:rsid w:val="009D4354"/>
    <w:rsid w:val="009E3423"/>
    <w:rsid w:val="00A00C7E"/>
    <w:rsid w:val="00A12D7F"/>
    <w:rsid w:val="00A14FA1"/>
    <w:rsid w:val="00A208BD"/>
    <w:rsid w:val="00A45116"/>
    <w:rsid w:val="00A507C4"/>
    <w:rsid w:val="00A51565"/>
    <w:rsid w:val="00A57EB3"/>
    <w:rsid w:val="00A641AC"/>
    <w:rsid w:val="00A649C8"/>
    <w:rsid w:val="00A70C4E"/>
    <w:rsid w:val="00A76D4D"/>
    <w:rsid w:val="00A802D2"/>
    <w:rsid w:val="00A877FE"/>
    <w:rsid w:val="00A93484"/>
    <w:rsid w:val="00A93897"/>
    <w:rsid w:val="00AA011A"/>
    <w:rsid w:val="00AA1E7B"/>
    <w:rsid w:val="00AA3B58"/>
    <w:rsid w:val="00AA47EC"/>
    <w:rsid w:val="00AB5E5B"/>
    <w:rsid w:val="00AC378B"/>
    <w:rsid w:val="00AC4BC5"/>
    <w:rsid w:val="00AC55E1"/>
    <w:rsid w:val="00AE4207"/>
    <w:rsid w:val="00AE43BF"/>
    <w:rsid w:val="00AE4D40"/>
    <w:rsid w:val="00AF0C6E"/>
    <w:rsid w:val="00AF1454"/>
    <w:rsid w:val="00AF16D7"/>
    <w:rsid w:val="00AF3F64"/>
    <w:rsid w:val="00B1140B"/>
    <w:rsid w:val="00B143B7"/>
    <w:rsid w:val="00B22123"/>
    <w:rsid w:val="00B2373E"/>
    <w:rsid w:val="00B301E0"/>
    <w:rsid w:val="00B35DF2"/>
    <w:rsid w:val="00B445B3"/>
    <w:rsid w:val="00B47EE5"/>
    <w:rsid w:val="00B50BDF"/>
    <w:rsid w:val="00B6144E"/>
    <w:rsid w:val="00B64FCD"/>
    <w:rsid w:val="00B655DE"/>
    <w:rsid w:val="00B71FC5"/>
    <w:rsid w:val="00B80511"/>
    <w:rsid w:val="00B91A99"/>
    <w:rsid w:val="00B92969"/>
    <w:rsid w:val="00B9645A"/>
    <w:rsid w:val="00B96826"/>
    <w:rsid w:val="00BA6785"/>
    <w:rsid w:val="00BB2711"/>
    <w:rsid w:val="00BB7AFD"/>
    <w:rsid w:val="00BC0647"/>
    <w:rsid w:val="00BC668D"/>
    <w:rsid w:val="00BD5DF9"/>
    <w:rsid w:val="00BE33B7"/>
    <w:rsid w:val="00C11FDA"/>
    <w:rsid w:val="00C16196"/>
    <w:rsid w:val="00C17951"/>
    <w:rsid w:val="00C200B6"/>
    <w:rsid w:val="00C21542"/>
    <w:rsid w:val="00C308B8"/>
    <w:rsid w:val="00C33CBF"/>
    <w:rsid w:val="00C41C79"/>
    <w:rsid w:val="00C42E0A"/>
    <w:rsid w:val="00C4384B"/>
    <w:rsid w:val="00C45EAD"/>
    <w:rsid w:val="00C57727"/>
    <w:rsid w:val="00C60E51"/>
    <w:rsid w:val="00C62D1D"/>
    <w:rsid w:val="00C703D5"/>
    <w:rsid w:val="00C75D40"/>
    <w:rsid w:val="00C87863"/>
    <w:rsid w:val="00C879F0"/>
    <w:rsid w:val="00C91EAD"/>
    <w:rsid w:val="00C9287B"/>
    <w:rsid w:val="00C938D4"/>
    <w:rsid w:val="00C95935"/>
    <w:rsid w:val="00C96002"/>
    <w:rsid w:val="00CB18E9"/>
    <w:rsid w:val="00CB30E0"/>
    <w:rsid w:val="00CC0A20"/>
    <w:rsid w:val="00CC1B51"/>
    <w:rsid w:val="00CC36F8"/>
    <w:rsid w:val="00CC3989"/>
    <w:rsid w:val="00CC6BF8"/>
    <w:rsid w:val="00CD4CBD"/>
    <w:rsid w:val="00CF092C"/>
    <w:rsid w:val="00D000CB"/>
    <w:rsid w:val="00D069A4"/>
    <w:rsid w:val="00D131F4"/>
    <w:rsid w:val="00D147EC"/>
    <w:rsid w:val="00D26EC5"/>
    <w:rsid w:val="00D4475A"/>
    <w:rsid w:val="00D44F06"/>
    <w:rsid w:val="00D4655D"/>
    <w:rsid w:val="00D5222B"/>
    <w:rsid w:val="00D5578D"/>
    <w:rsid w:val="00D567AF"/>
    <w:rsid w:val="00D63DBB"/>
    <w:rsid w:val="00D82658"/>
    <w:rsid w:val="00D83FC2"/>
    <w:rsid w:val="00D863F3"/>
    <w:rsid w:val="00D95E07"/>
    <w:rsid w:val="00DA1E4E"/>
    <w:rsid w:val="00DA431B"/>
    <w:rsid w:val="00DB048A"/>
    <w:rsid w:val="00DB19DE"/>
    <w:rsid w:val="00DB4807"/>
    <w:rsid w:val="00DB5A5C"/>
    <w:rsid w:val="00DB7E77"/>
    <w:rsid w:val="00DC27CB"/>
    <w:rsid w:val="00DC30C3"/>
    <w:rsid w:val="00DD206B"/>
    <w:rsid w:val="00DD6EAF"/>
    <w:rsid w:val="00DD730C"/>
    <w:rsid w:val="00DD7504"/>
    <w:rsid w:val="00DE1F0F"/>
    <w:rsid w:val="00DE5006"/>
    <w:rsid w:val="00DE6B87"/>
    <w:rsid w:val="00DF366B"/>
    <w:rsid w:val="00DF37F3"/>
    <w:rsid w:val="00DF4A8D"/>
    <w:rsid w:val="00E0108E"/>
    <w:rsid w:val="00E10763"/>
    <w:rsid w:val="00E10D55"/>
    <w:rsid w:val="00E12784"/>
    <w:rsid w:val="00E251F0"/>
    <w:rsid w:val="00E26EA5"/>
    <w:rsid w:val="00E27553"/>
    <w:rsid w:val="00E45A92"/>
    <w:rsid w:val="00E46457"/>
    <w:rsid w:val="00E53C34"/>
    <w:rsid w:val="00E57F10"/>
    <w:rsid w:val="00E70FA4"/>
    <w:rsid w:val="00E83641"/>
    <w:rsid w:val="00E85EE2"/>
    <w:rsid w:val="00E910F7"/>
    <w:rsid w:val="00E92EAF"/>
    <w:rsid w:val="00E94A7F"/>
    <w:rsid w:val="00EA21C6"/>
    <w:rsid w:val="00EB4A11"/>
    <w:rsid w:val="00EC2D13"/>
    <w:rsid w:val="00EC2FE5"/>
    <w:rsid w:val="00ED446C"/>
    <w:rsid w:val="00ED6C02"/>
    <w:rsid w:val="00EE056F"/>
    <w:rsid w:val="00EF00C9"/>
    <w:rsid w:val="00EF12B5"/>
    <w:rsid w:val="00EF1F06"/>
    <w:rsid w:val="00F0259D"/>
    <w:rsid w:val="00F14DF5"/>
    <w:rsid w:val="00F16618"/>
    <w:rsid w:val="00F27020"/>
    <w:rsid w:val="00F30CF7"/>
    <w:rsid w:val="00F32C96"/>
    <w:rsid w:val="00F34AE0"/>
    <w:rsid w:val="00F37919"/>
    <w:rsid w:val="00F424D0"/>
    <w:rsid w:val="00F466E0"/>
    <w:rsid w:val="00F54D22"/>
    <w:rsid w:val="00F56A58"/>
    <w:rsid w:val="00F6412A"/>
    <w:rsid w:val="00F75782"/>
    <w:rsid w:val="00F80484"/>
    <w:rsid w:val="00F80D40"/>
    <w:rsid w:val="00F84668"/>
    <w:rsid w:val="00F8717F"/>
    <w:rsid w:val="00F92CD1"/>
    <w:rsid w:val="00F93FE8"/>
    <w:rsid w:val="00FA7C07"/>
    <w:rsid w:val="00FB08AD"/>
    <w:rsid w:val="00FB24D3"/>
    <w:rsid w:val="00FB4314"/>
    <w:rsid w:val="00FC3C77"/>
    <w:rsid w:val="00FD4E31"/>
    <w:rsid w:val="00FD5299"/>
    <w:rsid w:val="00FE0C01"/>
    <w:rsid w:val="00FE1460"/>
    <w:rsid w:val="00FE5F89"/>
    <w:rsid w:val="00FE7D28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4A5E4D"/>
  <w15:docId w15:val="{8D8D619E-A059-46EF-A991-CE8D16F63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0096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qFormat/>
    <w:rsid w:val="00320096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2009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320096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01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E75CA1-A410-4C35-9FBB-1D5997924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/>
  <LinksUpToDate>false</LinksUpToDate>
  <CharactersWithSpaces>1244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7</cp:revision>
  <cp:lastPrinted>2020-01-10T13:32:00Z</cp:lastPrinted>
  <dcterms:created xsi:type="dcterms:W3CDTF">2022-05-20T14:20:00Z</dcterms:created>
  <dcterms:modified xsi:type="dcterms:W3CDTF">2024-08-09T13:18:00Z</dcterms:modified>
</cp:coreProperties>
</file>