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A0410A" w14:textId="77777777" w:rsidR="004A04DC" w:rsidRDefault="004A04DC" w:rsidP="009123CB">
      <w:pPr>
        <w:shd w:val="clear" w:color="auto" w:fill="FFFFFF"/>
        <w:spacing w:after="200"/>
      </w:pPr>
    </w:p>
    <w:p w14:paraId="04D3BE4C" w14:textId="571CE6D5" w:rsidR="00DB0B66" w:rsidRDefault="00DB0B66" w:rsidP="00DB0B66">
      <w:pPr>
        <w:ind w:left="284"/>
        <w:jc w:val="center"/>
        <w:rPr>
          <w:rFonts w:ascii="Arial" w:hAnsi="Arial" w:cs="Arial"/>
          <w:b/>
          <w:u w:val="single"/>
        </w:rPr>
      </w:pPr>
      <w:bookmarkStart w:id="0" w:name="_GoBack"/>
      <w:bookmarkEnd w:id="0"/>
      <w:r>
        <w:rPr>
          <w:rFonts w:ascii="Arial" w:hAnsi="Arial" w:cs="Arial"/>
          <w:b/>
          <w:u w:val="single"/>
        </w:rPr>
        <w:t>DECRETO LEGISLATIVO Nº0</w:t>
      </w:r>
      <w:r>
        <w:rPr>
          <w:rFonts w:ascii="Arial" w:hAnsi="Arial" w:cs="Arial"/>
          <w:b/>
          <w:u w:val="single"/>
        </w:rPr>
        <w:t>1</w:t>
      </w:r>
      <w:r>
        <w:rPr>
          <w:rFonts w:ascii="Arial" w:hAnsi="Arial" w:cs="Arial"/>
          <w:b/>
          <w:u w:val="single"/>
        </w:rPr>
        <w:t>/202</w:t>
      </w:r>
      <w:r>
        <w:rPr>
          <w:rFonts w:ascii="Arial" w:hAnsi="Arial" w:cs="Arial"/>
          <w:b/>
          <w:u w:val="single"/>
        </w:rPr>
        <w:t>3</w:t>
      </w:r>
    </w:p>
    <w:p w14:paraId="4A381BBC" w14:textId="77777777" w:rsidR="00DB0B66" w:rsidRDefault="00DB0B66" w:rsidP="00DB0B66">
      <w:pPr>
        <w:ind w:left="1701"/>
        <w:jc w:val="center"/>
        <w:rPr>
          <w:rFonts w:ascii="Arial" w:hAnsi="Arial" w:cs="Arial"/>
          <w:b/>
          <w:u w:val="single"/>
        </w:rPr>
      </w:pPr>
    </w:p>
    <w:p w14:paraId="658CE8FD" w14:textId="257349CC" w:rsidR="00DB0B66" w:rsidRDefault="00DB0B66" w:rsidP="00DB0B66">
      <w:pPr>
        <w:ind w:left="1701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DISPÕE SOBRE PONTO FACULTATIVO NO LEGISLATIVO MUNICIPAL</w:t>
      </w:r>
    </w:p>
    <w:p w14:paraId="69D32F1D" w14:textId="77777777" w:rsidR="00DB0B66" w:rsidRDefault="00DB0B66" w:rsidP="00DB0B66">
      <w:pPr>
        <w:ind w:firstLine="709"/>
        <w:rPr>
          <w:rFonts w:ascii="Arial" w:hAnsi="Arial" w:cs="Arial"/>
          <w:bCs/>
        </w:rPr>
      </w:pPr>
    </w:p>
    <w:p w14:paraId="65C35961" w14:textId="1DA34843" w:rsidR="00DB0B66" w:rsidRDefault="00DB0B66" w:rsidP="00DB0B66">
      <w:pPr>
        <w:ind w:firstLine="709"/>
        <w:jc w:val="both"/>
        <w:rPr>
          <w:rFonts w:ascii="Arial" w:hAnsi="Arial" w:cs="Arial"/>
          <w:b/>
        </w:rPr>
      </w:pPr>
      <w:r>
        <w:rPr>
          <w:rFonts w:ascii="Arial" w:hAnsi="Arial" w:cs="Arial"/>
          <w:bCs/>
        </w:rPr>
        <w:t>O</w:t>
      </w:r>
      <w:r>
        <w:rPr>
          <w:rFonts w:ascii="Arial" w:hAnsi="Arial" w:cs="Arial"/>
          <w:bCs/>
        </w:rPr>
        <w:t xml:space="preserve"> Presidente da Câmara de Vereadores de</w:t>
      </w:r>
      <w:r>
        <w:rPr>
          <w:rFonts w:ascii="Arial" w:hAnsi="Arial" w:cs="Arial"/>
        </w:rPr>
        <w:t xml:space="preserve"> Anchieta, Estado de Santa Catarina, no uso de suas atribuições legais que lhe são conferidas pela Lei Orgânica Municipal e Regimento Interno</w:t>
      </w:r>
      <w:r>
        <w:rPr>
          <w:rFonts w:ascii="Arial" w:hAnsi="Arial" w:cs="Arial"/>
        </w:rPr>
        <w:t>.</w:t>
      </w:r>
    </w:p>
    <w:p w14:paraId="1248C305" w14:textId="2EAEAFE2" w:rsidR="00DB0B66" w:rsidRDefault="00DB0B66" w:rsidP="00DB0B66">
      <w:pPr>
        <w:spacing w:before="120" w:after="12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Considerando que pelo calendário de feriados e pontos facultativos instituído pelo Decreto Municipal </w:t>
      </w:r>
      <w:r>
        <w:rPr>
          <w:rFonts w:ascii="Arial" w:hAnsi="Arial" w:cs="Arial"/>
        </w:rPr>
        <w:t>30</w:t>
      </w:r>
      <w:r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27</w:t>
      </w:r>
      <w:r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 xml:space="preserve">janeiro </w:t>
      </w:r>
      <w:r>
        <w:rPr>
          <w:rFonts w:ascii="Arial" w:hAnsi="Arial" w:cs="Arial"/>
        </w:rPr>
        <w:t>de 202</w:t>
      </w:r>
      <w:r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; </w:t>
      </w:r>
    </w:p>
    <w:p w14:paraId="0C6E560F" w14:textId="6B86277F" w:rsidR="00DB0B66" w:rsidRDefault="00DB0B66" w:rsidP="00DB0B66">
      <w:pPr>
        <w:spacing w:before="120" w:after="12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Considerando as celebrações religiosas da comunidade</w:t>
      </w:r>
      <w:r>
        <w:rPr>
          <w:rFonts w:ascii="Arial" w:hAnsi="Arial" w:cs="Arial"/>
        </w:rPr>
        <w:t xml:space="preserve"> de 5ª Feira Santa</w:t>
      </w:r>
      <w:r>
        <w:rPr>
          <w:rFonts w:ascii="Arial" w:hAnsi="Arial" w:cs="Arial"/>
        </w:rPr>
        <w:t xml:space="preserve">; e </w:t>
      </w:r>
    </w:p>
    <w:p w14:paraId="7FE83C9C" w14:textId="60DA68F3" w:rsidR="00DB0B66" w:rsidRDefault="00DB0B66" w:rsidP="00DB0B66">
      <w:pPr>
        <w:spacing w:before="120" w:after="12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Considerando a antecipação das atividades legislativas do dia </w:t>
      </w:r>
      <w:r>
        <w:rPr>
          <w:rFonts w:ascii="Arial" w:hAnsi="Arial" w:cs="Arial"/>
        </w:rPr>
        <w:t>6 de abril</w:t>
      </w:r>
      <w:r>
        <w:rPr>
          <w:rFonts w:ascii="Arial" w:hAnsi="Arial" w:cs="Arial"/>
        </w:rPr>
        <w:t xml:space="preserve"> para </w:t>
      </w:r>
      <w:r>
        <w:rPr>
          <w:rFonts w:ascii="Arial" w:hAnsi="Arial" w:cs="Arial"/>
        </w:rPr>
        <w:t>o dia 4</w:t>
      </w:r>
      <w:r>
        <w:rPr>
          <w:rFonts w:ascii="Arial" w:hAnsi="Arial" w:cs="Arial"/>
        </w:rPr>
        <w:t xml:space="preserve"> de abril de 202</w:t>
      </w:r>
      <w:r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. </w:t>
      </w:r>
    </w:p>
    <w:p w14:paraId="65961F37" w14:textId="77777777" w:rsidR="00DB0B66" w:rsidRDefault="00DB0B66" w:rsidP="00DB0B66">
      <w:pPr>
        <w:spacing w:before="120" w:after="120"/>
        <w:jc w:val="both"/>
        <w:rPr>
          <w:rFonts w:ascii="Arial" w:hAnsi="Arial" w:cs="Arial"/>
          <w:b/>
        </w:rPr>
      </w:pPr>
    </w:p>
    <w:p w14:paraId="03FD770E" w14:textId="52E2E5C9" w:rsidR="00DB0B66" w:rsidRDefault="00DB0B66" w:rsidP="00DB0B66">
      <w:pPr>
        <w:spacing w:before="120" w:after="120"/>
        <w:ind w:firstLine="70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DECRETA</w:t>
      </w:r>
    </w:p>
    <w:p w14:paraId="5FF0A887" w14:textId="77777777" w:rsidR="00DB0B66" w:rsidRDefault="00DB0B66" w:rsidP="00DB0B66">
      <w:pPr>
        <w:spacing w:before="120" w:after="120"/>
        <w:ind w:firstLine="709"/>
        <w:jc w:val="both"/>
        <w:rPr>
          <w:rFonts w:ascii="Arial" w:hAnsi="Arial" w:cs="Arial"/>
          <w:b/>
        </w:rPr>
      </w:pPr>
    </w:p>
    <w:p w14:paraId="2DCCF79A" w14:textId="17A12959" w:rsidR="00DB0B66" w:rsidRDefault="00DB0B66" w:rsidP="00DB0B66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1º. </w:t>
      </w:r>
      <w:r>
        <w:rPr>
          <w:rFonts w:ascii="Arial" w:hAnsi="Arial" w:cs="Arial"/>
        </w:rPr>
        <w:t xml:space="preserve">Fica fixado ponto facultativo no âmbito da Câmara de Vereadores, nos dias </w:t>
      </w:r>
      <w:r>
        <w:rPr>
          <w:rFonts w:ascii="Arial" w:hAnsi="Arial" w:cs="Arial"/>
        </w:rPr>
        <w:t>06</w:t>
      </w:r>
      <w:r>
        <w:rPr>
          <w:rFonts w:ascii="Arial" w:hAnsi="Arial" w:cs="Arial"/>
        </w:rPr>
        <w:t xml:space="preserve"> e </w:t>
      </w:r>
      <w:r>
        <w:rPr>
          <w:rFonts w:ascii="Arial" w:hAnsi="Arial" w:cs="Arial"/>
        </w:rPr>
        <w:t>07</w:t>
      </w:r>
      <w:r>
        <w:rPr>
          <w:rFonts w:ascii="Arial" w:hAnsi="Arial" w:cs="Arial"/>
        </w:rPr>
        <w:t xml:space="preserve"> de abril 202</w:t>
      </w:r>
      <w:r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. </w:t>
      </w:r>
    </w:p>
    <w:p w14:paraId="1CBBF435" w14:textId="77777777" w:rsidR="00DB0B66" w:rsidRDefault="00DB0B66" w:rsidP="00DB0B66">
      <w:pPr>
        <w:ind w:firstLine="709"/>
        <w:jc w:val="both"/>
        <w:rPr>
          <w:rFonts w:ascii="Arial" w:hAnsi="Arial" w:cs="Arial"/>
        </w:rPr>
      </w:pPr>
    </w:p>
    <w:p w14:paraId="5E3EB239" w14:textId="066B0490" w:rsidR="00DB0B66" w:rsidRDefault="00DB0B66" w:rsidP="00DB0B66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</w:t>
      </w:r>
      <w:r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º</w:t>
      </w:r>
      <w:r>
        <w:rPr>
          <w:rFonts w:ascii="Arial" w:hAnsi="Arial" w:cs="Arial"/>
        </w:rPr>
        <w:t>. Este Decreto Legislativo, entra em vigor na data de sua publicação.</w:t>
      </w:r>
    </w:p>
    <w:p w14:paraId="529ACC6C" w14:textId="77777777" w:rsidR="00DB0B66" w:rsidRDefault="00DB0B66" w:rsidP="00DB0B66">
      <w:pPr>
        <w:ind w:firstLine="709"/>
        <w:jc w:val="both"/>
        <w:rPr>
          <w:rFonts w:ascii="Arial" w:hAnsi="Arial" w:cs="Arial"/>
        </w:rPr>
      </w:pPr>
    </w:p>
    <w:p w14:paraId="51B81A22" w14:textId="77777777" w:rsidR="00DB0B66" w:rsidRDefault="00DB0B66" w:rsidP="00DB0B66">
      <w:pPr>
        <w:ind w:firstLine="709"/>
        <w:jc w:val="both"/>
        <w:rPr>
          <w:rFonts w:ascii="Arial" w:hAnsi="Arial" w:cs="Arial"/>
        </w:rPr>
      </w:pPr>
    </w:p>
    <w:p w14:paraId="38EF39AA" w14:textId="71FF1333" w:rsidR="00DB0B66" w:rsidRDefault="00DB0B66" w:rsidP="00DB0B6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Anchieta - SC, em </w:t>
      </w:r>
      <w:r>
        <w:rPr>
          <w:rFonts w:ascii="Arial" w:hAnsi="Arial" w:cs="Arial"/>
        </w:rPr>
        <w:t>05</w:t>
      </w:r>
      <w:r>
        <w:rPr>
          <w:rFonts w:ascii="Arial" w:hAnsi="Arial" w:cs="Arial"/>
        </w:rPr>
        <w:t xml:space="preserve"> de abril de 2022.</w:t>
      </w:r>
    </w:p>
    <w:p w14:paraId="4C840A3F" w14:textId="42A0BEB2" w:rsidR="00DB0B66" w:rsidRDefault="00DB0B66" w:rsidP="00DB0B66">
      <w:pPr>
        <w:jc w:val="right"/>
        <w:rPr>
          <w:rFonts w:ascii="Arial" w:hAnsi="Arial" w:cs="Arial"/>
        </w:rPr>
      </w:pPr>
    </w:p>
    <w:p w14:paraId="2BC095CC" w14:textId="163F7280" w:rsidR="00DB0B66" w:rsidRDefault="00DB0B66" w:rsidP="00DB0B66">
      <w:pPr>
        <w:jc w:val="right"/>
        <w:rPr>
          <w:rFonts w:ascii="Arial" w:hAnsi="Arial" w:cs="Arial"/>
        </w:rPr>
      </w:pPr>
    </w:p>
    <w:p w14:paraId="1B18659B" w14:textId="11FE9B44" w:rsidR="00DB0B66" w:rsidRDefault="00DB0B66" w:rsidP="00DB0B66">
      <w:pPr>
        <w:jc w:val="right"/>
        <w:rPr>
          <w:rFonts w:ascii="Arial" w:hAnsi="Arial" w:cs="Arial"/>
        </w:rPr>
      </w:pPr>
    </w:p>
    <w:p w14:paraId="6F973CC4" w14:textId="18032CD5" w:rsidR="00DB0B66" w:rsidRDefault="00DB0B66" w:rsidP="00DB0B66">
      <w:pPr>
        <w:jc w:val="right"/>
        <w:rPr>
          <w:rFonts w:ascii="Arial" w:hAnsi="Arial" w:cs="Arial"/>
        </w:rPr>
      </w:pPr>
    </w:p>
    <w:p w14:paraId="4CDBA425" w14:textId="77777777" w:rsidR="00DB0B66" w:rsidRPr="00DB0B66" w:rsidRDefault="00DB0B66" w:rsidP="00DB0B66">
      <w:pPr>
        <w:jc w:val="right"/>
        <w:rPr>
          <w:rFonts w:ascii="Arial" w:hAnsi="Arial" w:cs="Arial"/>
          <w:b/>
          <w:bCs/>
        </w:rPr>
      </w:pPr>
    </w:p>
    <w:p w14:paraId="450C5B99" w14:textId="42B3794B" w:rsidR="00DB0B66" w:rsidRPr="00DB0B66" w:rsidRDefault="00DB0B66" w:rsidP="00DB0B66">
      <w:pPr>
        <w:jc w:val="center"/>
        <w:rPr>
          <w:rFonts w:ascii="Arial" w:eastAsia="Calibri" w:hAnsi="Arial" w:cs="Arial"/>
          <w:b/>
          <w:bCs/>
          <w:iCs/>
          <w:caps/>
        </w:rPr>
      </w:pPr>
      <w:r w:rsidRPr="00DB0B66">
        <w:rPr>
          <w:rFonts w:ascii="Arial" w:eastAsia="Calibri" w:hAnsi="Arial" w:cs="Arial"/>
          <w:b/>
          <w:bCs/>
        </w:rPr>
        <w:t>VALDECÍ LUIS CELLA</w:t>
      </w:r>
    </w:p>
    <w:p w14:paraId="0622D30E" w14:textId="0D756824" w:rsidR="00DB0B66" w:rsidRPr="00DB0B66" w:rsidRDefault="00DB0B66" w:rsidP="00DB0B66">
      <w:pPr>
        <w:jc w:val="center"/>
        <w:rPr>
          <w:rFonts w:ascii="Arial" w:eastAsia="Calibri" w:hAnsi="Arial" w:cs="Arial"/>
          <w:bCs/>
          <w:i/>
        </w:rPr>
      </w:pPr>
      <w:r w:rsidRPr="00DB0B66">
        <w:rPr>
          <w:rFonts w:ascii="Arial" w:eastAsia="Calibri" w:hAnsi="Arial" w:cs="Arial"/>
          <w:bCs/>
          <w:i/>
        </w:rPr>
        <w:t>President</w:t>
      </w:r>
      <w:r w:rsidRPr="00DB0B66">
        <w:rPr>
          <w:rFonts w:ascii="Arial" w:eastAsia="Calibri" w:hAnsi="Arial" w:cs="Arial"/>
          <w:bCs/>
          <w:i/>
        </w:rPr>
        <w:t>e</w:t>
      </w:r>
      <w:r w:rsidRPr="00DB0B66">
        <w:rPr>
          <w:rFonts w:ascii="Arial" w:eastAsia="Calibri" w:hAnsi="Arial" w:cs="Arial"/>
          <w:bCs/>
          <w:i/>
        </w:rPr>
        <w:t xml:space="preserve"> da Câmara</w:t>
      </w:r>
      <w:r w:rsidRPr="00DB0B66">
        <w:rPr>
          <w:rFonts w:ascii="Arial" w:eastAsia="Calibri" w:hAnsi="Arial" w:cs="Arial"/>
          <w:bCs/>
          <w:i/>
        </w:rPr>
        <w:t xml:space="preserve"> de Vereadores</w:t>
      </w:r>
    </w:p>
    <w:p w14:paraId="01077032" w14:textId="21350532" w:rsidR="00DB0B66" w:rsidRDefault="00DB0B66" w:rsidP="00DB0B66">
      <w:pPr>
        <w:spacing w:before="120"/>
        <w:jc w:val="center"/>
        <w:rPr>
          <w:rFonts w:ascii="Arial" w:eastAsia="Calibri" w:hAnsi="Arial" w:cs="Arial"/>
          <w:bCs/>
          <w:i/>
        </w:rPr>
      </w:pPr>
    </w:p>
    <w:p w14:paraId="0A151C45" w14:textId="66EA3305" w:rsidR="00DB0B66" w:rsidRDefault="00DB0B66" w:rsidP="00DB0B66">
      <w:pPr>
        <w:spacing w:before="120"/>
        <w:jc w:val="center"/>
        <w:rPr>
          <w:rFonts w:ascii="Arial" w:eastAsia="Calibri" w:hAnsi="Arial" w:cs="Arial"/>
          <w:bCs/>
          <w:i/>
        </w:rPr>
      </w:pPr>
    </w:p>
    <w:p w14:paraId="41B42A3F" w14:textId="37C58E26" w:rsidR="00DB0B66" w:rsidRDefault="00DB0B66" w:rsidP="00DB0B66">
      <w:pPr>
        <w:spacing w:before="120"/>
        <w:jc w:val="center"/>
        <w:rPr>
          <w:rFonts w:ascii="Arial" w:eastAsia="Calibri" w:hAnsi="Arial" w:cs="Arial"/>
          <w:bCs/>
          <w:i/>
        </w:rPr>
      </w:pPr>
    </w:p>
    <w:p w14:paraId="30EB2AC9" w14:textId="48D538D6" w:rsidR="00DB0B66" w:rsidRDefault="00DB0B66" w:rsidP="00DB0B66">
      <w:pPr>
        <w:spacing w:before="120"/>
        <w:jc w:val="center"/>
        <w:rPr>
          <w:rFonts w:ascii="Arial" w:eastAsia="Calibri" w:hAnsi="Arial" w:cs="Arial"/>
          <w:bCs/>
          <w:i/>
        </w:rPr>
      </w:pPr>
    </w:p>
    <w:p w14:paraId="36F23F16" w14:textId="77777777" w:rsidR="00DB0B66" w:rsidRDefault="00DB0B66" w:rsidP="00DB0B66">
      <w:pPr>
        <w:spacing w:before="120"/>
        <w:jc w:val="center"/>
        <w:rPr>
          <w:rFonts w:ascii="Arial" w:eastAsia="Calibri" w:hAnsi="Arial" w:cs="Arial"/>
          <w:bCs/>
          <w:i/>
        </w:rPr>
      </w:pPr>
    </w:p>
    <w:p w14:paraId="1567D2CF" w14:textId="77777777" w:rsidR="00DB0B66" w:rsidRDefault="00DB0B66" w:rsidP="00DB0B66">
      <w:pPr>
        <w:jc w:val="center"/>
        <w:rPr>
          <w:rFonts w:ascii="Arial" w:eastAsiaTheme="minorHAnsi" w:hAnsi="Arial" w:cs="Arial"/>
        </w:rPr>
      </w:pPr>
    </w:p>
    <w:p w14:paraId="4B0EFBDB" w14:textId="77777777" w:rsidR="00DB0B66" w:rsidRDefault="00DB0B66" w:rsidP="00DB0B66">
      <w:pPr>
        <w:shd w:val="clear" w:color="auto" w:fill="FFFFFF"/>
        <w:rPr>
          <w:sz w:val="18"/>
          <w:szCs w:val="22"/>
        </w:rPr>
      </w:pPr>
      <w:r>
        <w:rPr>
          <w:sz w:val="18"/>
        </w:rPr>
        <w:t>Certifico que o presente Decreto Legislativo</w:t>
      </w:r>
    </w:p>
    <w:p w14:paraId="18E0EFCB" w14:textId="77777777" w:rsidR="00DB0B66" w:rsidRDefault="00DB0B66" w:rsidP="00DB0B66">
      <w:pPr>
        <w:shd w:val="clear" w:color="auto" w:fill="FFFFFF"/>
        <w:rPr>
          <w:sz w:val="18"/>
        </w:rPr>
      </w:pPr>
      <w:r>
        <w:rPr>
          <w:sz w:val="18"/>
        </w:rPr>
        <w:t>Foi publicado na forma da lei na data supra.</w:t>
      </w:r>
    </w:p>
    <w:p w14:paraId="085BF7D8" w14:textId="77777777" w:rsidR="00DB0B66" w:rsidRDefault="00DB0B66" w:rsidP="00DB0B66">
      <w:pPr>
        <w:shd w:val="clear" w:color="auto" w:fill="FFFFFF"/>
        <w:rPr>
          <w:sz w:val="18"/>
        </w:rPr>
      </w:pPr>
    </w:p>
    <w:p w14:paraId="4B3FDCAE" w14:textId="77777777" w:rsidR="00DB0B66" w:rsidRDefault="00DB0B66" w:rsidP="00DB0B66">
      <w:pPr>
        <w:shd w:val="clear" w:color="auto" w:fill="FFFFFF"/>
        <w:rPr>
          <w:b/>
          <w:sz w:val="18"/>
        </w:rPr>
      </w:pPr>
      <w:r>
        <w:rPr>
          <w:b/>
          <w:sz w:val="18"/>
        </w:rPr>
        <w:t xml:space="preserve">Mateus Pedretti </w:t>
      </w:r>
      <w:proofErr w:type="spellStart"/>
      <w:r>
        <w:rPr>
          <w:b/>
          <w:sz w:val="18"/>
        </w:rPr>
        <w:t>Delai</w:t>
      </w:r>
      <w:proofErr w:type="spellEnd"/>
    </w:p>
    <w:p w14:paraId="6C01D66D" w14:textId="77777777" w:rsidR="00DB0B66" w:rsidRDefault="00DB0B66" w:rsidP="00DB0B66">
      <w:pPr>
        <w:shd w:val="clear" w:color="auto" w:fill="FFFFFF"/>
        <w:rPr>
          <w:sz w:val="18"/>
        </w:rPr>
      </w:pPr>
      <w:r>
        <w:rPr>
          <w:sz w:val="18"/>
        </w:rPr>
        <w:t xml:space="preserve">Diretor geral do legislativo </w:t>
      </w:r>
    </w:p>
    <w:p w14:paraId="5EA31B33" w14:textId="77777777" w:rsidR="00E1397F" w:rsidRPr="00C420D5" w:rsidRDefault="00E1397F" w:rsidP="00AE21EA">
      <w:pPr>
        <w:shd w:val="clear" w:color="auto" w:fill="FFFFFF"/>
        <w:spacing w:after="200"/>
        <w:rPr>
          <w:rStyle w:val="Forte"/>
          <w:b w:val="0"/>
          <w:bCs w:val="0"/>
        </w:rPr>
      </w:pPr>
    </w:p>
    <w:sectPr w:rsidR="00E1397F" w:rsidRPr="00C420D5" w:rsidSect="001E75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78A11C" w14:textId="77777777" w:rsidR="0054675E" w:rsidRDefault="0054675E" w:rsidP="002C5680">
      <w:r>
        <w:separator/>
      </w:r>
    </w:p>
  </w:endnote>
  <w:endnote w:type="continuationSeparator" w:id="0">
    <w:p w14:paraId="7BE1E686" w14:textId="77777777" w:rsidR="0054675E" w:rsidRDefault="0054675E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B12366" w14:textId="77777777" w:rsidR="00A45F58" w:rsidRDefault="00A45F5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BC3C95">
      <w:rPr>
        <w:rFonts w:cstheme="minorHAnsi"/>
        <w:sz w:val="20"/>
        <w:szCs w:val="20"/>
      </w:rPr>
      <w:t>Rua Vereador Geraldo Garlet, nº 01- Centro- CEP 89970-000- Anchieta-SC- Fone (49)3653-0585</w:t>
    </w:r>
  </w:p>
  <w:p w14:paraId="01D37061" w14:textId="4ACB0C84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F59B6B" w14:textId="77777777" w:rsidR="00A45F58" w:rsidRDefault="00A45F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AC5B66" w14:textId="77777777" w:rsidR="0054675E" w:rsidRDefault="0054675E" w:rsidP="002C5680">
      <w:r>
        <w:separator/>
      </w:r>
    </w:p>
  </w:footnote>
  <w:footnote w:type="continuationSeparator" w:id="0">
    <w:p w14:paraId="094C577F" w14:textId="77777777" w:rsidR="0054675E" w:rsidRDefault="0054675E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851605" w14:textId="77777777" w:rsidR="00A45F58" w:rsidRDefault="00A45F5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5DB69E07" w14:textId="77777777" w:rsidR="00A45F58" w:rsidRDefault="00A45F5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D8E302" w14:textId="77777777" w:rsidR="00A45F58" w:rsidRDefault="00A45F5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359C9"/>
    <w:rsid w:val="00064585"/>
    <w:rsid w:val="00090292"/>
    <w:rsid w:val="000C7251"/>
    <w:rsid w:val="00197F71"/>
    <w:rsid w:val="001E750E"/>
    <w:rsid w:val="00286F53"/>
    <w:rsid w:val="002C5680"/>
    <w:rsid w:val="003443E2"/>
    <w:rsid w:val="0036123C"/>
    <w:rsid w:val="003B50CC"/>
    <w:rsid w:val="003D3E00"/>
    <w:rsid w:val="0041275D"/>
    <w:rsid w:val="00424396"/>
    <w:rsid w:val="0045425F"/>
    <w:rsid w:val="0048278F"/>
    <w:rsid w:val="00492A7D"/>
    <w:rsid w:val="004A04DC"/>
    <w:rsid w:val="00512A18"/>
    <w:rsid w:val="00517E15"/>
    <w:rsid w:val="00536FA4"/>
    <w:rsid w:val="0054675E"/>
    <w:rsid w:val="005B6AD1"/>
    <w:rsid w:val="006814F0"/>
    <w:rsid w:val="006E5459"/>
    <w:rsid w:val="006E7D4D"/>
    <w:rsid w:val="0074592F"/>
    <w:rsid w:val="00773C4E"/>
    <w:rsid w:val="007B657B"/>
    <w:rsid w:val="00815EDD"/>
    <w:rsid w:val="008D1DCB"/>
    <w:rsid w:val="009123CB"/>
    <w:rsid w:val="009805A9"/>
    <w:rsid w:val="00A04BD5"/>
    <w:rsid w:val="00A27883"/>
    <w:rsid w:val="00A315C1"/>
    <w:rsid w:val="00A45F58"/>
    <w:rsid w:val="00A9420B"/>
    <w:rsid w:val="00AB5F3E"/>
    <w:rsid w:val="00AE21EA"/>
    <w:rsid w:val="00AF2AC5"/>
    <w:rsid w:val="00B97113"/>
    <w:rsid w:val="00BC3C95"/>
    <w:rsid w:val="00C25367"/>
    <w:rsid w:val="00C420D5"/>
    <w:rsid w:val="00D33391"/>
    <w:rsid w:val="00D869F5"/>
    <w:rsid w:val="00DB0B66"/>
    <w:rsid w:val="00E1397F"/>
    <w:rsid w:val="00E92683"/>
    <w:rsid w:val="00EE7FFD"/>
    <w:rsid w:val="00F523AE"/>
    <w:rsid w:val="00F7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uiPriority w:val="59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semiHidden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32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B42846-2E66-4C06-A5B8-BBAE94940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2</cp:revision>
  <cp:lastPrinted>2023-04-05T16:31:00Z</cp:lastPrinted>
  <dcterms:created xsi:type="dcterms:W3CDTF">2023-04-05T16:33:00Z</dcterms:created>
  <dcterms:modified xsi:type="dcterms:W3CDTF">2023-04-05T16:33:00Z</dcterms:modified>
</cp:coreProperties>
</file>