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966587" w:rsidP="0096658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 °195/1959</w:t>
      </w:r>
    </w:p>
    <w:p w:rsidR="00966587" w:rsidRDefault="00966587" w:rsidP="00966587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Dá nome a logradouro e vias públicas da cidade</w:t>
      </w:r>
    </w:p>
    <w:p w:rsidR="00966587" w:rsidRDefault="00966587" w:rsidP="009665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 e eu, em seu nome, sanciono a seguinte lei:</w:t>
      </w:r>
    </w:p>
    <w:p w:rsidR="00966587" w:rsidRDefault="00966587" w:rsidP="009665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senhor Prefeito Municipal </w:t>
      </w:r>
      <w:r w:rsidR="009114FC">
        <w:rPr>
          <w:rFonts w:ascii="Arial" w:hAnsi="Arial" w:cs="Arial"/>
          <w:sz w:val="24"/>
          <w:szCs w:val="24"/>
        </w:rPr>
        <w:t xml:space="preserve">autorizado, </w:t>
      </w:r>
      <w:r>
        <w:rPr>
          <w:rFonts w:ascii="Arial" w:hAnsi="Arial" w:cs="Arial"/>
          <w:sz w:val="24"/>
          <w:szCs w:val="24"/>
        </w:rPr>
        <w:t>numa homenagem justa e póstuma, dar o nome a diversos logradouros e vias públicas da cidade que ainda se acham sem nomenclatura, dos cidadãos relacionados que, em outras épocas, prestaram e este município, direta ou indiretamente, serviços inestimáveis, contribuindo para a formação moral e progressista do nosso município:</w:t>
      </w:r>
    </w:p>
    <w:p w:rsidR="00966587" w:rsidRDefault="00966587" w:rsidP="009665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Francisco Guimarães, Angelino Mariano, Prof. Francisco Peres, Cônego Dias Machado, Francisco Gonçalves de Souza, Farm. Jair Pereira de Souza, Flora Alhadas Salgado, Antônio Corrêa de Almeida,</w:t>
      </w:r>
      <w:r w:rsidR="009114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Américo </w:t>
      </w:r>
      <w:r w:rsidR="009114FC">
        <w:rPr>
          <w:rFonts w:ascii="Arial" w:hAnsi="Arial" w:cs="Arial"/>
          <w:sz w:val="24"/>
          <w:szCs w:val="24"/>
        </w:rPr>
        <w:t xml:space="preserve">Ribeiro, </w:t>
      </w:r>
      <w:r>
        <w:rPr>
          <w:rFonts w:ascii="Arial" w:hAnsi="Arial" w:cs="Arial"/>
          <w:sz w:val="24"/>
          <w:szCs w:val="24"/>
        </w:rPr>
        <w:t>João Sales de Almeida, João Marques de Oliveira, Cel. Juvenal Ferreira Marques, benigno Corrêa e Silva, Said Salmão, Francisco Padula, Aquiles Francisco de Paula, Salomão David, José Cândido Moreira, Joaquim Fernandes Alhadas, Antônio Granado, Reinaldo Gianini e Aura Aliada Pereira Lamha.</w:t>
      </w:r>
    </w:p>
    <w:p w:rsidR="00966587" w:rsidRDefault="00966587" w:rsidP="009665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Os nomes acima serão dados dentro da ordem mencionada aos logradouros e vias ainda sem nomenclatura e os demais aproveitados, na ordem, em novos bairros, ruas ou prolongamentos que forem surgindo na cidade.</w:t>
      </w:r>
    </w:p>
    <w:p w:rsidR="00966587" w:rsidRDefault="00966587" w:rsidP="009665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Revogam-se as disposições em contrário</w:t>
      </w:r>
      <w:r w:rsidR="009114FC">
        <w:rPr>
          <w:rFonts w:ascii="Arial" w:hAnsi="Arial" w:cs="Arial"/>
          <w:sz w:val="24"/>
          <w:szCs w:val="24"/>
        </w:rPr>
        <w:t>, entrando esta lei em vigor na data de sua publicação.</w:t>
      </w:r>
    </w:p>
    <w:p w:rsidR="009114FC" w:rsidRDefault="009114FC" w:rsidP="009665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inteiramente como nela se contém.</w:t>
      </w:r>
    </w:p>
    <w:p w:rsidR="009114FC" w:rsidRDefault="009114FC" w:rsidP="009665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4</w:t>
      </w:r>
      <w:proofErr w:type="gramEnd"/>
      <w:r>
        <w:rPr>
          <w:rFonts w:ascii="Arial" w:hAnsi="Arial" w:cs="Arial"/>
          <w:sz w:val="24"/>
          <w:szCs w:val="24"/>
        </w:rPr>
        <w:t xml:space="preserve"> de julho de 1959.</w:t>
      </w:r>
    </w:p>
    <w:p w:rsidR="008434AF" w:rsidRDefault="008434AF" w:rsidP="008434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8434AF" w:rsidRDefault="008434AF" w:rsidP="008434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8434AF" w:rsidRDefault="008434AF" w:rsidP="008434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Newton Bianco de Souza</w:t>
      </w:r>
    </w:p>
    <w:p w:rsidR="008434AF" w:rsidRPr="000C6F76" w:rsidRDefault="008434AF" w:rsidP="008434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</w:t>
      </w:r>
    </w:p>
    <w:p w:rsidR="009114FC" w:rsidRPr="009114FC" w:rsidRDefault="009114FC" w:rsidP="00966587">
      <w:pPr>
        <w:rPr>
          <w:rFonts w:ascii="Arial" w:hAnsi="Arial" w:cs="Arial"/>
          <w:b/>
          <w:sz w:val="24"/>
          <w:szCs w:val="24"/>
        </w:rPr>
      </w:pPr>
    </w:p>
    <w:sectPr w:rsidR="009114FC" w:rsidRPr="009114F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66587"/>
    <w:rsid w:val="002752D8"/>
    <w:rsid w:val="008434AF"/>
    <w:rsid w:val="009114FC"/>
    <w:rsid w:val="00966587"/>
    <w:rsid w:val="00AF099C"/>
    <w:rsid w:val="00BA7B62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2014-06-06T15:34:00Z</dcterms:created>
  <dcterms:modified xsi:type="dcterms:W3CDTF">2014-06-06T16:14:00Z</dcterms:modified>
</cp:coreProperties>
</file>