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B3765" w14:textId="77777777" w:rsidR="00927416" w:rsidRDefault="00927416" w:rsidP="00582E1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25E4BA2" w14:textId="70A9122D" w:rsidR="005E29F3" w:rsidRDefault="005E29F3" w:rsidP="00582E1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82E10">
        <w:rPr>
          <w:rFonts w:ascii="Arial" w:hAnsi="Arial" w:cs="Arial"/>
          <w:b/>
          <w:sz w:val="24"/>
          <w:szCs w:val="24"/>
        </w:rPr>
        <w:t xml:space="preserve">PROJETO DE </w:t>
      </w:r>
      <w:r w:rsidR="00AF4034" w:rsidRPr="00582E10">
        <w:rPr>
          <w:rFonts w:ascii="Arial" w:hAnsi="Arial" w:cs="Arial"/>
          <w:b/>
          <w:sz w:val="24"/>
          <w:szCs w:val="24"/>
        </w:rPr>
        <w:t>RESOLUÇÃO</w:t>
      </w:r>
      <w:r w:rsidRPr="00582E10">
        <w:rPr>
          <w:rFonts w:ascii="Arial" w:hAnsi="Arial" w:cs="Arial"/>
          <w:b/>
          <w:sz w:val="24"/>
          <w:szCs w:val="24"/>
        </w:rPr>
        <w:t xml:space="preserve"> N</w:t>
      </w:r>
      <w:r w:rsidR="00582E10">
        <w:rPr>
          <w:rFonts w:ascii="Arial" w:hAnsi="Arial" w:cs="Arial"/>
          <w:b/>
          <w:sz w:val="24"/>
          <w:szCs w:val="24"/>
        </w:rPr>
        <w:t>º</w:t>
      </w:r>
      <w:r w:rsidRPr="00582E10">
        <w:rPr>
          <w:rFonts w:ascii="Arial" w:hAnsi="Arial" w:cs="Arial"/>
          <w:b/>
          <w:sz w:val="24"/>
          <w:szCs w:val="24"/>
        </w:rPr>
        <w:t xml:space="preserve"> </w:t>
      </w:r>
      <w:r w:rsidR="000D332F">
        <w:rPr>
          <w:rFonts w:ascii="Arial" w:hAnsi="Arial" w:cs="Arial"/>
          <w:b/>
          <w:sz w:val="24"/>
          <w:szCs w:val="24"/>
        </w:rPr>
        <w:t>02</w:t>
      </w:r>
      <w:r w:rsidR="00313062" w:rsidRPr="00582E10">
        <w:rPr>
          <w:rFonts w:ascii="Arial" w:hAnsi="Arial" w:cs="Arial"/>
          <w:b/>
          <w:sz w:val="24"/>
          <w:szCs w:val="24"/>
        </w:rPr>
        <w:t>/</w:t>
      </w:r>
      <w:r w:rsidR="00DE0357" w:rsidRPr="00582E10">
        <w:rPr>
          <w:rFonts w:ascii="Arial" w:hAnsi="Arial" w:cs="Arial"/>
          <w:b/>
          <w:sz w:val="24"/>
          <w:szCs w:val="24"/>
        </w:rPr>
        <w:t>202</w:t>
      </w:r>
      <w:r w:rsidR="00D9488A" w:rsidRPr="00582E10">
        <w:rPr>
          <w:rFonts w:ascii="Arial" w:hAnsi="Arial" w:cs="Arial"/>
          <w:b/>
          <w:sz w:val="24"/>
          <w:szCs w:val="24"/>
        </w:rPr>
        <w:t>3</w:t>
      </w:r>
    </w:p>
    <w:p w14:paraId="56887CFD" w14:textId="77777777" w:rsidR="00BB3FD2" w:rsidRPr="00BB3FD2" w:rsidRDefault="00BB3FD2" w:rsidP="00582E10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BB3FD2">
        <w:rPr>
          <w:rFonts w:ascii="Arial" w:hAnsi="Arial" w:cs="Arial"/>
          <w:bCs/>
          <w:sz w:val="24"/>
          <w:szCs w:val="24"/>
        </w:rPr>
        <w:t>Autoria: Mesa Diretora da Câmara de Vereadores de Santo Antônio do Sudoeste.</w:t>
      </w:r>
    </w:p>
    <w:p w14:paraId="4D2FC868" w14:textId="77777777" w:rsidR="005E29F3" w:rsidRPr="00582E10" w:rsidRDefault="005E29F3" w:rsidP="00582E10">
      <w:pPr>
        <w:pStyle w:val="Recuodecorpodetexto"/>
        <w:spacing w:line="360" w:lineRule="auto"/>
        <w:ind w:left="708"/>
        <w:rPr>
          <w:rFonts w:ascii="Arial" w:hAnsi="Arial" w:cs="Arial"/>
          <w:b w:val="0"/>
          <w:bCs/>
          <w:sz w:val="24"/>
          <w:szCs w:val="24"/>
        </w:rPr>
      </w:pPr>
    </w:p>
    <w:p w14:paraId="3D281719" w14:textId="77777777" w:rsidR="005E29F3" w:rsidRPr="00582E10" w:rsidRDefault="005E29F3" w:rsidP="00582E10">
      <w:pPr>
        <w:pStyle w:val="Recuodecorpodetexto2"/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line="360" w:lineRule="auto"/>
        <w:ind w:left="5103"/>
        <w:rPr>
          <w:rFonts w:ascii="Arial" w:hAnsi="Arial" w:cs="Arial"/>
          <w:b/>
          <w:bCs/>
          <w:sz w:val="24"/>
          <w:szCs w:val="24"/>
        </w:rPr>
      </w:pPr>
    </w:p>
    <w:p w14:paraId="460AE157" w14:textId="77777777" w:rsidR="005E29F3" w:rsidRPr="00582E10" w:rsidRDefault="00582E10" w:rsidP="00582E10">
      <w:pPr>
        <w:pStyle w:val="Recuodecorpodetexto2"/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line="360" w:lineRule="auto"/>
        <w:ind w:left="3828"/>
        <w:rPr>
          <w:rFonts w:ascii="Arial" w:hAnsi="Arial" w:cs="Arial"/>
          <w:sz w:val="24"/>
          <w:szCs w:val="24"/>
        </w:rPr>
      </w:pPr>
      <w:r w:rsidRPr="00707503">
        <w:rPr>
          <w:rFonts w:ascii="Arial" w:hAnsi="Arial" w:cs="Arial"/>
          <w:b/>
          <w:bCs/>
          <w:sz w:val="24"/>
          <w:szCs w:val="24"/>
        </w:rPr>
        <w:t>Ementa:</w:t>
      </w:r>
      <w:r>
        <w:rPr>
          <w:rFonts w:ascii="Arial" w:hAnsi="Arial" w:cs="Arial"/>
          <w:sz w:val="24"/>
          <w:szCs w:val="24"/>
        </w:rPr>
        <w:t xml:space="preserve"> </w:t>
      </w:r>
      <w:r w:rsidR="00D9488A" w:rsidRPr="00582E10">
        <w:rPr>
          <w:rFonts w:ascii="Arial" w:hAnsi="Arial" w:cs="Arial"/>
          <w:sz w:val="24"/>
          <w:szCs w:val="24"/>
        </w:rPr>
        <w:t xml:space="preserve">Regulamenta a aplicação da Lei Federal nº 13.709/2018 (Lei Geral de Proteção de Dados Pessoais) no âmbito da Câmara </w:t>
      </w:r>
      <w:r>
        <w:rPr>
          <w:rFonts w:ascii="Arial" w:hAnsi="Arial" w:cs="Arial"/>
          <w:sz w:val="24"/>
          <w:szCs w:val="24"/>
        </w:rPr>
        <w:t>de Vereadores</w:t>
      </w:r>
      <w:r w:rsidR="00D9488A" w:rsidRPr="00582E1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Santo Antônio do Sudoeste</w:t>
      </w:r>
      <w:r w:rsidR="00D9488A" w:rsidRPr="00582E10">
        <w:rPr>
          <w:rFonts w:ascii="Arial" w:hAnsi="Arial" w:cs="Arial"/>
          <w:sz w:val="24"/>
          <w:szCs w:val="24"/>
        </w:rPr>
        <w:t>.</w:t>
      </w:r>
    </w:p>
    <w:p w14:paraId="2A73967B" w14:textId="77777777" w:rsidR="005E29F3" w:rsidRPr="00582E10" w:rsidRDefault="005E29F3" w:rsidP="00582E10">
      <w:pPr>
        <w:autoSpaceDE w:val="0"/>
        <w:autoSpaceDN w:val="0"/>
        <w:adjustRightInd w:val="0"/>
        <w:spacing w:line="360" w:lineRule="auto"/>
        <w:ind w:left="4536"/>
        <w:rPr>
          <w:rFonts w:ascii="Arial" w:hAnsi="Arial" w:cs="Arial"/>
          <w:b/>
          <w:sz w:val="24"/>
          <w:szCs w:val="24"/>
        </w:rPr>
      </w:pPr>
    </w:p>
    <w:p w14:paraId="2F60B84A" w14:textId="77777777" w:rsidR="00B2149D" w:rsidRPr="00582E10" w:rsidRDefault="00B2149D" w:rsidP="00582E10">
      <w:pPr>
        <w:autoSpaceDE w:val="0"/>
        <w:autoSpaceDN w:val="0"/>
        <w:adjustRightInd w:val="0"/>
        <w:spacing w:line="360" w:lineRule="auto"/>
        <w:ind w:left="4536"/>
        <w:rPr>
          <w:rFonts w:ascii="Arial" w:hAnsi="Arial" w:cs="Arial"/>
          <w:b/>
          <w:sz w:val="24"/>
          <w:szCs w:val="24"/>
        </w:rPr>
      </w:pPr>
    </w:p>
    <w:p w14:paraId="2C8AACED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>Art. 1</w:t>
      </w:r>
      <w:r>
        <w:rPr>
          <w:rFonts w:ascii="Arial" w:hAnsi="Arial" w:cs="Arial"/>
          <w:bCs/>
          <w:sz w:val="24"/>
          <w:szCs w:val="24"/>
        </w:rPr>
        <w:t>°.</w:t>
      </w:r>
      <w:r w:rsidRPr="006E6864">
        <w:rPr>
          <w:rFonts w:ascii="Arial" w:hAnsi="Arial" w:cs="Arial"/>
          <w:bCs/>
          <w:sz w:val="24"/>
          <w:szCs w:val="24"/>
        </w:rPr>
        <w:t xml:space="preserve"> Esta Resolu</w:t>
      </w:r>
      <w:r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regulame</w:t>
      </w:r>
      <w:r>
        <w:rPr>
          <w:rFonts w:ascii="Arial" w:hAnsi="Arial" w:cs="Arial"/>
          <w:bCs/>
          <w:sz w:val="24"/>
          <w:szCs w:val="24"/>
        </w:rPr>
        <w:t>n</w:t>
      </w:r>
      <w:r w:rsidRPr="006E6864">
        <w:rPr>
          <w:rFonts w:ascii="Arial" w:hAnsi="Arial" w:cs="Arial"/>
          <w:bCs/>
          <w:sz w:val="24"/>
          <w:szCs w:val="24"/>
        </w:rPr>
        <w:t xml:space="preserve">ta </w:t>
      </w:r>
      <w:r w:rsidR="00A512A1" w:rsidRPr="00582E10">
        <w:rPr>
          <w:rFonts w:ascii="Arial" w:hAnsi="Arial" w:cs="Arial"/>
          <w:sz w:val="24"/>
          <w:szCs w:val="24"/>
        </w:rPr>
        <w:t>a aplicação da Lei Federal nº 13.709/2018</w:t>
      </w:r>
      <w:r w:rsidRPr="006E6864">
        <w:rPr>
          <w:rFonts w:ascii="Arial" w:hAnsi="Arial" w:cs="Arial"/>
          <w:bCs/>
          <w:sz w:val="24"/>
          <w:szCs w:val="24"/>
        </w:rPr>
        <w:t xml:space="preserve"> </w:t>
      </w:r>
      <w:r w:rsidR="00A512A1">
        <w:rPr>
          <w:rFonts w:ascii="Arial" w:hAnsi="Arial" w:cs="Arial"/>
          <w:bCs/>
          <w:sz w:val="24"/>
          <w:szCs w:val="24"/>
        </w:rPr>
        <w:t>(</w:t>
      </w:r>
      <w:r w:rsidRPr="006E6864">
        <w:rPr>
          <w:rFonts w:ascii="Arial" w:hAnsi="Arial" w:cs="Arial"/>
          <w:bCs/>
          <w:sz w:val="24"/>
          <w:szCs w:val="24"/>
        </w:rPr>
        <w:t>Lei Geral de Prote</w:t>
      </w:r>
      <w:r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de Dados Pessoais </w:t>
      </w:r>
      <w:r w:rsidR="00A512A1"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>L</w:t>
      </w:r>
      <w:r w:rsidRPr="006E6864">
        <w:rPr>
          <w:rFonts w:ascii="Arial" w:hAnsi="Arial" w:cs="Arial"/>
          <w:bCs/>
          <w:sz w:val="24"/>
          <w:szCs w:val="24"/>
        </w:rPr>
        <w:t>GPD), com normas e procedimentos espec</w:t>
      </w:r>
      <w:r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 xml:space="preserve">ficos, no </w:t>
      </w:r>
      <w:r>
        <w:rPr>
          <w:rFonts w:ascii="Arial" w:hAnsi="Arial" w:cs="Arial"/>
          <w:bCs/>
          <w:sz w:val="24"/>
          <w:szCs w:val="24"/>
        </w:rPr>
        <w:t>â</w:t>
      </w:r>
      <w:r w:rsidRPr="006E6864">
        <w:rPr>
          <w:rFonts w:ascii="Arial" w:hAnsi="Arial" w:cs="Arial"/>
          <w:bCs/>
          <w:sz w:val="24"/>
          <w:szCs w:val="24"/>
        </w:rPr>
        <w:t>mbito da C</w:t>
      </w:r>
      <w:r>
        <w:rPr>
          <w:rFonts w:ascii="Arial" w:hAnsi="Arial" w:cs="Arial"/>
          <w:bCs/>
          <w:sz w:val="24"/>
          <w:szCs w:val="24"/>
        </w:rPr>
        <w:t>â</w:t>
      </w:r>
      <w:r w:rsidRPr="006E6864">
        <w:rPr>
          <w:rFonts w:ascii="Arial" w:hAnsi="Arial" w:cs="Arial"/>
          <w:bCs/>
          <w:sz w:val="24"/>
          <w:szCs w:val="24"/>
        </w:rPr>
        <w:t xml:space="preserve">mara </w:t>
      </w:r>
      <w:r>
        <w:rPr>
          <w:rFonts w:ascii="Arial" w:hAnsi="Arial" w:cs="Arial"/>
          <w:bCs/>
          <w:sz w:val="24"/>
          <w:szCs w:val="24"/>
        </w:rPr>
        <w:t>de Vereadores</w:t>
      </w:r>
      <w:r w:rsidRPr="006E6864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Santo Antônio do Sudoeste</w:t>
      </w:r>
      <w:r w:rsidRPr="006E6864">
        <w:rPr>
          <w:rFonts w:ascii="Arial" w:hAnsi="Arial" w:cs="Arial"/>
          <w:bCs/>
          <w:sz w:val="24"/>
          <w:szCs w:val="24"/>
        </w:rPr>
        <w:t xml:space="preserve">, dispondo sobre os procedimentos de tratamento de dados pessoais, inclusive nos </w:t>
      </w:r>
      <w:r>
        <w:rPr>
          <w:rFonts w:ascii="Arial" w:hAnsi="Arial" w:cs="Arial"/>
          <w:bCs/>
          <w:sz w:val="24"/>
          <w:szCs w:val="24"/>
        </w:rPr>
        <w:t>m</w:t>
      </w:r>
      <w:r w:rsidRPr="006E6864">
        <w:rPr>
          <w:rFonts w:ascii="Arial" w:hAnsi="Arial" w:cs="Arial"/>
          <w:bCs/>
          <w:sz w:val="24"/>
          <w:szCs w:val="24"/>
        </w:rPr>
        <w:t>eios digitais, com o objetivo de proteger os di</w:t>
      </w:r>
      <w:r>
        <w:rPr>
          <w:rFonts w:ascii="Arial" w:hAnsi="Arial" w:cs="Arial"/>
          <w:bCs/>
          <w:sz w:val="24"/>
          <w:szCs w:val="24"/>
        </w:rPr>
        <w:t>r</w:t>
      </w:r>
      <w:r w:rsidRPr="006E6864">
        <w:rPr>
          <w:rFonts w:ascii="Arial" w:hAnsi="Arial" w:cs="Arial"/>
          <w:bCs/>
          <w:sz w:val="24"/>
          <w:szCs w:val="24"/>
        </w:rPr>
        <w:t>eitos fundamentais de liberdade e de privacidade de Ve</w:t>
      </w:r>
      <w:r>
        <w:rPr>
          <w:rFonts w:ascii="Arial" w:hAnsi="Arial" w:cs="Arial"/>
          <w:bCs/>
          <w:sz w:val="24"/>
          <w:szCs w:val="24"/>
        </w:rPr>
        <w:t>r</w:t>
      </w:r>
      <w:r w:rsidRPr="006E6864">
        <w:rPr>
          <w:rFonts w:ascii="Arial" w:hAnsi="Arial" w:cs="Arial"/>
          <w:bCs/>
          <w:sz w:val="24"/>
          <w:szCs w:val="24"/>
        </w:rPr>
        <w:t>eado</w:t>
      </w:r>
      <w:r>
        <w:rPr>
          <w:rFonts w:ascii="Arial" w:hAnsi="Arial" w:cs="Arial"/>
          <w:bCs/>
          <w:sz w:val="24"/>
          <w:szCs w:val="24"/>
        </w:rPr>
        <w:t>r</w:t>
      </w:r>
      <w:r w:rsidRPr="006E6864">
        <w:rPr>
          <w:rFonts w:ascii="Arial" w:hAnsi="Arial" w:cs="Arial"/>
          <w:bCs/>
          <w:sz w:val="24"/>
          <w:szCs w:val="24"/>
        </w:rPr>
        <w:t xml:space="preserve">es, servidores e terceiros. </w:t>
      </w:r>
    </w:p>
    <w:p w14:paraId="5F18C2DB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3F845B1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>Art.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E6864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º.</w:t>
      </w:r>
      <w:r w:rsidRPr="006E6864">
        <w:rPr>
          <w:rFonts w:ascii="Arial" w:hAnsi="Arial" w:cs="Arial"/>
          <w:bCs/>
          <w:sz w:val="24"/>
          <w:szCs w:val="24"/>
        </w:rPr>
        <w:t xml:space="preserve"> Para fins desta Resolu</w:t>
      </w:r>
      <w:r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, considera-se: </w:t>
      </w:r>
    </w:p>
    <w:p w14:paraId="769673FC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I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dados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 xml:space="preserve"> pessoais: informa</w:t>
      </w:r>
      <w:r>
        <w:rPr>
          <w:rFonts w:ascii="Arial" w:hAnsi="Arial" w:cs="Arial"/>
          <w:bCs/>
          <w:sz w:val="24"/>
          <w:szCs w:val="24"/>
        </w:rPr>
        <w:t>çõe</w:t>
      </w:r>
      <w:r w:rsidRPr="006E6864">
        <w:rPr>
          <w:rFonts w:ascii="Arial" w:hAnsi="Arial" w:cs="Arial"/>
          <w:bCs/>
          <w:sz w:val="24"/>
          <w:szCs w:val="24"/>
        </w:rPr>
        <w:t>s que podem identificar uma pessoa f</w:t>
      </w:r>
      <w:r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 xml:space="preserve">sica, como RG, nome completo e CPF; </w:t>
      </w:r>
    </w:p>
    <w:p w14:paraId="04EC7ED7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II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dados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 xml:space="preserve"> pessoais sens</w:t>
      </w:r>
      <w:r w:rsidR="00C57B4F"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>veis: informa</w:t>
      </w:r>
      <w:r w:rsidR="00C57B4F">
        <w:rPr>
          <w:rFonts w:ascii="Arial" w:hAnsi="Arial" w:cs="Arial"/>
          <w:bCs/>
          <w:sz w:val="24"/>
          <w:szCs w:val="24"/>
        </w:rPr>
        <w:t>ções</w:t>
      </w:r>
      <w:r w:rsidRPr="006E6864">
        <w:rPr>
          <w:rFonts w:ascii="Arial" w:hAnsi="Arial" w:cs="Arial"/>
          <w:bCs/>
          <w:sz w:val="24"/>
          <w:szCs w:val="24"/>
        </w:rPr>
        <w:t xml:space="preserve"> que podem ser usadas com f</w:t>
      </w:r>
      <w:r w:rsidR="00C57B4F">
        <w:rPr>
          <w:rFonts w:ascii="Arial" w:hAnsi="Arial" w:cs="Arial"/>
          <w:bCs/>
          <w:sz w:val="24"/>
          <w:szCs w:val="24"/>
        </w:rPr>
        <w:t>i</w:t>
      </w:r>
      <w:r w:rsidRPr="006E6864">
        <w:rPr>
          <w:rFonts w:ascii="Arial" w:hAnsi="Arial" w:cs="Arial"/>
          <w:bCs/>
          <w:sz w:val="24"/>
          <w:szCs w:val="24"/>
        </w:rPr>
        <w:t>ns discriminat</w:t>
      </w:r>
      <w:r w:rsidR="00C57B4F">
        <w:rPr>
          <w:rFonts w:ascii="Arial" w:hAnsi="Arial" w:cs="Arial"/>
          <w:bCs/>
          <w:sz w:val="24"/>
          <w:szCs w:val="24"/>
        </w:rPr>
        <w:t>órios</w:t>
      </w:r>
      <w:r w:rsidRPr="006E6864">
        <w:rPr>
          <w:rFonts w:ascii="Arial" w:hAnsi="Arial" w:cs="Arial"/>
          <w:bCs/>
          <w:sz w:val="24"/>
          <w:szCs w:val="24"/>
        </w:rPr>
        <w:t xml:space="preserve"> e prejudiciais, como op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</w:t>
      </w:r>
      <w:r w:rsidR="00C57B4F">
        <w:rPr>
          <w:rFonts w:ascii="Arial" w:hAnsi="Arial" w:cs="Arial"/>
          <w:bCs/>
          <w:sz w:val="24"/>
          <w:szCs w:val="24"/>
        </w:rPr>
        <w:t>re</w:t>
      </w:r>
      <w:r w:rsidRPr="006E6864">
        <w:rPr>
          <w:rFonts w:ascii="Arial" w:hAnsi="Arial" w:cs="Arial"/>
          <w:bCs/>
          <w:sz w:val="24"/>
          <w:szCs w:val="24"/>
        </w:rPr>
        <w:t>ligiosa, etnia, orienta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sexual e posicionamento pol</w:t>
      </w:r>
      <w:r w:rsidR="00C57B4F"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 xml:space="preserve">tico; </w:t>
      </w:r>
    </w:p>
    <w:p w14:paraId="7FCAADFB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>III - dados anonimizados: informa</w:t>
      </w:r>
      <w:r w:rsidR="00C57B4F">
        <w:rPr>
          <w:rFonts w:ascii="Arial" w:hAnsi="Arial" w:cs="Arial"/>
          <w:bCs/>
          <w:sz w:val="24"/>
          <w:szCs w:val="24"/>
        </w:rPr>
        <w:t>ções</w:t>
      </w:r>
      <w:r w:rsidRPr="006E6864">
        <w:rPr>
          <w:rFonts w:ascii="Arial" w:hAnsi="Arial" w:cs="Arial"/>
          <w:bCs/>
          <w:sz w:val="24"/>
          <w:szCs w:val="24"/>
        </w:rPr>
        <w:t xml:space="preserve"> que deixam de identificar uma pessoa f</w:t>
      </w:r>
      <w:r w:rsidR="00C57B4F"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>sica, para que os dados deix</w:t>
      </w:r>
      <w:r w:rsidR="0097716D">
        <w:rPr>
          <w:rFonts w:ascii="Arial" w:hAnsi="Arial" w:cs="Arial"/>
          <w:bCs/>
          <w:sz w:val="24"/>
          <w:szCs w:val="24"/>
        </w:rPr>
        <w:t>e</w:t>
      </w:r>
      <w:r w:rsidRPr="006E6864">
        <w:rPr>
          <w:rFonts w:ascii="Arial" w:hAnsi="Arial" w:cs="Arial"/>
          <w:bCs/>
          <w:sz w:val="24"/>
          <w:szCs w:val="24"/>
        </w:rPr>
        <w:t>m de ser sobre um cida</w:t>
      </w:r>
      <w:r w:rsidR="00C57B4F">
        <w:rPr>
          <w:rFonts w:ascii="Arial" w:hAnsi="Arial" w:cs="Arial"/>
          <w:bCs/>
          <w:sz w:val="24"/>
          <w:szCs w:val="24"/>
        </w:rPr>
        <w:t>dão</w:t>
      </w:r>
      <w:r w:rsidRPr="006E6864">
        <w:rPr>
          <w:rFonts w:ascii="Arial" w:hAnsi="Arial" w:cs="Arial"/>
          <w:bCs/>
          <w:sz w:val="24"/>
          <w:szCs w:val="24"/>
        </w:rPr>
        <w:t xml:space="preserve"> e pass</w:t>
      </w:r>
      <w:r w:rsidR="0097716D">
        <w:rPr>
          <w:rFonts w:ascii="Arial" w:hAnsi="Arial" w:cs="Arial"/>
          <w:bCs/>
          <w:sz w:val="24"/>
          <w:szCs w:val="24"/>
        </w:rPr>
        <w:t>e</w:t>
      </w:r>
      <w:r w:rsidRPr="006E6864">
        <w:rPr>
          <w:rFonts w:ascii="Arial" w:hAnsi="Arial" w:cs="Arial"/>
          <w:bCs/>
          <w:sz w:val="24"/>
          <w:szCs w:val="24"/>
        </w:rPr>
        <w:t xml:space="preserve">m a ser uma </w:t>
      </w:r>
      <w:r w:rsidR="00C57B4F" w:rsidRPr="006E6864">
        <w:rPr>
          <w:rFonts w:ascii="Arial" w:hAnsi="Arial" w:cs="Arial"/>
          <w:bCs/>
          <w:sz w:val="24"/>
          <w:szCs w:val="24"/>
        </w:rPr>
        <w:t>estatística</w:t>
      </w:r>
      <w:r w:rsidRPr="006E6864">
        <w:rPr>
          <w:rFonts w:ascii="Arial" w:hAnsi="Arial" w:cs="Arial"/>
          <w:bCs/>
          <w:sz w:val="24"/>
          <w:szCs w:val="24"/>
        </w:rPr>
        <w:t xml:space="preserve"> geral; </w:t>
      </w:r>
    </w:p>
    <w:p w14:paraId="1D817903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IV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banco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 xml:space="preserve"> de dados: con</w:t>
      </w:r>
      <w:r w:rsidR="00C57B4F">
        <w:rPr>
          <w:rFonts w:ascii="Arial" w:hAnsi="Arial" w:cs="Arial"/>
          <w:bCs/>
          <w:sz w:val="24"/>
          <w:szCs w:val="24"/>
        </w:rPr>
        <w:t>j</w:t>
      </w:r>
      <w:r w:rsidRPr="006E6864">
        <w:rPr>
          <w:rFonts w:ascii="Arial" w:hAnsi="Arial" w:cs="Arial"/>
          <w:bCs/>
          <w:sz w:val="24"/>
          <w:szCs w:val="24"/>
        </w:rPr>
        <w:t xml:space="preserve">unto de dados pessoais, seja digital ou </w:t>
      </w:r>
      <w:r w:rsidR="00C57B4F" w:rsidRPr="006E6864">
        <w:rPr>
          <w:rFonts w:ascii="Arial" w:hAnsi="Arial" w:cs="Arial"/>
          <w:bCs/>
          <w:sz w:val="24"/>
          <w:szCs w:val="24"/>
        </w:rPr>
        <w:t>físico</w:t>
      </w:r>
      <w:r w:rsidRPr="006E6864">
        <w:rPr>
          <w:rFonts w:ascii="Arial" w:hAnsi="Arial" w:cs="Arial"/>
          <w:bCs/>
          <w:sz w:val="24"/>
          <w:szCs w:val="24"/>
        </w:rPr>
        <w:t xml:space="preserve">; </w:t>
      </w:r>
    </w:p>
    <w:p w14:paraId="0B0C2144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V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titular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 xml:space="preserve">: </w:t>
      </w:r>
      <w:r w:rsidR="00C57B4F" w:rsidRPr="006E6864">
        <w:rPr>
          <w:rFonts w:ascii="Arial" w:hAnsi="Arial" w:cs="Arial"/>
          <w:bCs/>
          <w:sz w:val="24"/>
          <w:szCs w:val="24"/>
        </w:rPr>
        <w:t>cidadão</w:t>
      </w:r>
      <w:r w:rsidRPr="006E6864">
        <w:rPr>
          <w:rFonts w:ascii="Arial" w:hAnsi="Arial" w:cs="Arial"/>
          <w:bCs/>
          <w:sz w:val="24"/>
          <w:szCs w:val="24"/>
        </w:rPr>
        <w:t xml:space="preserve"> que possui soberania sobre os dados; </w:t>
      </w:r>
    </w:p>
    <w:p w14:paraId="6B64D184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VI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controlador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>: respons</w:t>
      </w:r>
      <w:r w:rsidR="00C57B4F">
        <w:rPr>
          <w:rFonts w:ascii="Arial" w:hAnsi="Arial" w:cs="Arial"/>
          <w:bCs/>
          <w:sz w:val="24"/>
          <w:szCs w:val="24"/>
        </w:rPr>
        <w:t>á</w:t>
      </w:r>
      <w:r w:rsidRPr="006E6864">
        <w:rPr>
          <w:rFonts w:ascii="Arial" w:hAnsi="Arial" w:cs="Arial"/>
          <w:bCs/>
          <w:sz w:val="24"/>
          <w:szCs w:val="24"/>
        </w:rPr>
        <w:t>vel po</w:t>
      </w:r>
      <w:r w:rsidR="00C57B4F">
        <w:rPr>
          <w:rFonts w:ascii="Arial" w:hAnsi="Arial" w:cs="Arial"/>
          <w:bCs/>
          <w:sz w:val="24"/>
          <w:szCs w:val="24"/>
        </w:rPr>
        <w:t>r</w:t>
      </w:r>
      <w:r w:rsidRPr="006E6864">
        <w:rPr>
          <w:rFonts w:ascii="Arial" w:hAnsi="Arial" w:cs="Arial"/>
          <w:bCs/>
          <w:sz w:val="24"/>
          <w:szCs w:val="24"/>
        </w:rPr>
        <w:t xml:space="preserve"> todos os detalhes que envolvem o tratamento de dados, ou seja, quem determina por que ser</w:t>
      </w:r>
      <w:r w:rsidR="00C57B4F">
        <w:rPr>
          <w:rFonts w:ascii="Arial" w:hAnsi="Arial" w:cs="Arial"/>
          <w:bCs/>
          <w:sz w:val="24"/>
          <w:szCs w:val="24"/>
        </w:rPr>
        <w:t>ão</w:t>
      </w:r>
      <w:r w:rsidRPr="006E6864">
        <w:rPr>
          <w:rFonts w:ascii="Arial" w:hAnsi="Arial" w:cs="Arial"/>
          <w:bCs/>
          <w:sz w:val="24"/>
          <w:szCs w:val="24"/>
        </w:rPr>
        <w:t xml:space="preserve"> coletados e para que f</w:t>
      </w:r>
      <w:r w:rsidR="00C57B4F">
        <w:rPr>
          <w:rFonts w:ascii="Arial" w:hAnsi="Arial" w:cs="Arial"/>
          <w:bCs/>
          <w:sz w:val="24"/>
          <w:szCs w:val="24"/>
        </w:rPr>
        <w:t>i</w:t>
      </w:r>
      <w:r w:rsidRPr="006E6864">
        <w:rPr>
          <w:rFonts w:ascii="Arial" w:hAnsi="Arial" w:cs="Arial"/>
          <w:bCs/>
          <w:sz w:val="24"/>
          <w:szCs w:val="24"/>
        </w:rPr>
        <w:t>m se</w:t>
      </w:r>
      <w:r w:rsidR="00C57B4F">
        <w:rPr>
          <w:rFonts w:ascii="Arial" w:hAnsi="Arial" w:cs="Arial"/>
          <w:bCs/>
          <w:sz w:val="24"/>
          <w:szCs w:val="24"/>
        </w:rPr>
        <w:t>rão</w:t>
      </w:r>
      <w:r w:rsidRPr="006E6864">
        <w:rPr>
          <w:rFonts w:ascii="Arial" w:hAnsi="Arial" w:cs="Arial"/>
          <w:bCs/>
          <w:sz w:val="24"/>
          <w:szCs w:val="24"/>
        </w:rPr>
        <w:t xml:space="preserve"> usados; </w:t>
      </w:r>
    </w:p>
    <w:p w14:paraId="15C6AE6A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lastRenderedPageBreak/>
        <w:t>VII - operador: respons</w:t>
      </w:r>
      <w:r w:rsidR="00C57B4F">
        <w:rPr>
          <w:rFonts w:ascii="Arial" w:hAnsi="Arial" w:cs="Arial"/>
          <w:bCs/>
          <w:sz w:val="24"/>
          <w:szCs w:val="24"/>
        </w:rPr>
        <w:t>á</w:t>
      </w:r>
      <w:r w:rsidRPr="006E6864">
        <w:rPr>
          <w:rFonts w:ascii="Arial" w:hAnsi="Arial" w:cs="Arial"/>
          <w:bCs/>
          <w:sz w:val="24"/>
          <w:szCs w:val="24"/>
        </w:rPr>
        <w:t xml:space="preserve">vel pelo tratamento de dados sob ordens do controlador; </w:t>
      </w:r>
    </w:p>
    <w:p w14:paraId="021DDCEC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>VIII - encarregado: respons</w:t>
      </w:r>
      <w:r w:rsidR="00C57B4F">
        <w:rPr>
          <w:rFonts w:ascii="Arial" w:hAnsi="Arial" w:cs="Arial"/>
          <w:bCs/>
          <w:sz w:val="24"/>
          <w:szCs w:val="24"/>
        </w:rPr>
        <w:t>á</w:t>
      </w:r>
      <w:r w:rsidRPr="006E6864">
        <w:rPr>
          <w:rFonts w:ascii="Arial" w:hAnsi="Arial" w:cs="Arial"/>
          <w:bCs/>
          <w:sz w:val="24"/>
          <w:szCs w:val="24"/>
        </w:rPr>
        <w:t>vel por intermediar a comunica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entre o titular, o controlador e a Autoridade Nacional de P</w:t>
      </w:r>
      <w:r w:rsidR="00C57B4F">
        <w:rPr>
          <w:rFonts w:ascii="Arial" w:hAnsi="Arial" w:cs="Arial"/>
          <w:bCs/>
          <w:sz w:val="24"/>
          <w:szCs w:val="24"/>
        </w:rPr>
        <w:t>r</w:t>
      </w:r>
      <w:r w:rsidRPr="006E6864">
        <w:rPr>
          <w:rFonts w:ascii="Arial" w:hAnsi="Arial" w:cs="Arial"/>
          <w:bCs/>
          <w:sz w:val="24"/>
          <w:szCs w:val="24"/>
        </w:rPr>
        <w:t>ote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de Dados (</w:t>
      </w:r>
      <w:r w:rsidR="00C57B4F">
        <w:rPr>
          <w:rFonts w:ascii="Arial" w:hAnsi="Arial" w:cs="Arial"/>
          <w:bCs/>
          <w:sz w:val="24"/>
          <w:szCs w:val="24"/>
        </w:rPr>
        <w:t>ó</w:t>
      </w:r>
      <w:r w:rsidRPr="006E6864">
        <w:rPr>
          <w:rFonts w:ascii="Arial" w:hAnsi="Arial" w:cs="Arial"/>
          <w:bCs/>
          <w:sz w:val="24"/>
          <w:szCs w:val="24"/>
        </w:rPr>
        <w:t>rg</w:t>
      </w:r>
      <w:r w:rsidR="00C57B4F">
        <w:rPr>
          <w:rFonts w:ascii="Arial" w:hAnsi="Arial" w:cs="Arial"/>
          <w:bCs/>
          <w:sz w:val="24"/>
          <w:szCs w:val="24"/>
        </w:rPr>
        <w:t>ão</w:t>
      </w:r>
      <w:r w:rsidRPr="006E6864">
        <w:rPr>
          <w:rFonts w:ascii="Arial" w:hAnsi="Arial" w:cs="Arial"/>
          <w:bCs/>
          <w:sz w:val="24"/>
          <w:szCs w:val="24"/>
        </w:rPr>
        <w:t xml:space="preserve"> </w:t>
      </w:r>
      <w:r w:rsidR="00C57B4F" w:rsidRPr="006E6864">
        <w:rPr>
          <w:rFonts w:ascii="Arial" w:hAnsi="Arial" w:cs="Arial"/>
          <w:bCs/>
          <w:sz w:val="24"/>
          <w:szCs w:val="24"/>
        </w:rPr>
        <w:t>público</w:t>
      </w:r>
      <w:r w:rsidRPr="006E6864">
        <w:rPr>
          <w:rFonts w:ascii="Arial" w:hAnsi="Arial" w:cs="Arial"/>
          <w:bCs/>
          <w:sz w:val="24"/>
          <w:szCs w:val="24"/>
        </w:rPr>
        <w:t xml:space="preserve"> que regula e f</w:t>
      </w:r>
      <w:r w:rsidR="00C57B4F">
        <w:rPr>
          <w:rFonts w:ascii="Arial" w:hAnsi="Arial" w:cs="Arial"/>
          <w:bCs/>
          <w:sz w:val="24"/>
          <w:szCs w:val="24"/>
        </w:rPr>
        <w:t>is</w:t>
      </w:r>
      <w:r w:rsidRPr="006E6864">
        <w:rPr>
          <w:rFonts w:ascii="Arial" w:hAnsi="Arial" w:cs="Arial"/>
          <w:bCs/>
          <w:sz w:val="24"/>
          <w:szCs w:val="24"/>
        </w:rPr>
        <w:t xml:space="preserve">caliza a LGPD); </w:t>
      </w:r>
    </w:p>
    <w:p w14:paraId="4EB0F6FE" w14:textId="77777777" w:rsidR="006E6864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IX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agentes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 xml:space="preserve"> de tratamento: aqueles que t</w:t>
      </w:r>
      <w:r w:rsidR="00C57B4F">
        <w:rPr>
          <w:rFonts w:ascii="Arial" w:hAnsi="Arial" w:cs="Arial"/>
          <w:bCs/>
          <w:sz w:val="24"/>
          <w:szCs w:val="24"/>
        </w:rPr>
        <w:t>e</w:t>
      </w:r>
      <w:r w:rsidRPr="006E6864">
        <w:rPr>
          <w:rFonts w:ascii="Arial" w:hAnsi="Arial" w:cs="Arial"/>
          <w:bCs/>
          <w:sz w:val="24"/>
          <w:szCs w:val="24"/>
        </w:rPr>
        <w:t xml:space="preserve">m envolvimento no processo de tratamento de dados; </w:t>
      </w:r>
    </w:p>
    <w:p w14:paraId="76003D06" w14:textId="77777777" w:rsidR="00C57B4F" w:rsidRDefault="006E6864" w:rsidP="00582E1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 xml:space="preserve">X - </w:t>
      </w:r>
      <w:proofErr w:type="gramStart"/>
      <w:r w:rsidRPr="006E6864">
        <w:rPr>
          <w:rFonts w:ascii="Arial" w:hAnsi="Arial" w:cs="Arial"/>
          <w:bCs/>
          <w:sz w:val="24"/>
          <w:szCs w:val="24"/>
        </w:rPr>
        <w:t>tratamento</w:t>
      </w:r>
      <w:proofErr w:type="gramEnd"/>
      <w:r w:rsidRPr="006E6864">
        <w:rPr>
          <w:rFonts w:ascii="Arial" w:hAnsi="Arial" w:cs="Arial"/>
          <w:bCs/>
          <w:sz w:val="24"/>
          <w:szCs w:val="24"/>
        </w:rPr>
        <w:t>: compreende quaisquer a</w:t>
      </w:r>
      <w:r w:rsidR="00C57B4F">
        <w:rPr>
          <w:rFonts w:ascii="Arial" w:hAnsi="Arial" w:cs="Arial"/>
          <w:bCs/>
          <w:sz w:val="24"/>
          <w:szCs w:val="24"/>
        </w:rPr>
        <w:t>ções</w:t>
      </w:r>
      <w:r w:rsidRPr="006E6864">
        <w:rPr>
          <w:rFonts w:ascii="Arial" w:hAnsi="Arial" w:cs="Arial"/>
          <w:bCs/>
          <w:sz w:val="24"/>
          <w:szCs w:val="24"/>
        </w:rPr>
        <w:t xml:space="preserve"> rea</w:t>
      </w:r>
      <w:r w:rsidR="00C57B4F">
        <w:rPr>
          <w:rFonts w:ascii="Arial" w:hAnsi="Arial" w:cs="Arial"/>
          <w:bCs/>
          <w:sz w:val="24"/>
          <w:szCs w:val="24"/>
        </w:rPr>
        <w:t>li</w:t>
      </w:r>
      <w:r w:rsidRPr="006E6864">
        <w:rPr>
          <w:rFonts w:ascii="Arial" w:hAnsi="Arial" w:cs="Arial"/>
          <w:bCs/>
          <w:sz w:val="24"/>
          <w:szCs w:val="24"/>
        </w:rPr>
        <w:t xml:space="preserve">zadas com os dados pessoais; </w:t>
      </w:r>
    </w:p>
    <w:p w14:paraId="0231FC5B" w14:textId="77777777" w:rsidR="005E29F3" w:rsidRDefault="006E6864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6864">
        <w:rPr>
          <w:rFonts w:ascii="Arial" w:hAnsi="Arial" w:cs="Arial"/>
          <w:bCs/>
          <w:sz w:val="24"/>
          <w:szCs w:val="24"/>
        </w:rPr>
        <w:t>XI - a</w:t>
      </w:r>
      <w:r w:rsidR="00C57B4F">
        <w:rPr>
          <w:rFonts w:ascii="Arial" w:hAnsi="Arial" w:cs="Arial"/>
          <w:bCs/>
          <w:sz w:val="24"/>
          <w:szCs w:val="24"/>
        </w:rPr>
        <w:t>n</w:t>
      </w:r>
      <w:r w:rsidRPr="006E6864">
        <w:rPr>
          <w:rFonts w:ascii="Arial" w:hAnsi="Arial" w:cs="Arial"/>
          <w:bCs/>
          <w:sz w:val="24"/>
          <w:szCs w:val="24"/>
        </w:rPr>
        <w:t>onimiza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>: processo usado p</w:t>
      </w:r>
      <w:r w:rsidR="00C57B4F">
        <w:rPr>
          <w:rFonts w:ascii="Arial" w:hAnsi="Arial" w:cs="Arial"/>
          <w:bCs/>
          <w:sz w:val="24"/>
          <w:szCs w:val="24"/>
        </w:rPr>
        <w:t>a</w:t>
      </w:r>
      <w:r w:rsidRPr="006E6864">
        <w:rPr>
          <w:rFonts w:ascii="Arial" w:hAnsi="Arial" w:cs="Arial"/>
          <w:bCs/>
          <w:sz w:val="24"/>
          <w:szCs w:val="24"/>
        </w:rPr>
        <w:t>r</w:t>
      </w:r>
      <w:r w:rsidR="00C57B4F">
        <w:rPr>
          <w:rFonts w:ascii="Arial" w:hAnsi="Arial" w:cs="Arial"/>
          <w:bCs/>
          <w:sz w:val="24"/>
          <w:szCs w:val="24"/>
        </w:rPr>
        <w:t>a</w:t>
      </w:r>
      <w:r w:rsidRPr="006E6864">
        <w:rPr>
          <w:rFonts w:ascii="Arial" w:hAnsi="Arial" w:cs="Arial"/>
          <w:bCs/>
          <w:sz w:val="24"/>
          <w:szCs w:val="24"/>
        </w:rPr>
        <w:t xml:space="preserve"> transformar dados pessoais em dados anonimizados, acabando com a rela</w:t>
      </w:r>
      <w:r w:rsidR="00C57B4F">
        <w:rPr>
          <w:rFonts w:ascii="Arial" w:hAnsi="Arial" w:cs="Arial"/>
          <w:bCs/>
          <w:sz w:val="24"/>
          <w:szCs w:val="24"/>
        </w:rPr>
        <w:t>ção</w:t>
      </w:r>
      <w:r w:rsidRPr="006E6864">
        <w:rPr>
          <w:rFonts w:ascii="Arial" w:hAnsi="Arial" w:cs="Arial"/>
          <w:bCs/>
          <w:sz w:val="24"/>
          <w:szCs w:val="24"/>
        </w:rPr>
        <w:t xml:space="preserve"> que possu</w:t>
      </w:r>
      <w:r w:rsidR="00C57B4F">
        <w:rPr>
          <w:rFonts w:ascii="Arial" w:hAnsi="Arial" w:cs="Arial"/>
          <w:bCs/>
          <w:sz w:val="24"/>
          <w:szCs w:val="24"/>
        </w:rPr>
        <w:t>í</w:t>
      </w:r>
      <w:r w:rsidRPr="006E6864">
        <w:rPr>
          <w:rFonts w:ascii="Arial" w:hAnsi="Arial" w:cs="Arial"/>
          <w:bCs/>
          <w:sz w:val="24"/>
          <w:szCs w:val="24"/>
        </w:rPr>
        <w:t xml:space="preserve">a com o titular; </w:t>
      </w:r>
    </w:p>
    <w:p w14:paraId="52AAD532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XII - consen</w:t>
      </w:r>
      <w:r>
        <w:rPr>
          <w:rFonts w:ascii="Arial" w:hAnsi="Arial" w:cs="Arial"/>
          <w:bCs/>
          <w:sz w:val="24"/>
          <w:szCs w:val="24"/>
        </w:rPr>
        <w:t>ti</w:t>
      </w:r>
      <w:r w:rsidRPr="00687D30">
        <w:rPr>
          <w:rFonts w:ascii="Arial" w:hAnsi="Arial" w:cs="Arial"/>
          <w:bCs/>
          <w:sz w:val="24"/>
          <w:szCs w:val="24"/>
        </w:rPr>
        <w:t xml:space="preserve">mento: </w:t>
      </w:r>
      <w:r>
        <w:rPr>
          <w:rFonts w:ascii="Arial" w:hAnsi="Arial" w:cs="Arial"/>
          <w:bCs/>
          <w:sz w:val="24"/>
          <w:szCs w:val="24"/>
        </w:rPr>
        <w:t>é</w:t>
      </w:r>
      <w:r w:rsidRPr="00687D30">
        <w:rPr>
          <w:rFonts w:ascii="Arial" w:hAnsi="Arial" w:cs="Arial"/>
          <w:bCs/>
          <w:sz w:val="24"/>
          <w:szCs w:val="24"/>
        </w:rPr>
        <w:t xml:space="preserve"> a manifesta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livre, informada e inequ</w:t>
      </w:r>
      <w:r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>voca pela qual o titula</w:t>
      </w:r>
      <w:r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 xml:space="preserve"> concorda com o tratamento de seus dados pessoais para uma finalidade determinada; </w:t>
      </w:r>
    </w:p>
    <w:p w14:paraId="7EC1CA76" w14:textId="0A88570B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XIII - uso compartilhado de dados: os dados</w:t>
      </w:r>
      <w:r w:rsidR="009C6281">
        <w:rPr>
          <w:rFonts w:ascii="Arial" w:hAnsi="Arial" w:cs="Arial"/>
          <w:bCs/>
          <w:sz w:val="24"/>
          <w:szCs w:val="24"/>
        </w:rPr>
        <w:t xml:space="preserve"> que</w:t>
      </w:r>
      <w:r w:rsidRPr="00687D30">
        <w:rPr>
          <w:rFonts w:ascii="Arial" w:hAnsi="Arial" w:cs="Arial"/>
          <w:bCs/>
          <w:sz w:val="24"/>
          <w:szCs w:val="24"/>
        </w:rPr>
        <w:t xml:space="preserve"> podem ser utilizados por mais de uma institui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; </w:t>
      </w:r>
    </w:p>
    <w:p w14:paraId="6B8105E7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XIV - Autoridade Nacional de Prote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de Dados (ANPD): </w:t>
      </w:r>
      <w:r>
        <w:rPr>
          <w:rFonts w:ascii="Arial" w:hAnsi="Arial" w:cs="Arial"/>
          <w:bCs/>
          <w:sz w:val="24"/>
          <w:szCs w:val="24"/>
        </w:rPr>
        <w:t>ó</w:t>
      </w:r>
      <w:r w:rsidRPr="00687D30">
        <w:rPr>
          <w:rFonts w:ascii="Arial" w:hAnsi="Arial" w:cs="Arial"/>
          <w:bCs/>
          <w:sz w:val="24"/>
          <w:szCs w:val="24"/>
        </w:rPr>
        <w:t>rg</w:t>
      </w:r>
      <w:r>
        <w:rPr>
          <w:rFonts w:ascii="Arial" w:hAnsi="Arial" w:cs="Arial"/>
          <w:bCs/>
          <w:sz w:val="24"/>
          <w:szCs w:val="24"/>
        </w:rPr>
        <w:t>ão</w:t>
      </w:r>
      <w:r w:rsidRPr="00687D30">
        <w:rPr>
          <w:rFonts w:ascii="Arial" w:hAnsi="Arial" w:cs="Arial"/>
          <w:bCs/>
          <w:sz w:val="24"/>
          <w:szCs w:val="24"/>
        </w:rPr>
        <w:t xml:space="preserve"> da administra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p</w:t>
      </w:r>
      <w:r>
        <w:rPr>
          <w:rFonts w:ascii="Arial" w:hAnsi="Arial" w:cs="Arial"/>
          <w:bCs/>
          <w:sz w:val="24"/>
          <w:szCs w:val="24"/>
        </w:rPr>
        <w:t>ú</w:t>
      </w:r>
      <w:r w:rsidRPr="00687D30">
        <w:rPr>
          <w:rFonts w:ascii="Arial" w:hAnsi="Arial" w:cs="Arial"/>
          <w:bCs/>
          <w:sz w:val="24"/>
          <w:szCs w:val="24"/>
        </w:rPr>
        <w:t>blica respons</w:t>
      </w:r>
      <w:r>
        <w:rPr>
          <w:rFonts w:ascii="Arial" w:hAnsi="Arial" w:cs="Arial"/>
          <w:bCs/>
          <w:sz w:val="24"/>
          <w:szCs w:val="24"/>
        </w:rPr>
        <w:t>á</w:t>
      </w:r>
      <w:r w:rsidRPr="00687D30">
        <w:rPr>
          <w:rFonts w:ascii="Arial" w:hAnsi="Arial" w:cs="Arial"/>
          <w:bCs/>
          <w:sz w:val="24"/>
          <w:szCs w:val="24"/>
        </w:rPr>
        <w:t>vel por zelar, implementar e fiscalizar o cump</w:t>
      </w:r>
      <w:r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>imento da Lei em todo o ter</w:t>
      </w:r>
      <w:r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>it</w:t>
      </w:r>
      <w:r>
        <w:rPr>
          <w:rFonts w:ascii="Arial" w:hAnsi="Arial" w:cs="Arial"/>
          <w:bCs/>
          <w:sz w:val="24"/>
          <w:szCs w:val="24"/>
        </w:rPr>
        <w:t>ó</w:t>
      </w:r>
      <w:r w:rsidRPr="00687D30">
        <w:rPr>
          <w:rFonts w:ascii="Arial" w:hAnsi="Arial" w:cs="Arial"/>
          <w:bCs/>
          <w:sz w:val="24"/>
          <w:szCs w:val="24"/>
        </w:rPr>
        <w:t>rio nacional;</w:t>
      </w:r>
    </w:p>
    <w:p w14:paraId="4FCC64A1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XV - Comiss</w:t>
      </w:r>
      <w:r>
        <w:rPr>
          <w:rFonts w:ascii="Arial" w:hAnsi="Arial" w:cs="Arial"/>
          <w:bCs/>
          <w:sz w:val="24"/>
          <w:szCs w:val="24"/>
        </w:rPr>
        <w:t>ão</w:t>
      </w:r>
      <w:r w:rsidRPr="00687D30">
        <w:rPr>
          <w:rFonts w:ascii="Arial" w:hAnsi="Arial" w:cs="Arial"/>
          <w:bCs/>
          <w:sz w:val="24"/>
          <w:szCs w:val="24"/>
        </w:rPr>
        <w:t xml:space="preserve"> de Prote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de Dados Pessoais: grupo de servidores efetivos, designados para exercer as fun</w:t>
      </w:r>
      <w:r>
        <w:rPr>
          <w:rFonts w:ascii="Arial" w:hAnsi="Arial" w:cs="Arial"/>
          <w:bCs/>
          <w:sz w:val="24"/>
          <w:szCs w:val="24"/>
        </w:rPr>
        <w:t>ções</w:t>
      </w:r>
      <w:r w:rsidRPr="00687D30">
        <w:rPr>
          <w:rFonts w:ascii="Arial" w:hAnsi="Arial" w:cs="Arial"/>
          <w:bCs/>
          <w:sz w:val="24"/>
          <w:szCs w:val="24"/>
        </w:rPr>
        <w:t xml:space="preserve"> de controlador, ope</w:t>
      </w:r>
      <w:r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>ador, encar</w:t>
      </w:r>
      <w:r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 xml:space="preserve">egado e agentes de </w:t>
      </w:r>
      <w:r>
        <w:rPr>
          <w:rFonts w:ascii="Arial" w:hAnsi="Arial" w:cs="Arial"/>
          <w:bCs/>
          <w:sz w:val="24"/>
          <w:szCs w:val="24"/>
        </w:rPr>
        <w:t>tr</w:t>
      </w:r>
      <w:r w:rsidRPr="00687D30">
        <w:rPr>
          <w:rFonts w:ascii="Arial" w:hAnsi="Arial" w:cs="Arial"/>
          <w:bCs/>
          <w:sz w:val="24"/>
          <w:szCs w:val="24"/>
        </w:rPr>
        <w:t>atamento, os quais ter</w:t>
      </w:r>
      <w:r>
        <w:rPr>
          <w:rFonts w:ascii="Arial" w:hAnsi="Arial" w:cs="Arial"/>
          <w:bCs/>
          <w:sz w:val="24"/>
          <w:szCs w:val="24"/>
        </w:rPr>
        <w:t>ão</w:t>
      </w:r>
      <w:r w:rsidRPr="00687D30">
        <w:rPr>
          <w:rFonts w:ascii="Arial" w:hAnsi="Arial" w:cs="Arial"/>
          <w:bCs/>
          <w:sz w:val="24"/>
          <w:szCs w:val="24"/>
        </w:rPr>
        <w:t xml:space="preserve"> a responsabilidade de criar um Programa de tratamento e prote</w:t>
      </w:r>
      <w:r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de dados pessoais na C</w:t>
      </w:r>
      <w:r>
        <w:rPr>
          <w:rFonts w:ascii="Arial" w:hAnsi="Arial" w:cs="Arial"/>
          <w:bCs/>
          <w:sz w:val="24"/>
          <w:szCs w:val="24"/>
        </w:rPr>
        <w:t>â</w:t>
      </w:r>
      <w:r w:rsidRPr="00687D30">
        <w:rPr>
          <w:rFonts w:ascii="Arial" w:hAnsi="Arial" w:cs="Arial"/>
          <w:bCs/>
          <w:sz w:val="24"/>
          <w:szCs w:val="24"/>
        </w:rPr>
        <w:t xml:space="preserve">mara Municipal. </w:t>
      </w:r>
    </w:p>
    <w:p w14:paraId="6F3D5C1D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003A665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Art. 3</w:t>
      </w:r>
      <w:r>
        <w:rPr>
          <w:rFonts w:ascii="Arial" w:hAnsi="Arial" w:cs="Arial"/>
          <w:bCs/>
          <w:sz w:val="24"/>
          <w:szCs w:val="24"/>
        </w:rPr>
        <w:t>º.</w:t>
      </w:r>
      <w:r w:rsidRPr="00687D30">
        <w:rPr>
          <w:rFonts w:ascii="Arial" w:hAnsi="Arial" w:cs="Arial"/>
          <w:bCs/>
          <w:sz w:val="24"/>
          <w:szCs w:val="24"/>
        </w:rPr>
        <w:t xml:space="preserve"> O tratamento dos dados pessoais se</w:t>
      </w:r>
      <w:r>
        <w:rPr>
          <w:rFonts w:ascii="Arial" w:hAnsi="Arial" w:cs="Arial"/>
          <w:bCs/>
          <w:sz w:val="24"/>
          <w:szCs w:val="24"/>
        </w:rPr>
        <w:t>rá</w:t>
      </w:r>
      <w:r w:rsidRPr="00687D30">
        <w:rPr>
          <w:rFonts w:ascii="Arial" w:hAnsi="Arial" w:cs="Arial"/>
          <w:bCs/>
          <w:sz w:val="24"/>
          <w:szCs w:val="24"/>
        </w:rPr>
        <w:t xml:space="preserve"> r</w:t>
      </w:r>
      <w:r>
        <w:rPr>
          <w:rFonts w:ascii="Arial" w:hAnsi="Arial" w:cs="Arial"/>
          <w:bCs/>
          <w:sz w:val="24"/>
          <w:szCs w:val="24"/>
        </w:rPr>
        <w:t>e</w:t>
      </w:r>
      <w:r w:rsidRPr="00687D30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>li</w:t>
      </w:r>
      <w:r w:rsidRPr="00687D30">
        <w:rPr>
          <w:rFonts w:ascii="Arial" w:hAnsi="Arial" w:cs="Arial"/>
          <w:bCs/>
          <w:sz w:val="24"/>
          <w:szCs w:val="24"/>
        </w:rPr>
        <w:t>zado sempre em consonância com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87D30">
        <w:rPr>
          <w:rFonts w:ascii="Arial" w:hAnsi="Arial" w:cs="Arial"/>
          <w:bCs/>
          <w:sz w:val="24"/>
          <w:szCs w:val="24"/>
        </w:rPr>
        <w:t>bo</w:t>
      </w:r>
      <w:r>
        <w:rPr>
          <w:rFonts w:ascii="Arial" w:hAnsi="Arial" w:cs="Arial"/>
          <w:bCs/>
          <w:sz w:val="24"/>
          <w:szCs w:val="24"/>
        </w:rPr>
        <w:t>a-fé</w:t>
      </w:r>
      <w:r w:rsidRPr="00687D30">
        <w:rPr>
          <w:rFonts w:ascii="Arial" w:hAnsi="Arial" w:cs="Arial"/>
          <w:bCs/>
          <w:sz w:val="24"/>
          <w:szCs w:val="24"/>
        </w:rPr>
        <w:t>, os p</w:t>
      </w:r>
      <w:r>
        <w:rPr>
          <w:rFonts w:ascii="Arial" w:hAnsi="Arial" w:cs="Arial"/>
          <w:bCs/>
          <w:sz w:val="24"/>
          <w:szCs w:val="24"/>
        </w:rPr>
        <w:t>ri</w:t>
      </w:r>
      <w:r w:rsidRPr="00687D30">
        <w:rPr>
          <w:rFonts w:ascii="Arial" w:hAnsi="Arial" w:cs="Arial"/>
          <w:bCs/>
          <w:sz w:val="24"/>
          <w:szCs w:val="24"/>
        </w:rPr>
        <w:t>ncípios e fundamentos elencados na LGPD e mediante o consentimento espec</w:t>
      </w:r>
      <w:r w:rsidR="00844B66"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>fico e para fins determinados, pelo titular, salvo as seguintes hip</w:t>
      </w:r>
      <w:r w:rsidR="00844B66">
        <w:rPr>
          <w:rFonts w:ascii="Arial" w:hAnsi="Arial" w:cs="Arial"/>
          <w:bCs/>
          <w:sz w:val="24"/>
          <w:szCs w:val="24"/>
        </w:rPr>
        <w:t>ó</w:t>
      </w:r>
      <w:r w:rsidRPr="00687D30">
        <w:rPr>
          <w:rFonts w:ascii="Arial" w:hAnsi="Arial" w:cs="Arial"/>
          <w:bCs/>
          <w:sz w:val="24"/>
          <w:szCs w:val="24"/>
        </w:rPr>
        <w:t xml:space="preserve">teses: </w:t>
      </w:r>
    </w:p>
    <w:p w14:paraId="47132CDC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 xml:space="preserve">I - </w:t>
      </w:r>
      <w:proofErr w:type="gramStart"/>
      <w:r w:rsidRPr="00687D30">
        <w:rPr>
          <w:rFonts w:ascii="Arial" w:hAnsi="Arial" w:cs="Arial"/>
          <w:bCs/>
          <w:sz w:val="24"/>
          <w:szCs w:val="24"/>
        </w:rPr>
        <w:t>para</w:t>
      </w:r>
      <w:proofErr w:type="gramEnd"/>
      <w:r w:rsidRPr="00687D30">
        <w:rPr>
          <w:rFonts w:ascii="Arial" w:hAnsi="Arial" w:cs="Arial"/>
          <w:bCs/>
          <w:sz w:val="24"/>
          <w:szCs w:val="24"/>
        </w:rPr>
        <w:t xml:space="preserve"> o cumprimento de obriga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legal ou regulat</w:t>
      </w:r>
      <w:r w:rsidR="00844B66">
        <w:rPr>
          <w:rFonts w:ascii="Arial" w:hAnsi="Arial" w:cs="Arial"/>
          <w:bCs/>
          <w:sz w:val="24"/>
          <w:szCs w:val="24"/>
        </w:rPr>
        <w:t>ó</w:t>
      </w:r>
      <w:r w:rsidRPr="00687D30">
        <w:rPr>
          <w:rFonts w:ascii="Arial" w:hAnsi="Arial" w:cs="Arial"/>
          <w:bCs/>
          <w:sz w:val="24"/>
          <w:szCs w:val="24"/>
        </w:rPr>
        <w:t xml:space="preserve">ria pelo controlador; </w:t>
      </w:r>
    </w:p>
    <w:p w14:paraId="45ACC84B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 xml:space="preserve">Il - para o tratamento e uso </w:t>
      </w:r>
      <w:r w:rsidR="00844B66" w:rsidRPr="00687D30">
        <w:rPr>
          <w:rFonts w:ascii="Arial" w:hAnsi="Arial" w:cs="Arial"/>
          <w:bCs/>
          <w:sz w:val="24"/>
          <w:szCs w:val="24"/>
        </w:rPr>
        <w:t>compartilhado</w:t>
      </w:r>
      <w:r w:rsidRPr="00687D30">
        <w:rPr>
          <w:rFonts w:ascii="Arial" w:hAnsi="Arial" w:cs="Arial"/>
          <w:bCs/>
          <w:sz w:val="24"/>
          <w:szCs w:val="24"/>
        </w:rPr>
        <w:t xml:space="preserve"> de dados </w:t>
      </w:r>
      <w:r w:rsidR="00844B66" w:rsidRPr="00687D30">
        <w:rPr>
          <w:rFonts w:ascii="Arial" w:hAnsi="Arial" w:cs="Arial"/>
          <w:bCs/>
          <w:sz w:val="24"/>
          <w:szCs w:val="24"/>
        </w:rPr>
        <w:t>necessários</w:t>
      </w:r>
      <w:r w:rsidRPr="00687D30">
        <w:rPr>
          <w:rFonts w:ascii="Arial" w:hAnsi="Arial" w:cs="Arial"/>
          <w:bCs/>
          <w:sz w:val="24"/>
          <w:szCs w:val="24"/>
        </w:rPr>
        <w:t xml:space="preserve"> </w:t>
      </w:r>
      <w:r w:rsidR="00844B66">
        <w:rPr>
          <w:rFonts w:ascii="Arial" w:hAnsi="Arial" w:cs="Arial"/>
          <w:bCs/>
          <w:sz w:val="24"/>
          <w:szCs w:val="24"/>
        </w:rPr>
        <w:t>à</w:t>
      </w:r>
      <w:r w:rsidRPr="00687D30">
        <w:rPr>
          <w:rFonts w:ascii="Arial" w:hAnsi="Arial" w:cs="Arial"/>
          <w:bCs/>
          <w:sz w:val="24"/>
          <w:szCs w:val="24"/>
        </w:rPr>
        <w:t xml:space="preserve"> execu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de contratos, conv</w:t>
      </w:r>
      <w:r w:rsidR="00844B66">
        <w:rPr>
          <w:rFonts w:ascii="Arial" w:hAnsi="Arial" w:cs="Arial"/>
          <w:bCs/>
          <w:sz w:val="24"/>
          <w:szCs w:val="24"/>
        </w:rPr>
        <w:t>ê</w:t>
      </w:r>
      <w:r w:rsidRPr="00687D30">
        <w:rPr>
          <w:rFonts w:ascii="Arial" w:hAnsi="Arial" w:cs="Arial"/>
          <w:bCs/>
          <w:sz w:val="24"/>
          <w:szCs w:val="24"/>
        </w:rPr>
        <w:t>nios ou instrumentos cong</w:t>
      </w:r>
      <w:r w:rsidR="00844B66">
        <w:rPr>
          <w:rFonts w:ascii="Arial" w:hAnsi="Arial" w:cs="Arial"/>
          <w:bCs/>
          <w:sz w:val="24"/>
          <w:szCs w:val="24"/>
        </w:rPr>
        <w:t>ê</w:t>
      </w:r>
      <w:r w:rsidRPr="00687D30">
        <w:rPr>
          <w:rFonts w:ascii="Arial" w:hAnsi="Arial" w:cs="Arial"/>
          <w:bCs/>
          <w:sz w:val="24"/>
          <w:szCs w:val="24"/>
        </w:rPr>
        <w:t xml:space="preserve">neres; </w:t>
      </w:r>
    </w:p>
    <w:p w14:paraId="108CACF5" w14:textId="1EFB8956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 xml:space="preserve">III - para a </w:t>
      </w:r>
      <w:r w:rsidR="00844B66">
        <w:rPr>
          <w:rFonts w:ascii="Arial" w:hAnsi="Arial" w:cs="Arial"/>
          <w:bCs/>
          <w:sz w:val="24"/>
          <w:szCs w:val="24"/>
        </w:rPr>
        <w:t>realização</w:t>
      </w:r>
      <w:r w:rsidRPr="00687D30">
        <w:rPr>
          <w:rFonts w:ascii="Arial" w:hAnsi="Arial" w:cs="Arial"/>
          <w:bCs/>
          <w:sz w:val="24"/>
          <w:szCs w:val="24"/>
        </w:rPr>
        <w:t xml:space="preserve"> de estudos pel</w:t>
      </w:r>
      <w:r w:rsidR="009C6281">
        <w:rPr>
          <w:rFonts w:ascii="Arial" w:hAnsi="Arial" w:cs="Arial"/>
          <w:bCs/>
          <w:sz w:val="24"/>
          <w:szCs w:val="24"/>
        </w:rPr>
        <w:t>o</w:t>
      </w:r>
      <w:r w:rsidRPr="00687D30">
        <w:rPr>
          <w:rFonts w:ascii="Arial" w:hAnsi="Arial" w:cs="Arial"/>
          <w:bCs/>
          <w:sz w:val="24"/>
          <w:szCs w:val="24"/>
        </w:rPr>
        <w:t xml:space="preserve"> </w:t>
      </w:r>
      <w:r w:rsidR="009C6281" w:rsidRPr="00C27976">
        <w:rPr>
          <w:rFonts w:ascii="Arial" w:hAnsi="Arial" w:cs="Arial"/>
          <w:sz w:val="24"/>
          <w:szCs w:val="24"/>
        </w:rPr>
        <w:t>Núcleo da Escola Federativa</w:t>
      </w:r>
      <w:r w:rsidRPr="00687D30">
        <w:rPr>
          <w:rFonts w:ascii="Arial" w:hAnsi="Arial" w:cs="Arial"/>
          <w:bCs/>
          <w:sz w:val="24"/>
          <w:szCs w:val="24"/>
        </w:rPr>
        <w:t>, ga</w:t>
      </w:r>
      <w:r w:rsidR="00844B66"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>antida, sempre que poss</w:t>
      </w:r>
      <w:r w:rsidR="00844B66"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>vel, a ano</w:t>
      </w:r>
      <w:r w:rsidR="00844B66">
        <w:rPr>
          <w:rFonts w:ascii="Arial" w:hAnsi="Arial" w:cs="Arial"/>
          <w:bCs/>
          <w:sz w:val="24"/>
          <w:szCs w:val="24"/>
        </w:rPr>
        <w:t>n</w:t>
      </w:r>
      <w:r w:rsidRPr="00687D30">
        <w:rPr>
          <w:rFonts w:ascii="Arial" w:hAnsi="Arial" w:cs="Arial"/>
          <w:bCs/>
          <w:sz w:val="24"/>
          <w:szCs w:val="24"/>
        </w:rPr>
        <w:t>imiza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dos dados pessoais; </w:t>
      </w:r>
    </w:p>
    <w:p w14:paraId="7FD3DFF5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 xml:space="preserve">IV - </w:t>
      </w:r>
      <w:proofErr w:type="gramStart"/>
      <w:r w:rsidRPr="00687D30">
        <w:rPr>
          <w:rFonts w:ascii="Arial" w:hAnsi="Arial" w:cs="Arial"/>
          <w:bCs/>
          <w:sz w:val="24"/>
          <w:szCs w:val="24"/>
        </w:rPr>
        <w:t>para</w:t>
      </w:r>
      <w:proofErr w:type="gramEnd"/>
      <w:r w:rsidRPr="00687D30">
        <w:rPr>
          <w:rFonts w:ascii="Arial" w:hAnsi="Arial" w:cs="Arial"/>
          <w:bCs/>
          <w:sz w:val="24"/>
          <w:szCs w:val="24"/>
        </w:rPr>
        <w:t xml:space="preserve"> a prote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da vida ou da incolumidade f</w:t>
      </w:r>
      <w:r w:rsidR="00844B66"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 xml:space="preserve">sica do titular ou de </w:t>
      </w:r>
      <w:proofErr w:type="spellStart"/>
      <w:r w:rsidRPr="00687D30">
        <w:rPr>
          <w:rFonts w:ascii="Arial" w:hAnsi="Arial" w:cs="Arial"/>
          <w:bCs/>
          <w:sz w:val="24"/>
          <w:szCs w:val="24"/>
        </w:rPr>
        <w:t>terceiro</w:t>
      </w:r>
      <w:proofErr w:type="spellEnd"/>
      <w:r w:rsidRPr="00687D30">
        <w:rPr>
          <w:rFonts w:ascii="Arial" w:hAnsi="Arial" w:cs="Arial"/>
          <w:bCs/>
          <w:sz w:val="24"/>
          <w:szCs w:val="24"/>
        </w:rPr>
        <w:t xml:space="preserve">; </w:t>
      </w:r>
    </w:p>
    <w:p w14:paraId="7E43B99A" w14:textId="77777777" w:rsidR="00687D30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lastRenderedPageBreak/>
        <w:t xml:space="preserve">V - </w:t>
      </w:r>
      <w:proofErr w:type="gramStart"/>
      <w:r w:rsidRPr="00687D30">
        <w:rPr>
          <w:rFonts w:ascii="Arial" w:hAnsi="Arial" w:cs="Arial"/>
          <w:bCs/>
          <w:sz w:val="24"/>
          <w:szCs w:val="24"/>
        </w:rPr>
        <w:t>para</w:t>
      </w:r>
      <w:proofErr w:type="gramEnd"/>
      <w:r w:rsidRPr="00687D30">
        <w:rPr>
          <w:rFonts w:ascii="Arial" w:hAnsi="Arial" w:cs="Arial"/>
          <w:bCs/>
          <w:sz w:val="24"/>
          <w:szCs w:val="24"/>
        </w:rPr>
        <w:t xml:space="preserve"> a tutela da sa</w:t>
      </w:r>
      <w:r w:rsidR="00844B66">
        <w:rPr>
          <w:rFonts w:ascii="Arial" w:hAnsi="Arial" w:cs="Arial"/>
          <w:bCs/>
          <w:sz w:val="24"/>
          <w:szCs w:val="24"/>
        </w:rPr>
        <w:t>ú</w:t>
      </w:r>
      <w:r w:rsidRPr="00687D30">
        <w:rPr>
          <w:rFonts w:ascii="Arial" w:hAnsi="Arial" w:cs="Arial"/>
          <w:bCs/>
          <w:sz w:val="24"/>
          <w:szCs w:val="24"/>
        </w:rPr>
        <w:t>de, em procedimento realizado po</w:t>
      </w:r>
      <w:r w:rsidR="00844B66">
        <w:rPr>
          <w:rFonts w:ascii="Arial" w:hAnsi="Arial" w:cs="Arial"/>
          <w:bCs/>
          <w:sz w:val="24"/>
          <w:szCs w:val="24"/>
        </w:rPr>
        <w:t>r</w:t>
      </w:r>
      <w:r w:rsidRPr="00687D30">
        <w:rPr>
          <w:rFonts w:ascii="Arial" w:hAnsi="Arial" w:cs="Arial"/>
          <w:bCs/>
          <w:sz w:val="24"/>
          <w:szCs w:val="24"/>
        </w:rPr>
        <w:t xml:space="preserve"> profissiona</w:t>
      </w:r>
      <w:r w:rsidR="00844B66">
        <w:rPr>
          <w:rFonts w:ascii="Arial" w:hAnsi="Arial" w:cs="Arial"/>
          <w:bCs/>
          <w:sz w:val="24"/>
          <w:szCs w:val="24"/>
        </w:rPr>
        <w:t>i</w:t>
      </w:r>
      <w:r w:rsidRPr="00687D30">
        <w:rPr>
          <w:rFonts w:ascii="Arial" w:hAnsi="Arial" w:cs="Arial"/>
          <w:bCs/>
          <w:sz w:val="24"/>
          <w:szCs w:val="24"/>
        </w:rPr>
        <w:t xml:space="preserve">s da </w:t>
      </w:r>
      <w:r w:rsidR="00844B66">
        <w:rPr>
          <w:rFonts w:ascii="Arial" w:hAnsi="Arial" w:cs="Arial"/>
          <w:bCs/>
          <w:sz w:val="24"/>
          <w:szCs w:val="24"/>
        </w:rPr>
        <w:t>á</w:t>
      </w:r>
      <w:r w:rsidRPr="00687D30">
        <w:rPr>
          <w:rFonts w:ascii="Arial" w:hAnsi="Arial" w:cs="Arial"/>
          <w:bCs/>
          <w:sz w:val="24"/>
          <w:szCs w:val="24"/>
        </w:rPr>
        <w:t>rea da sa</w:t>
      </w:r>
      <w:r w:rsidR="00844B66">
        <w:rPr>
          <w:rFonts w:ascii="Arial" w:hAnsi="Arial" w:cs="Arial"/>
          <w:bCs/>
          <w:sz w:val="24"/>
          <w:szCs w:val="24"/>
        </w:rPr>
        <w:t>ú</w:t>
      </w:r>
      <w:r w:rsidRPr="00687D30">
        <w:rPr>
          <w:rFonts w:ascii="Arial" w:hAnsi="Arial" w:cs="Arial"/>
          <w:bCs/>
          <w:sz w:val="24"/>
          <w:szCs w:val="24"/>
        </w:rPr>
        <w:t>de ou por entidades sanit</w:t>
      </w:r>
      <w:r w:rsidR="00844B66">
        <w:rPr>
          <w:rFonts w:ascii="Arial" w:hAnsi="Arial" w:cs="Arial"/>
          <w:bCs/>
          <w:sz w:val="24"/>
          <w:szCs w:val="24"/>
        </w:rPr>
        <w:t>á</w:t>
      </w:r>
      <w:r w:rsidRPr="00687D30">
        <w:rPr>
          <w:rFonts w:ascii="Arial" w:hAnsi="Arial" w:cs="Arial"/>
          <w:bCs/>
          <w:sz w:val="24"/>
          <w:szCs w:val="24"/>
        </w:rPr>
        <w:t>rias, por exemplo, como a notifica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compuls</w:t>
      </w:r>
      <w:r w:rsidR="00844B66">
        <w:rPr>
          <w:rFonts w:ascii="Arial" w:hAnsi="Arial" w:cs="Arial"/>
          <w:bCs/>
          <w:sz w:val="24"/>
          <w:szCs w:val="24"/>
        </w:rPr>
        <w:t>ó</w:t>
      </w:r>
      <w:r w:rsidRPr="00687D30">
        <w:rPr>
          <w:rFonts w:ascii="Arial" w:hAnsi="Arial" w:cs="Arial"/>
          <w:bCs/>
          <w:sz w:val="24"/>
          <w:szCs w:val="24"/>
        </w:rPr>
        <w:t>ria de doen</w:t>
      </w:r>
      <w:r w:rsidR="00844B66">
        <w:rPr>
          <w:rFonts w:ascii="Arial" w:hAnsi="Arial" w:cs="Arial"/>
          <w:bCs/>
          <w:sz w:val="24"/>
          <w:szCs w:val="24"/>
        </w:rPr>
        <w:t>ç</w:t>
      </w:r>
      <w:r w:rsidRPr="00687D30">
        <w:rPr>
          <w:rFonts w:ascii="Arial" w:hAnsi="Arial" w:cs="Arial"/>
          <w:bCs/>
          <w:sz w:val="24"/>
          <w:szCs w:val="24"/>
        </w:rPr>
        <w:t>as</w:t>
      </w:r>
      <w:r w:rsidR="00844B66">
        <w:rPr>
          <w:rFonts w:ascii="Arial" w:hAnsi="Arial" w:cs="Arial"/>
          <w:bCs/>
          <w:sz w:val="24"/>
          <w:szCs w:val="24"/>
        </w:rPr>
        <w:t>,</w:t>
      </w:r>
      <w:r w:rsidRPr="00687D30">
        <w:rPr>
          <w:rFonts w:ascii="Arial" w:hAnsi="Arial" w:cs="Arial"/>
          <w:bCs/>
          <w:sz w:val="24"/>
          <w:szCs w:val="24"/>
        </w:rPr>
        <w:t xml:space="preserve"> agravos e viol</w:t>
      </w:r>
      <w:r w:rsidR="00844B66">
        <w:rPr>
          <w:rFonts w:ascii="Arial" w:hAnsi="Arial" w:cs="Arial"/>
          <w:bCs/>
          <w:sz w:val="24"/>
          <w:szCs w:val="24"/>
        </w:rPr>
        <w:t>ê</w:t>
      </w:r>
      <w:r w:rsidRPr="00687D30">
        <w:rPr>
          <w:rFonts w:ascii="Arial" w:hAnsi="Arial" w:cs="Arial"/>
          <w:bCs/>
          <w:sz w:val="24"/>
          <w:szCs w:val="24"/>
        </w:rPr>
        <w:t xml:space="preserve">ncias; </w:t>
      </w:r>
    </w:p>
    <w:p w14:paraId="0734560A" w14:textId="77777777" w:rsidR="00844B66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 xml:space="preserve">VI - </w:t>
      </w:r>
      <w:proofErr w:type="gramStart"/>
      <w:r w:rsidRPr="00687D30">
        <w:rPr>
          <w:rFonts w:ascii="Arial" w:hAnsi="Arial" w:cs="Arial"/>
          <w:bCs/>
          <w:sz w:val="24"/>
          <w:szCs w:val="24"/>
        </w:rPr>
        <w:t>para</w:t>
      </w:r>
      <w:proofErr w:type="gramEnd"/>
      <w:r w:rsidRPr="00687D30">
        <w:rPr>
          <w:rFonts w:ascii="Arial" w:hAnsi="Arial" w:cs="Arial"/>
          <w:bCs/>
          <w:sz w:val="24"/>
          <w:szCs w:val="24"/>
        </w:rPr>
        <w:t xml:space="preserve"> atender aos interesses </w:t>
      </w:r>
      <w:r w:rsidR="00844B66" w:rsidRPr="00687D30">
        <w:rPr>
          <w:rFonts w:ascii="Arial" w:hAnsi="Arial" w:cs="Arial"/>
          <w:bCs/>
          <w:sz w:val="24"/>
          <w:szCs w:val="24"/>
        </w:rPr>
        <w:t>legítimos</w:t>
      </w:r>
      <w:r w:rsidRPr="00687D30">
        <w:rPr>
          <w:rFonts w:ascii="Arial" w:hAnsi="Arial" w:cs="Arial"/>
          <w:bCs/>
          <w:sz w:val="24"/>
          <w:szCs w:val="24"/>
        </w:rPr>
        <w:t xml:space="preserve"> do controlador ou do terceiro, e s</w:t>
      </w:r>
      <w:r w:rsidR="00844B66">
        <w:rPr>
          <w:rFonts w:ascii="Arial" w:hAnsi="Arial" w:cs="Arial"/>
          <w:bCs/>
          <w:sz w:val="24"/>
          <w:szCs w:val="24"/>
        </w:rPr>
        <w:t>omente</w:t>
      </w:r>
      <w:r w:rsidRPr="00687D30">
        <w:rPr>
          <w:rFonts w:ascii="Arial" w:hAnsi="Arial" w:cs="Arial"/>
          <w:bCs/>
          <w:sz w:val="24"/>
          <w:szCs w:val="24"/>
        </w:rPr>
        <w:t xml:space="preserve"> quando necess</w:t>
      </w:r>
      <w:r w:rsidR="00844B66">
        <w:rPr>
          <w:rFonts w:ascii="Arial" w:hAnsi="Arial" w:cs="Arial"/>
          <w:bCs/>
          <w:sz w:val="24"/>
          <w:szCs w:val="24"/>
        </w:rPr>
        <w:t>á</w:t>
      </w:r>
      <w:r w:rsidRPr="00687D30">
        <w:rPr>
          <w:rFonts w:ascii="Arial" w:hAnsi="Arial" w:cs="Arial"/>
          <w:bCs/>
          <w:sz w:val="24"/>
          <w:szCs w:val="24"/>
        </w:rPr>
        <w:t>rio, exceto no caso de prevalecerem direitos e liberdades fundamentais que exijam a prote</w:t>
      </w:r>
      <w:r w:rsidR="00844B66">
        <w:rPr>
          <w:rFonts w:ascii="Arial" w:hAnsi="Arial" w:cs="Arial"/>
          <w:bCs/>
          <w:sz w:val="24"/>
          <w:szCs w:val="24"/>
        </w:rPr>
        <w:t>ção</w:t>
      </w:r>
      <w:r w:rsidRPr="00687D30">
        <w:rPr>
          <w:rFonts w:ascii="Arial" w:hAnsi="Arial" w:cs="Arial"/>
          <w:bCs/>
          <w:sz w:val="24"/>
          <w:szCs w:val="24"/>
        </w:rPr>
        <w:t xml:space="preserve"> dos dados pessoais. </w:t>
      </w:r>
    </w:p>
    <w:p w14:paraId="7DD5724E" w14:textId="77777777" w:rsidR="00F85F25" w:rsidRDefault="00844B66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1</w:t>
      </w:r>
      <w:r>
        <w:rPr>
          <w:rFonts w:ascii="Arial" w:hAnsi="Arial" w:cs="Arial"/>
          <w:bCs/>
          <w:sz w:val="24"/>
          <w:szCs w:val="24"/>
        </w:rPr>
        <w:t>º.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A dispensa da exig</w:t>
      </w:r>
      <w:r>
        <w:rPr>
          <w:rFonts w:ascii="Arial" w:hAnsi="Arial" w:cs="Arial"/>
          <w:bCs/>
          <w:sz w:val="24"/>
          <w:szCs w:val="24"/>
        </w:rPr>
        <w:t>ê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ncia do consentimento previsto no </w:t>
      </w:r>
      <w:r w:rsidR="00687D30" w:rsidRPr="00844B66">
        <w:rPr>
          <w:rFonts w:ascii="Arial" w:hAnsi="Arial" w:cs="Arial"/>
          <w:bCs/>
          <w:i/>
          <w:iCs/>
          <w:sz w:val="24"/>
          <w:szCs w:val="24"/>
        </w:rPr>
        <w:t>caput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deste artigo</w:t>
      </w:r>
      <w:r>
        <w:rPr>
          <w:rFonts w:ascii="Arial" w:hAnsi="Arial" w:cs="Arial"/>
          <w:bCs/>
          <w:sz w:val="24"/>
          <w:szCs w:val="24"/>
        </w:rPr>
        <w:t>,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dever</w:t>
      </w:r>
      <w:r>
        <w:rPr>
          <w:rFonts w:ascii="Arial" w:hAnsi="Arial" w:cs="Arial"/>
          <w:bCs/>
          <w:sz w:val="24"/>
          <w:szCs w:val="24"/>
        </w:rPr>
        <w:t>á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respeitar todas as obriga</w:t>
      </w:r>
      <w:r>
        <w:rPr>
          <w:rFonts w:ascii="Arial" w:hAnsi="Arial" w:cs="Arial"/>
          <w:bCs/>
          <w:sz w:val="24"/>
          <w:szCs w:val="24"/>
        </w:rPr>
        <w:t>çõ</w:t>
      </w:r>
      <w:r w:rsidR="00687D30" w:rsidRPr="00687D30">
        <w:rPr>
          <w:rFonts w:ascii="Arial" w:hAnsi="Arial" w:cs="Arial"/>
          <w:bCs/>
          <w:sz w:val="24"/>
          <w:szCs w:val="24"/>
        </w:rPr>
        <w:t>es dos agentes de tratamento p</w:t>
      </w:r>
      <w:r>
        <w:rPr>
          <w:rFonts w:ascii="Arial" w:hAnsi="Arial" w:cs="Arial"/>
          <w:bCs/>
          <w:sz w:val="24"/>
          <w:szCs w:val="24"/>
        </w:rPr>
        <w:t>r</w:t>
      </w:r>
      <w:r w:rsidR="00687D30" w:rsidRPr="00687D30">
        <w:rPr>
          <w:rFonts w:ascii="Arial" w:hAnsi="Arial" w:cs="Arial"/>
          <w:bCs/>
          <w:sz w:val="24"/>
          <w:szCs w:val="24"/>
        </w:rPr>
        <w:t>evistas na LGP</w:t>
      </w:r>
      <w:r>
        <w:rPr>
          <w:rFonts w:ascii="Arial" w:hAnsi="Arial" w:cs="Arial"/>
          <w:bCs/>
          <w:sz w:val="24"/>
          <w:szCs w:val="24"/>
        </w:rPr>
        <w:t>D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, especialmente </w:t>
      </w:r>
      <w:r w:rsidR="00F85F25">
        <w:rPr>
          <w:rFonts w:ascii="Arial" w:hAnsi="Arial" w:cs="Arial"/>
          <w:bCs/>
          <w:sz w:val="24"/>
          <w:szCs w:val="24"/>
        </w:rPr>
        <w:t>à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garan</w:t>
      </w:r>
      <w:r w:rsidR="00F85F25">
        <w:rPr>
          <w:rFonts w:ascii="Arial" w:hAnsi="Arial" w:cs="Arial"/>
          <w:bCs/>
          <w:sz w:val="24"/>
          <w:szCs w:val="24"/>
        </w:rPr>
        <w:t>ti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a dos direitos do titular. </w:t>
      </w:r>
    </w:p>
    <w:p w14:paraId="008F0EC7" w14:textId="77777777" w:rsidR="00F85F25" w:rsidRDefault="00F85F2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2</w:t>
      </w:r>
      <w:r>
        <w:rPr>
          <w:rFonts w:ascii="Arial" w:hAnsi="Arial" w:cs="Arial"/>
          <w:bCs/>
          <w:sz w:val="24"/>
          <w:szCs w:val="24"/>
        </w:rPr>
        <w:t>º.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Cabe ao controlador demonstrar a manifesta</w:t>
      </w:r>
      <w:r>
        <w:rPr>
          <w:rFonts w:ascii="Arial" w:hAnsi="Arial" w:cs="Arial"/>
          <w:bCs/>
          <w:sz w:val="24"/>
          <w:szCs w:val="24"/>
        </w:rPr>
        <w:t>ção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da vontade do titular ao dar o consentimento, esc</w:t>
      </w:r>
      <w:r>
        <w:rPr>
          <w:rFonts w:ascii="Arial" w:hAnsi="Arial" w:cs="Arial"/>
          <w:bCs/>
          <w:sz w:val="24"/>
          <w:szCs w:val="24"/>
        </w:rPr>
        <w:t>rito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ou n</w:t>
      </w:r>
      <w:r>
        <w:rPr>
          <w:rFonts w:ascii="Arial" w:hAnsi="Arial" w:cs="Arial"/>
          <w:bCs/>
          <w:sz w:val="24"/>
          <w:szCs w:val="24"/>
        </w:rPr>
        <w:t>ão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. </w:t>
      </w:r>
    </w:p>
    <w:p w14:paraId="0B36A643" w14:textId="77777777" w:rsidR="00F85F25" w:rsidRDefault="00F85F2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3</w:t>
      </w:r>
      <w:r>
        <w:rPr>
          <w:rFonts w:ascii="Arial" w:hAnsi="Arial" w:cs="Arial"/>
          <w:bCs/>
          <w:sz w:val="24"/>
          <w:szCs w:val="24"/>
        </w:rPr>
        <w:t>º.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É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vedado o tratamento de dados pessoais mediante v</w:t>
      </w:r>
      <w:r>
        <w:rPr>
          <w:rFonts w:ascii="Arial" w:hAnsi="Arial" w:cs="Arial"/>
          <w:bCs/>
          <w:sz w:val="24"/>
          <w:szCs w:val="24"/>
        </w:rPr>
        <w:t>í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cio de consentimento. </w:t>
      </w:r>
    </w:p>
    <w:p w14:paraId="4A951422" w14:textId="77777777" w:rsidR="00F85F25" w:rsidRDefault="00F85F2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4</w:t>
      </w:r>
      <w:r>
        <w:rPr>
          <w:rFonts w:ascii="Arial" w:hAnsi="Arial" w:cs="Arial"/>
          <w:bCs/>
          <w:sz w:val="24"/>
          <w:szCs w:val="24"/>
        </w:rPr>
        <w:t>º.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O controlador dever</w:t>
      </w:r>
      <w:r>
        <w:rPr>
          <w:rFonts w:ascii="Arial" w:hAnsi="Arial" w:cs="Arial"/>
          <w:bCs/>
          <w:sz w:val="24"/>
          <w:szCs w:val="24"/>
        </w:rPr>
        <w:t>á</w:t>
      </w:r>
      <w:r w:rsidR="00687D30" w:rsidRPr="00687D30">
        <w:rPr>
          <w:rFonts w:ascii="Arial" w:hAnsi="Arial" w:cs="Arial"/>
          <w:bCs/>
          <w:sz w:val="24"/>
          <w:szCs w:val="24"/>
        </w:rPr>
        <w:t>, junto aos demais agentes de tratamento de dados pessoais, gar</w:t>
      </w:r>
      <w:r>
        <w:rPr>
          <w:rFonts w:ascii="Arial" w:hAnsi="Arial" w:cs="Arial"/>
          <w:bCs/>
          <w:sz w:val="24"/>
          <w:szCs w:val="24"/>
        </w:rPr>
        <w:t>antir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ao titular o acesso facilitado </w:t>
      </w:r>
      <w:r>
        <w:rPr>
          <w:rFonts w:ascii="Arial" w:hAnsi="Arial" w:cs="Arial"/>
          <w:bCs/>
          <w:sz w:val="24"/>
          <w:szCs w:val="24"/>
        </w:rPr>
        <w:t>às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</w:t>
      </w:r>
      <w:r w:rsidRPr="00687D30">
        <w:rPr>
          <w:rFonts w:ascii="Arial" w:hAnsi="Arial" w:cs="Arial"/>
          <w:bCs/>
          <w:sz w:val="24"/>
          <w:szCs w:val="24"/>
        </w:rPr>
        <w:t>informa</w:t>
      </w:r>
      <w:r>
        <w:rPr>
          <w:rFonts w:ascii="Arial" w:hAnsi="Arial" w:cs="Arial"/>
          <w:bCs/>
          <w:sz w:val="24"/>
          <w:szCs w:val="24"/>
        </w:rPr>
        <w:t>çõ</w:t>
      </w:r>
      <w:r w:rsidRPr="00687D30">
        <w:rPr>
          <w:rFonts w:ascii="Arial" w:hAnsi="Arial" w:cs="Arial"/>
          <w:bCs/>
          <w:sz w:val="24"/>
          <w:szCs w:val="24"/>
        </w:rPr>
        <w:t>es</w:t>
      </w:r>
      <w:r w:rsidR="00687D30" w:rsidRPr="00687D30">
        <w:rPr>
          <w:rFonts w:ascii="Arial" w:hAnsi="Arial" w:cs="Arial"/>
          <w:bCs/>
          <w:sz w:val="24"/>
          <w:szCs w:val="24"/>
        </w:rPr>
        <w:t xml:space="preserve"> sobre o tratamento de seus dados, nos termos da LGPD. </w:t>
      </w:r>
    </w:p>
    <w:p w14:paraId="54323FBE" w14:textId="77777777" w:rsidR="00F85F25" w:rsidRDefault="00F85F2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C44706" w14:textId="6D8BFEED" w:rsidR="00C57B4F" w:rsidRDefault="00687D30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7D30">
        <w:rPr>
          <w:rFonts w:ascii="Arial" w:hAnsi="Arial" w:cs="Arial"/>
          <w:bCs/>
          <w:sz w:val="24"/>
          <w:szCs w:val="24"/>
        </w:rPr>
        <w:t>Art. 4</w:t>
      </w:r>
      <w:r w:rsidR="00F85F25">
        <w:rPr>
          <w:rFonts w:ascii="Arial" w:hAnsi="Arial" w:cs="Arial"/>
          <w:bCs/>
          <w:sz w:val="24"/>
          <w:szCs w:val="24"/>
        </w:rPr>
        <w:t>º.</w:t>
      </w:r>
      <w:r w:rsidRPr="00687D30">
        <w:rPr>
          <w:rFonts w:ascii="Arial" w:hAnsi="Arial" w:cs="Arial"/>
          <w:bCs/>
          <w:sz w:val="24"/>
          <w:szCs w:val="24"/>
        </w:rPr>
        <w:t xml:space="preserve"> A C</w:t>
      </w:r>
      <w:r w:rsidR="00F85F25">
        <w:rPr>
          <w:rFonts w:ascii="Arial" w:hAnsi="Arial" w:cs="Arial"/>
          <w:bCs/>
          <w:sz w:val="24"/>
          <w:szCs w:val="24"/>
        </w:rPr>
        <w:t>â</w:t>
      </w:r>
      <w:r w:rsidRPr="00687D30">
        <w:rPr>
          <w:rFonts w:ascii="Arial" w:hAnsi="Arial" w:cs="Arial"/>
          <w:bCs/>
          <w:sz w:val="24"/>
          <w:szCs w:val="24"/>
        </w:rPr>
        <w:t>mara</w:t>
      </w:r>
      <w:r w:rsidR="009D67F2">
        <w:rPr>
          <w:rFonts w:ascii="Arial" w:hAnsi="Arial" w:cs="Arial"/>
          <w:bCs/>
          <w:sz w:val="24"/>
          <w:szCs w:val="24"/>
        </w:rPr>
        <w:t xml:space="preserve"> Municipal</w:t>
      </w:r>
      <w:r w:rsidRPr="00687D30">
        <w:rPr>
          <w:rFonts w:ascii="Arial" w:hAnsi="Arial" w:cs="Arial"/>
          <w:bCs/>
          <w:sz w:val="24"/>
          <w:szCs w:val="24"/>
        </w:rPr>
        <w:t xml:space="preserve"> adotar</w:t>
      </w:r>
      <w:r w:rsidR="00F85F25">
        <w:rPr>
          <w:rFonts w:ascii="Arial" w:hAnsi="Arial" w:cs="Arial"/>
          <w:bCs/>
          <w:sz w:val="24"/>
          <w:szCs w:val="24"/>
        </w:rPr>
        <w:t>á</w:t>
      </w:r>
      <w:r w:rsidRPr="00687D30">
        <w:rPr>
          <w:rFonts w:ascii="Arial" w:hAnsi="Arial" w:cs="Arial"/>
          <w:bCs/>
          <w:sz w:val="24"/>
          <w:szCs w:val="24"/>
        </w:rPr>
        <w:t xml:space="preserve"> maior cautela quando for </w:t>
      </w:r>
      <w:r w:rsidR="00F85F25" w:rsidRPr="00687D30">
        <w:rPr>
          <w:rFonts w:ascii="Arial" w:hAnsi="Arial" w:cs="Arial"/>
          <w:bCs/>
          <w:sz w:val="24"/>
          <w:szCs w:val="24"/>
        </w:rPr>
        <w:t>necessário</w:t>
      </w:r>
      <w:r w:rsidRPr="00687D30">
        <w:rPr>
          <w:rFonts w:ascii="Arial" w:hAnsi="Arial" w:cs="Arial"/>
          <w:bCs/>
          <w:sz w:val="24"/>
          <w:szCs w:val="24"/>
        </w:rPr>
        <w:t xml:space="preserve"> r</w:t>
      </w:r>
      <w:r w:rsidR="00F85F25">
        <w:rPr>
          <w:rFonts w:ascii="Arial" w:hAnsi="Arial" w:cs="Arial"/>
          <w:bCs/>
          <w:sz w:val="24"/>
          <w:szCs w:val="24"/>
        </w:rPr>
        <w:t>e</w:t>
      </w:r>
      <w:r w:rsidRPr="00687D30">
        <w:rPr>
          <w:rFonts w:ascii="Arial" w:hAnsi="Arial" w:cs="Arial"/>
          <w:bCs/>
          <w:sz w:val="24"/>
          <w:szCs w:val="24"/>
        </w:rPr>
        <w:t>alizar o tratamento de dados pessoais sens</w:t>
      </w:r>
      <w:r w:rsidR="00F85F25"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>veis, os quais est</w:t>
      </w:r>
      <w:r w:rsidR="00F85F25">
        <w:rPr>
          <w:rFonts w:ascii="Arial" w:hAnsi="Arial" w:cs="Arial"/>
          <w:bCs/>
          <w:sz w:val="24"/>
          <w:szCs w:val="24"/>
        </w:rPr>
        <w:t>ão</w:t>
      </w:r>
      <w:r w:rsidRPr="00687D30">
        <w:rPr>
          <w:rFonts w:ascii="Arial" w:hAnsi="Arial" w:cs="Arial"/>
          <w:bCs/>
          <w:sz w:val="24"/>
          <w:szCs w:val="24"/>
        </w:rPr>
        <w:t xml:space="preserve"> submetidos </w:t>
      </w:r>
      <w:r w:rsidR="00F85F25">
        <w:rPr>
          <w:rFonts w:ascii="Arial" w:hAnsi="Arial" w:cs="Arial"/>
          <w:bCs/>
          <w:sz w:val="24"/>
          <w:szCs w:val="24"/>
        </w:rPr>
        <w:t>a</w:t>
      </w:r>
      <w:r w:rsidRPr="00687D30">
        <w:rPr>
          <w:rFonts w:ascii="Arial" w:hAnsi="Arial" w:cs="Arial"/>
          <w:bCs/>
          <w:sz w:val="24"/>
          <w:szCs w:val="24"/>
        </w:rPr>
        <w:t xml:space="preserve"> uma prote</w:t>
      </w:r>
      <w:r w:rsidR="00F85F25">
        <w:rPr>
          <w:rFonts w:ascii="Arial" w:hAnsi="Arial" w:cs="Arial"/>
          <w:bCs/>
          <w:sz w:val="24"/>
          <w:szCs w:val="24"/>
        </w:rPr>
        <w:t>çã</w:t>
      </w:r>
      <w:r w:rsidRPr="00687D30">
        <w:rPr>
          <w:rFonts w:ascii="Arial" w:hAnsi="Arial" w:cs="Arial"/>
          <w:bCs/>
          <w:sz w:val="24"/>
          <w:szCs w:val="24"/>
        </w:rPr>
        <w:t>o jur</w:t>
      </w:r>
      <w:r w:rsidR="00F85F25">
        <w:rPr>
          <w:rFonts w:ascii="Arial" w:hAnsi="Arial" w:cs="Arial"/>
          <w:bCs/>
          <w:sz w:val="24"/>
          <w:szCs w:val="24"/>
        </w:rPr>
        <w:t>í</w:t>
      </w:r>
      <w:r w:rsidRPr="00687D30">
        <w:rPr>
          <w:rFonts w:ascii="Arial" w:hAnsi="Arial" w:cs="Arial"/>
          <w:bCs/>
          <w:sz w:val="24"/>
          <w:szCs w:val="24"/>
        </w:rPr>
        <w:t>dica especial, conforme previs</w:t>
      </w:r>
      <w:r w:rsidR="00F85F25">
        <w:rPr>
          <w:rFonts w:ascii="Arial" w:hAnsi="Arial" w:cs="Arial"/>
          <w:bCs/>
          <w:sz w:val="24"/>
          <w:szCs w:val="24"/>
        </w:rPr>
        <w:t>ão</w:t>
      </w:r>
      <w:r w:rsidRPr="00687D30">
        <w:rPr>
          <w:rFonts w:ascii="Arial" w:hAnsi="Arial" w:cs="Arial"/>
          <w:bCs/>
          <w:sz w:val="24"/>
          <w:szCs w:val="24"/>
        </w:rPr>
        <w:t xml:space="preserve"> expressa nos </w:t>
      </w:r>
      <w:proofErr w:type="spellStart"/>
      <w:r w:rsidRPr="00687D30">
        <w:rPr>
          <w:rFonts w:ascii="Arial" w:hAnsi="Arial" w:cs="Arial"/>
          <w:bCs/>
          <w:sz w:val="24"/>
          <w:szCs w:val="24"/>
        </w:rPr>
        <w:t>arts</w:t>
      </w:r>
      <w:proofErr w:type="spellEnd"/>
      <w:r w:rsidRPr="00687D30">
        <w:rPr>
          <w:rFonts w:ascii="Arial" w:hAnsi="Arial" w:cs="Arial"/>
          <w:bCs/>
          <w:sz w:val="24"/>
          <w:szCs w:val="24"/>
        </w:rPr>
        <w:t xml:space="preserve">. </w:t>
      </w:r>
      <w:r w:rsidR="00F85F25">
        <w:rPr>
          <w:rFonts w:ascii="Arial" w:hAnsi="Arial" w:cs="Arial"/>
          <w:bCs/>
          <w:sz w:val="24"/>
          <w:szCs w:val="24"/>
        </w:rPr>
        <w:t>1</w:t>
      </w:r>
      <w:r w:rsidRPr="00687D30">
        <w:rPr>
          <w:rFonts w:ascii="Arial" w:hAnsi="Arial" w:cs="Arial"/>
          <w:bCs/>
          <w:sz w:val="24"/>
          <w:szCs w:val="24"/>
        </w:rPr>
        <w:t xml:space="preserve">2 e </w:t>
      </w:r>
      <w:r w:rsidR="00F85F25">
        <w:rPr>
          <w:rFonts w:ascii="Arial" w:hAnsi="Arial" w:cs="Arial"/>
          <w:bCs/>
          <w:sz w:val="24"/>
          <w:szCs w:val="24"/>
        </w:rPr>
        <w:t>1</w:t>
      </w:r>
      <w:r w:rsidRPr="00687D30">
        <w:rPr>
          <w:rFonts w:ascii="Arial" w:hAnsi="Arial" w:cs="Arial"/>
          <w:bCs/>
          <w:sz w:val="24"/>
          <w:szCs w:val="24"/>
        </w:rPr>
        <w:t>3 da LGPD</w:t>
      </w:r>
      <w:r w:rsidR="00F85F25">
        <w:rPr>
          <w:rFonts w:ascii="Arial" w:hAnsi="Arial" w:cs="Arial"/>
          <w:bCs/>
          <w:sz w:val="24"/>
          <w:szCs w:val="24"/>
        </w:rPr>
        <w:t>.</w:t>
      </w:r>
    </w:p>
    <w:p w14:paraId="52E57357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786B95B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Art. 5</w:t>
      </w:r>
      <w:r>
        <w:rPr>
          <w:rFonts w:ascii="Arial" w:hAnsi="Arial" w:cs="Arial"/>
          <w:bCs/>
          <w:sz w:val="24"/>
          <w:szCs w:val="24"/>
        </w:rPr>
        <w:t>º.</w:t>
      </w:r>
      <w:r w:rsidRPr="006F0A37">
        <w:rPr>
          <w:rFonts w:ascii="Arial" w:hAnsi="Arial" w:cs="Arial"/>
          <w:bCs/>
          <w:sz w:val="24"/>
          <w:szCs w:val="24"/>
        </w:rPr>
        <w:t xml:space="preserve"> Os dados pessoais de crian</w:t>
      </w:r>
      <w:r>
        <w:rPr>
          <w:rFonts w:ascii="Arial" w:hAnsi="Arial" w:cs="Arial"/>
          <w:bCs/>
          <w:sz w:val="24"/>
          <w:szCs w:val="24"/>
        </w:rPr>
        <w:t>ç</w:t>
      </w:r>
      <w:r w:rsidRPr="006F0A37">
        <w:rPr>
          <w:rFonts w:ascii="Arial" w:hAnsi="Arial" w:cs="Arial"/>
          <w:bCs/>
          <w:sz w:val="24"/>
          <w:szCs w:val="24"/>
        </w:rPr>
        <w:t>as e adolescentes devem ser tratados de acordo com a prote</w:t>
      </w:r>
      <w:r>
        <w:rPr>
          <w:rFonts w:ascii="Arial" w:hAnsi="Arial" w:cs="Arial"/>
          <w:bCs/>
          <w:sz w:val="24"/>
          <w:szCs w:val="24"/>
        </w:rPr>
        <w:t>çã</w:t>
      </w:r>
      <w:r w:rsidRPr="006F0A37">
        <w:rPr>
          <w:rFonts w:ascii="Arial" w:hAnsi="Arial" w:cs="Arial"/>
          <w:bCs/>
          <w:sz w:val="24"/>
          <w:szCs w:val="24"/>
        </w:rPr>
        <w:t xml:space="preserve">o constitucional que </w:t>
      </w:r>
      <w:r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ecebem e evidenciando seu melhor interesse, nos termos do Estatuto da Crian</w:t>
      </w:r>
      <w:r>
        <w:rPr>
          <w:rFonts w:ascii="Arial" w:hAnsi="Arial" w:cs="Arial"/>
          <w:bCs/>
          <w:sz w:val="24"/>
          <w:szCs w:val="24"/>
        </w:rPr>
        <w:t>ç</w:t>
      </w:r>
      <w:r w:rsidRPr="006F0A37">
        <w:rPr>
          <w:rFonts w:ascii="Arial" w:hAnsi="Arial" w:cs="Arial"/>
          <w:bCs/>
          <w:sz w:val="24"/>
          <w:szCs w:val="24"/>
        </w:rPr>
        <w:t xml:space="preserve">a e do Adolescente. </w:t>
      </w:r>
    </w:p>
    <w:p w14:paraId="1681AF5A" w14:textId="1BCF9551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Pr="006F0A37">
        <w:rPr>
          <w:rFonts w:ascii="Arial" w:hAnsi="Arial" w:cs="Arial"/>
          <w:bCs/>
          <w:sz w:val="24"/>
          <w:szCs w:val="24"/>
        </w:rPr>
        <w:t xml:space="preserve"> 1</w:t>
      </w:r>
      <w:r>
        <w:rPr>
          <w:rFonts w:ascii="Arial" w:hAnsi="Arial" w:cs="Arial"/>
          <w:bCs/>
          <w:sz w:val="24"/>
          <w:szCs w:val="24"/>
        </w:rPr>
        <w:t>º.</w:t>
      </w:r>
      <w:r w:rsidRPr="006F0A37">
        <w:rPr>
          <w:rFonts w:ascii="Arial" w:hAnsi="Arial" w:cs="Arial"/>
          <w:bCs/>
          <w:sz w:val="24"/>
          <w:szCs w:val="24"/>
        </w:rPr>
        <w:t xml:space="preserve"> Os controladores dos dados dever</w:t>
      </w:r>
      <w:r>
        <w:rPr>
          <w:rFonts w:ascii="Arial" w:hAnsi="Arial" w:cs="Arial"/>
          <w:bCs/>
          <w:sz w:val="24"/>
          <w:szCs w:val="24"/>
        </w:rPr>
        <w:t>ão</w:t>
      </w:r>
      <w:r w:rsidRPr="006F0A37">
        <w:rPr>
          <w:rFonts w:ascii="Arial" w:hAnsi="Arial" w:cs="Arial"/>
          <w:bCs/>
          <w:sz w:val="24"/>
          <w:szCs w:val="24"/>
        </w:rPr>
        <w:t xml:space="preserve"> obter o consentimento de pelo menos um dos pais ou </w:t>
      </w:r>
      <w:r w:rsidR="009D67F2">
        <w:rPr>
          <w:rFonts w:ascii="Arial" w:hAnsi="Arial" w:cs="Arial"/>
          <w:bCs/>
          <w:sz w:val="24"/>
          <w:szCs w:val="24"/>
        </w:rPr>
        <w:t>do</w:t>
      </w:r>
      <w:r w:rsidRPr="006F0A37">
        <w:rPr>
          <w:rFonts w:ascii="Arial" w:hAnsi="Arial" w:cs="Arial"/>
          <w:bCs/>
          <w:sz w:val="24"/>
          <w:szCs w:val="24"/>
        </w:rPr>
        <w:t xml:space="preserve"> </w:t>
      </w:r>
      <w:r w:rsidR="00A0071B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espons</w:t>
      </w:r>
      <w:r w:rsidR="00A0071B">
        <w:rPr>
          <w:rFonts w:ascii="Arial" w:hAnsi="Arial" w:cs="Arial"/>
          <w:bCs/>
          <w:sz w:val="24"/>
          <w:szCs w:val="24"/>
        </w:rPr>
        <w:t>á</w:t>
      </w:r>
      <w:r w:rsidRPr="006F0A37">
        <w:rPr>
          <w:rFonts w:ascii="Arial" w:hAnsi="Arial" w:cs="Arial"/>
          <w:bCs/>
          <w:sz w:val="24"/>
          <w:szCs w:val="24"/>
        </w:rPr>
        <w:t>vel legal par</w:t>
      </w:r>
      <w:r w:rsidR="00A0071B">
        <w:rPr>
          <w:rFonts w:ascii="Arial" w:hAnsi="Arial" w:cs="Arial"/>
          <w:bCs/>
          <w:sz w:val="24"/>
          <w:szCs w:val="24"/>
        </w:rPr>
        <w:t>a</w:t>
      </w:r>
      <w:r w:rsidRPr="006F0A37">
        <w:rPr>
          <w:rFonts w:ascii="Arial" w:hAnsi="Arial" w:cs="Arial"/>
          <w:bCs/>
          <w:sz w:val="24"/>
          <w:szCs w:val="24"/>
        </w:rPr>
        <w:t xml:space="preserve"> </w:t>
      </w:r>
      <w:r w:rsidR="00A0071B">
        <w:rPr>
          <w:rFonts w:ascii="Arial" w:hAnsi="Arial" w:cs="Arial"/>
          <w:bCs/>
          <w:sz w:val="24"/>
          <w:szCs w:val="24"/>
        </w:rPr>
        <w:t xml:space="preserve">a </w:t>
      </w:r>
      <w:r w:rsidRPr="006F0A37">
        <w:rPr>
          <w:rFonts w:ascii="Arial" w:hAnsi="Arial" w:cs="Arial"/>
          <w:bCs/>
          <w:sz w:val="24"/>
          <w:szCs w:val="24"/>
        </w:rPr>
        <w:t>r</w:t>
      </w:r>
      <w:r w:rsidR="00A0071B">
        <w:rPr>
          <w:rFonts w:ascii="Arial" w:hAnsi="Arial" w:cs="Arial"/>
          <w:bCs/>
          <w:sz w:val="24"/>
          <w:szCs w:val="24"/>
        </w:rPr>
        <w:t>e</w:t>
      </w:r>
      <w:r w:rsidRPr="006F0A37">
        <w:rPr>
          <w:rFonts w:ascii="Arial" w:hAnsi="Arial" w:cs="Arial"/>
          <w:bCs/>
          <w:sz w:val="24"/>
          <w:szCs w:val="24"/>
        </w:rPr>
        <w:t>a</w:t>
      </w:r>
      <w:r w:rsidR="00A0071B">
        <w:rPr>
          <w:rFonts w:ascii="Arial" w:hAnsi="Arial" w:cs="Arial"/>
          <w:bCs/>
          <w:sz w:val="24"/>
          <w:szCs w:val="24"/>
        </w:rPr>
        <w:t>li</w:t>
      </w:r>
      <w:r w:rsidRPr="006F0A37">
        <w:rPr>
          <w:rFonts w:ascii="Arial" w:hAnsi="Arial" w:cs="Arial"/>
          <w:bCs/>
          <w:sz w:val="24"/>
          <w:szCs w:val="24"/>
        </w:rPr>
        <w:t>za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do tratamento dos dados de crian</w:t>
      </w:r>
      <w:r w:rsidR="00A0071B">
        <w:rPr>
          <w:rFonts w:ascii="Arial" w:hAnsi="Arial" w:cs="Arial"/>
          <w:bCs/>
          <w:sz w:val="24"/>
          <w:szCs w:val="24"/>
        </w:rPr>
        <w:t>ç</w:t>
      </w:r>
      <w:r w:rsidRPr="006F0A37">
        <w:rPr>
          <w:rFonts w:ascii="Arial" w:hAnsi="Arial" w:cs="Arial"/>
          <w:bCs/>
          <w:sz w:val="24"/>
          <w:szCs w:val="24"/>
        </w:rPr>
        <w:t xml:space="preserve">as e adolescentes. </w:t>
      </w:r>
    </w:p>
    <w:p w14:paraId="0830DAA1" w14:textId="77777777" w:rsidR="006F0A37" w:rsidRDefault="00A0071B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 2</w:t>
      </w:r>
      <w:r>
        <w:rPr>
          <w:rFonts w:ascii="Arial" w:hAnsi="Arial" w:cs="Arial"/>
          <w:bCs/>
          <w:sz w:val="24"/>
          <w:szCs w:val="24"/>
        </w:rPr>
        <w:t>º.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 Haver</w:t>
      </w:r>
      <w:r>
        <w:rPr>
          <w:rFonts w:ascii="Arial" w:hAnsi="Arial" w:cs="Arial"/>
          <w:bCs/>
          <w:sz w:val="24"/>
          <w:szCs w:val="24"/>
        </w:rPr>
        <w:t>á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 dispensa do consentimento referido no par</w:t>
      </w:r>
      <w:r>
        <w:rPr>
          <w:rFonts w:ascii="Arial" w:hAnsi="Arial" w:cs="Arial"/>
          <w:bCs/>
          <w:sz w:val="24"/>
          <w:szCs w:val="24"/>
        </w:rPr>
        <w:t>á</w:t>
      </w:r>
      <w:r w:rsidR="006F0A37" w:rsidRPr="006F0A37">
        <w:rPr>
          <w:rFonts w:ascii="Arial" w:hAnsi="Arial" w:cs="Arial"/>
          <w:bCs/>
          <w:sz w:val="24"/>
          <w:szCs w:val="24"/>
        </w:rPr>
        <w:t>grafo anterior quando a coleta dos dados for necess</w:t>
      </w:r>
      <w:r>
        <w:rPr>
          <w:rFonts w:ascii="Arial" w:hAnsi="Arial" w:cs="Arial"/>
          <w:bCs/>
          <w:sz w:val="24"/>
          <w:szCs w:val="24"/>
        </w:rPr>
        <w:t>á</w:t>
      </w:r>
      <w:r w:rsidR="006F0A37" w:rsidRPr="006F0A37">
        <w:rPr>
          <w:rFonts w:ascii="Arial" w:hAnsi="Arial" w:cs="Arial"/>
          <w:bCs/>
          <w:sz w:val="24"/>
          <w:szCs w:val="24"/>
        </w:rPr>
        <w:t>ria para contat</w:t>
      </w:r>
      <w:r>
        <w:rPr>
          <w:rFonts w:ascii="Arial" w:hAnsi="Arial" w:cs="Arial"/>
          <w:bCs/>
          <w:sz w:val="24"/>
          <w:szCs w:val="24"/>
        </w:rPr>
        <w:t>ar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 os pai</w:t>
      </w:r>
      <w:r>
        <w:rPr>
          <w:rFonts w:ascii="Arial" w:hAnsi="Arial" w:cs="Arial"/>
          <w:bCs/>
          <w:sz w:val="24"/>
          <w:szCs w:val="24"/>
        </w:rPr>
        <w:t>s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 ou respons</w:t>
      </w:r>
      <w:r>
        <w:rPr>
          <w:rFonts w:ascii="Arial" w:hAnsi="Arial" w:cs="Arial"/>
          <w:bCs/>
          <w:sz w:val="24"/>
          <w:szCs w:val="24"/>
        </w:rPr>
        <w:t>á</w:t>
      </w:r>
      <w:r w:rsidR="006F0A37" w:rsidRPr="006F0A37">
        <w:rPr>
          <w:rFonts w:ascii="Arial" w:hAnsi="Arial" w:cs="Arial"/>
          <w:bCs/>
          <w:sz w:val="24"/>
          <w:szCs w:val="24"/>
        </w:rPr>
        <w:t>veis, somente uma vez e sem compartilhamento ou armaze</w:t>
      </w:r>
      <w:r>
        <w:rPr>
          <w:rFonts w:ascii="Arial" w:hAnsi="Arial" w:cs="Arial"/>
          <w:bCs/>
          <w:sz w:val="24"/>
          <w:szCs w:val="24"/>
        </w:rPr>
        <w:t>n</w:t>
      </w:r>
      <w:r w:rsidR="006F0A37" w:rsidRPr="006F0A37">
        <w:rPr>
          <w:rFonts w:ascii="Arial" w:hAnsi="Arial" w:cs="Arial"/>
          <w:bCs/>
          <w:sz w:val="24"/>
          <w:szCs w:val="24"/>
        </w:rPr>
        <w:t>ame</w:t>
      </w:r>
      <w:r>
        <w:rPr>
          <w:rFonts w:ascii="Arial" w:hAnsi="Arial" w:cs="Arial"/>
          <w:bCs/>
          <w:sz w:val="24"/>
          <w:szCs w:val="24"/>
        </w:rPr>
        <w:t>n</w:t>
      </w:r>
      <w:r w:rsidR="006F0A37" w:rsidRPr="006F0A37">
        <w:rPr>
          <w:rFonts w:ascii="Arial" w:hAnsi="Arial" w:cs="Arial"/>
          <w:bCs/>
          <w:sz w:val="24"/>
          <w:szCs w:val="24"/>
        </w:rPr>
        <w:t>to, ou para prote</w:t>
      </w:r>
      <w:r>
        <w:rPr>
          <w:rFonts w:ascii="Arial" w:hAnsi="Arial" w:cs="Arial"/>
          <w:bCs/>
          <w:sz w:val="24"/>
          <w:szCs w:val="24"/>
        </w:rPr>
        <w:t>çã</w:t>
      </w:r>
      <w:r w:rsidR="006F0A37" w:rsidRPr="006F0A37">
        <w:rPr>
          <w:rFonts w:ascii="Arial" w:hAnsi="Arial" w:cs="Arial"/>
          <w:bCs/>
          <w:sz w:val="24"/>
          <w:szCs w:val="24"/>
        </w:rPr>
        <w:t xml:space="preserve">o do menor. </w:t>
      </w:r>
    </w:p>
    <w:p w14:paraId="553FF82D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FB0EBB6" w14:textId="647D7005" w:rsidR="00FE5AD3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lastRenderedPageBreak/>
        <w:t>Art. 6</w:t>
      </w:r>
      <w:r w:rsidR="00A0071B">
        <w:rPr>
          <w:rFonts w:ascii="Arial" w:hAnsi="Arial" w:cs="Arial"/>
          <w:bCs/>
          <w:sz w:val="24"/>
          <w:szCs w:val="24"/>
        </w:rPr>
        <w:t>º.</w:t>
      </w:r>
      <w:r w:rsidRPr="006F0A37">
        <w:rPr>
          <w:rFonts w:ascii="Arial" w:hAnsi="Arial" w:cs="Arial"/>
          <w:bCs/>
          <w:sz w:val="24"/>
          <w:szCs w:val="24"/>
        </w:rPr>
        <w:t xml:space="preserve"> Os dados pessoais coletados e tratados ser</w:t>
      </w:r>
      <w:r w:rsidR="00A0071B">
        <w:rPr>
          <w:rFonts w:ascii="Arial" w:hAnsi="Arial" w:cs="Arial"/>
          <w:bCs/>
          <w:sz w:val="24"/>
          <w:szCs w:val="24"/>
        </w:rPr>
        <w:t>ão</w:t>
      </w:r>
      <w:r w:rsidRPr="006F0A37">
        <w:rPr>
          <w:rFonts w:ascii="Arial" w:hAnsi="Arial" w:cs="Arial"/>
          <w:bCs/>
          <w:sz w:val="24"/>
          <w:szCs w:val="24"/>
        </w:rPr>
        <w:t xml:space="preserve"> conservados pelo tempo necess</w:t>
      </w:r>
      <w:r w:rsidR="00A0071B">
        <w:rPr>
          <w:rFonts w:ascii="Arial" w:hAnsi="Arial" w:cs="Arial"/>
          <w:bCs/>
          <w:sz w:val="24"/>
          <w:szCs w:val="24"/>
        </w:rPr>
        <w:t>ár</w:t>
      </w:r>
      <w:r w:rsidRPr="006F0A37">
        <w:rPr>
          <w:rFonts w:ascii="Arial" w:hAnsi="Arial" w:cs="Arial"/>
          <w:bCs/>
          <w:sz w:val="24"/>
          <w:szCs w:val="24"/>
        </w:rPr>
        <w:t>io a atender sua finalidade p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blica, na persecu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</w:t>
      </w:r>
      <w:r w:rsidR="009D67F2">
        <w:rPr>
          <w:rFonts w:ascii="Arial" w:hAnsi="Arial" w:cs="Arial"/>
          <w:bCs/>
          <w:sz w:val="24"/>
          <w:szCs w:val="24"/>
        </w:rPr>
        <w:t>o</w:t>
      </w:r>
      <w:r w:rsidRPr="006F0A37">
        <w:rPr>
          <w:rFonts w:ascii="Arial" w:hAnsi="Arial" w:cs="Arial"/>
          <w:bCs/>
          <w:sz w:val="24"/>
          <w:szCs w:val="24"/>
        </w:rPr>
        <w:t xml:space="preserve"> interesse p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blico, sendo eliminados respeitando</w:t>
      </w:r>
      <w:r w:rsidR="00A0071B">
        <w:rPr>
          <w:rFonts w:ascii="Arial" w:hAnsi="Arial" w:cs="Arial"/>
          <w:bCs/>
          <w:sz w:val="24"/>
          <w:szCs w:val="24"/>
        </w:rPr>
        <w:t>-</w:t>
      </w:r>
      <w:r w:rsidRPr="006F0A37">
        <w:rPr>
          <w:rFonts w:ascii="Arial" w:hAnsi="Arial" w:cs="Arial"/>
          <w:bCs/>
          <w:sz w:val="24"/>
          <w:szCs w:val="24"/>
        </w:rPr>
        <w:t xml:space="preserve">se procedimentos e dispositivos legais. </w:t>
      </w:r>
    </w:p>
    <w:p w14:paraId="0D2D7AEE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Pa</w:t>
      </w:r>
      <w:r w:rsidR="00A0071B">
        <w:rPr>
          <w:rFonts w:ascii="Arial" w:hAnsi="Arial" w:cs="Arial"/>
          <w:bCs/>
          <w:sz w:val="24"/>
          <w:szCs w:val="24"/>
        </w:rPr>
        <w:t>rágrafo</w:t>
      </w:r>
      <w:r w:rsidRPr="006F0A37">
        <w:rPr>
          <w:rFonts w:ascii="Arial" w:hAnsi="Arial" w:cs="Arial"/>
          <w:bCs/>
          <w:sz w:val="24"/>
          <w:szCs w:val="24"/>
        </w:rPr>
        <w:t xml:space="preserve"> 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nico. O uso compartilhado de dados pessoais pelo Poder P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blico dever</w:t>
      </w:r>
      <w:r w:rsidR="00A0071B">
        <w:rPr>
          <w:rFonts w:ascii="Arial" w:hAnsi="Arial" w:cs="Arial"/>
          <w:bCs/>
          <w:sz w:val="24"/>
          <w:szCs w:val="24"/>
        </w:rPr>
        <w:t>á</w:t>
      </w:r>
      <w:r w:rsidRPr="006F0A37">
        <w:rPr>
          <w:rFonts w:ascii="Arial" w:hAnsi="Arial" w:cs="Arial"/>
          <w:bCs/>
          <w:sz w:val="24"/>
          <w:szCs w:val="24"/>
        </w:rPr>
        <w:t xml:space="preserve"> sempre atende</w:t>
      </w:r>
      <w:r w:rsidR="00A0071B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 xml:space="preserve"> a</w:t>
      </w:r>
      <w:r w:rsidR="00A0071B">
        <w:rPr>
          <w:rFonts w:ascii="Arial" w:hAnsi="Arial" w:cs="Arial"/>
          <w:bCs/>
          <w:sz w:val="24"/>
          <w:szCs w:val="24"/>
        </w:rPr>
        <w:t>s</w:t>
      </w:r>
      <w:r w:rsidRPr="006F0A37">
        <w:rPr>
          <w:rFonts w:ascii="Arial" w:hAnsi="Arial" w:cs="Arial"/>
          <w:bCs/>
          <w:sz w:val="24"/>
          <w:szCs w:val="24"/>
        </w:rPr>
        <w:t xml:space="preserve"> finalidades espec</w:t>
      </w:r>
      <w:r w:rsidR="00A0071B">
        <w:rPr>
          <w:rFonts w:ascii="Arial" w:hAnsi="Arial" w:cs="Arial"/>
          <w:bCs/>
          <w:sz w:val="24"/>
          <w:szCs w:val="24"/>
        </w:rPr>
        <w:t>í</w:t>
      </w:r>
      <w:r w:rsidRPr="006F0A37">
        <w:rPr>
          <w:rFonts w:ascii="Arial" w:hAnsi="Arial" w:cs="Arial"/>
          <w:bCs/>
          <w:sz w:val="24"/>
          <w:szCs w:val="24"/>
        </w:rPr>
        <w:t xml:space="preserve">ficas de acesso </w:t>
      </w:r>
      <w:r w:rsidR="00A0071B">
        <w:rPr>
          <w:rFonts w:ascii="Arial" w:hAnsi="Arial" w:cs="Arial"/>
          <w:bCs/>
          <w:sz w:val="24"/>
          <w:szCs w:val="24"/>
        </w:rPr>
        <w:t>à</w:t>
      </w:r>
      <w:r w:rsidRPr="006F0A37">
        <w:rPr>
          <w:rFonts w:ascii="Arial" w:hAnsi="Arial" w:cs="Arial"/>
          <w:bCs/>
          <w:sz w:val="24"/>
          <w:szCs w:val="24"/>
        </w:rPr>
        <w:t xml:space="preserve"> informa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pelo p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 xml:space="preserve">blico em geral, de </w:t>
      </w:r>
      <w:r w:rsidR="00A0071B">
        <w:rPr>
          <w:rFonts w:ascii="Arial" w:hAnsi="Arial" w:cs="Arial"/>
          <w:bCs/>
          <w:sz w:val="24"/>
          <w:szCs w:val="24"/>
        </w:rPr>
        <w:t>realização</w:t>
      </w:r>
      <w:r w:rsidRPr="006F0A37">
        <w:rPr>
          <w:rFonts w:ascii="Arial" w:hAnsi="Arial" w:cs="Arial"/>
          <w:bCs/>
          <w:sz w:val="24"/>
          <w:szCs w:val="24"/>
        </w:rPr>
        <w:t xml:space="preserve"> e execu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de atividades de interesse p</w:t>
      </w:r>
      <w:r w:rsidR="00A0071B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 xml:space="preserve">blico. </w:t>
      </w:r>
    </w:p>
    <w:p w14:paraId="24D1AC1E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AC4C275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Art. 7</w:t>
      </w:r>
      <w:r w:rsidR="00A0071B">
        <w:rPr>
          <w:rFonts w:ascii="Arial" w:hAnsi="Arial" w:cs="Arial"/>
          <w:bCs/>
          <w:sz w:val="24"/>
          <w:szCs w:val="24"/>
        </w:rPr>
        <w:t>º.</w:t>
      </w:r>
      <w:r w:rsidRPr="006F0A37">
        <w:rPr>
          <w:rFonts w:ascii="Arial" w:hAnsi="Arial" w:cs="Arial"/>
          <w:bCs/>
          <w:sz w:val="24"/>
          <w:szCs w:val="24"/>
        </w:rPr>
        <w:t xml:space="preserve"> O titular dos dados receber</w:t>
      </w:r>
      <w:r w:rsidR="00A0071B">
        <w:rPr>
          <w:rFonts w:ascii="Arial" w:hAnsi="Arial" w:cs="Arial"/>
          <w:bCs/>
          <w:sz w:val="24"/>
          <w:szCs w:val="24"/>
        </w:rPr>
        <w:t>á</w:t>
      </w:r>
      <w:r w:rsidRPr="006F0A37">
        <w:rPr>
          <w:rFonts w:ascii="Arial" w:hAnsi="Arial" w:cs="Arial"/>
          <w:bCs/>
          <w:sz w:val="24"/>
          <w:szCs w:val="24"/>
        </w:rPr>
        <w:t xml:space="preserve"> toda a aten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poss</w:t>
      </w:r>
      <w:r w:rsidR="00A0071B">
        <w:rPr>
          <w:rFonts w:ascii="Arial" w:hAnsi="Arial" w:cs="Arial"/>
          <w:bCs/>
          <w:sz w:val="24"/>
          <w:szCs w:val="24"/>
        </w:rPr>
        <w:t>í</w:t>
      </w:r>
      <w:r w:rsidRPr="006F0A37">
        <w:rPr>
          <w:rFonts w:ascii="Arial" w:hAnsi="Arial" w:cs="Arial"/>
          <w:bCs/>
          <w:sz w:val="24"/>
          <w:szCs w:val="24"/>
        </w:rPr>
        <w:t xml:space="preserve">vel para conhecimento da coleta, do </w:t>
      </w:r>
      <w:r w:rsidR="00A0071B">
        <w:rPr>
          <w:rFonts w:ascii="Arial" w:hAnsi="Arial" w:cs="Arial"/>
          <w:bCs/>
          <w:sz w:val="24"/>
          <w:szCs w:val="24"/>
        </w:rPr>
        <w:t>tr</w:t>
      </w:r>
      <w:r w:rsidRPr="006F0A37">
        <w:rPr>
          <w:rFonts w:ascii="Arial" w:hAnsi="Arial" w:cs="Arial"/>
          <w:bCs/>
          <w:sz w:val="24"/>
          <w:szCs w:val="24"/>
        </w:rPr>
        <w:t>atamento, do a</w:t>
      </w:r>
      <w:r w:rsidR="00A0071B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maze</w:t>
      </w:r>
      <w:r w:rsidR="00A0071B">
        <w:rPr>
          <w:rFonts w:ascii="Arial" w:hAnsi="Arial" w:cs="Arial"/>
          <w:bCs/>
          <w:sz w:val="24"/>
          <w:szCs w:val="24"/>
        </w:rPr>
        <w:t>n</w:t>
      </w:r>
      <w:r w:rsidRPr="006F0A37">
        <w:rPr>
          <w:rFonts w:ascii="Arial" w:hAnsi="Arial" w:cs="Arial"/>
          <w:bCs/>
          <w:sz w:val="24"/>
          <w:szCs w:val="24"/>
        </w:rPr>
        <w:t>amento, do compartilhamento e de todos os procedimentos que envolvam seus dados, podendo ter conhecimento deles, quando requisitar, no p</w:t>
      </w:r>
      <w:r w:rsidR="00A0071B">
        <w:rPr>
          <w:rFonts w:ascii="Arial" w:hAnsi="Arial" w:cs="Arial"/>
          <w:bCs/>
          <w:sz w:val="24"/>
          <w:szCs w:val="24"/>
        </w:rPr>
        <w:t>ra</w:t>
      </w:r>
      <w:r w:rsidRPr="006F0A37">
        <w:rPr>
          <w:rFonts w:ascii="Arial" w:hAnsi="Arial" w:cs="Arial"/>
          <w:bCs/>
          <w:sz w:val="24"/>
          <w:szCs w:val="24"/>
        </w:rPr>
        <w:t>zo m</w:t>
      </w:r>
      <w:r w:rsidR="00A0071B">
        <w:rPr>
          <w:rFonts w:ascii="Arial" w:hAnsi="Arial" w:cs="Arial"/>
          <w:bCs/>
          <w:sz w:val="24"/>
          <w:szCs w:val="24"/>
        </w:rPr>
        <w:t>á</w:t>
      </w:r>
      <w:r w:rsidRPr="006F0A37">
        <w:rPr>
          <w:rFonts w:ascii="Arial" w:hAnsi="Arial" w:cs="Arial"/>
          <w:bCs/>
          <w:sz w:val="24"/>
          <w:szCs w:val="24"/>
        </w:rPr>
        <w:t>ximo de quinze dias, contados a partir da data da requisi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do titular. </w:t>
      </w:r>
    </w:p>
    <w:p w14:paraId="0964C7E4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A5530F1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Art. 8</w:t>
      </w:r>
      <w:r w:rsidR="00A0071B">
        <w:rPr>
          <w:rFonts w:ascii="Arial" w:hAnsi="Arial" w:cs="Arial"/>
          <w:bCs/>
          <w:sz w:val="24"/>
          <w:szCs w:val="24"/>
        </w:rPr>
        <w:t>º.</w:t>
      </w:r>
      <w:r w:rsidRPr="006F0A37">
        <w:rPr>
          <w:rFonts w:ascii="Arial" w:hAnsi="Arial" w:cs="Arial"/>
          <w:bCs/>
          <w:sz w:val="24"/>
          <w:szCs w:val="24"/>
        </w:rPr>
        <w:t xml:space="preserve"> O titular dos dados pessoais tem direito a obter do controlador, em rela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aos dados do titular por ele t</w:t>
      </w:r>
      <w:r w:rsidR="00A0071B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atados, a qualquer momento e mediante requisi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: </w:t>
      </w:r>
    </w:p>
    <w:p w14:paraId="314399D1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I -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conf</w:t>
      </w:r>
      <w:r w:rsidR="00A0071B">
        <w:rPr>
          <w:rFonts w:ascii="Arial" w:hAnsi="Arial" w:cs="Arial"/>
          <w:bCs/>
          <w:sz w:val="24"/>
          <w:szCs w:val="24"/>
        </w:rPr>
        <w:t>irmação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da exist</w:t>
      </w:r>
      <w:r w:rsidR="00A0071B">
        <w:rPr>
          <w:rFonts w:ascii="Arial" w:hAnsi="Arial" w:cs="Arial"/>
          <w:bCs/>
          <w:sz w:val="24"/>
          <w:szCs w:val="24"/>
        </w:rPr>
        <w:t>ê</w:t>
      </w:r>
      <w:r w:rsidRPr="006F0A37">
        <w:rPr>
          <w:rFonts w:ascii="Arial" w:hAnsi="Arial" w:cs="Arial"/>
          <w:bCs/>
          <w:sz w:val="24"/>
          <w:szCs w:val="24"/>
        </w:rPr>
        <w:t xml:space="preserve">ncia de tratamento; </w:t>
      </w:r>
    </w:p>
    <w:p w14:paraId="0970C1F8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II -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acesso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aos dados; </w:t>
      </w:r>
    </w:p>
    <w:p w14:paraId="45CDEECE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III - corre</w:t>
      </w:r>
      <w:r w:rsidR="00A0071B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de dados incompletos, inexatos ou desatualizados; </w:t>
      </w:r>
    </w:p>
    <w:p w14:paraId="084F3905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IV </w:t>
      </w:r>
      <w:r w:rsidR="000863D5">
        <w:rPr>
          <w:rFonts w:ascii="Arial" w:hAnsi="Arial" w:cs="Arial"/>
          <w:bCs/>
          <w:sz w:val="24"/>
          <w:szCs w:val="24"/>
        </w:rPr>
        <w:t>–</w:t>
      </w:r>
      <w:r w:rsidRPr="006F0A37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anonimiza</w:t>
      </w:r>
      <w:r w:rsidR="000863D5">
        <w:rPr>
          <w:rFonts w:ascii="Arial" w:hAnsi="Arial" w:cs="Arial"/>
          <w:bCs/>
          <w:sz w:val="24"/>
          <w:szCs w:val="24"/>
        </w:rPr>
        <w:t xml:space="preserve">ção, </w:t>
      </w:r>
      <w:r w:rsidRPr="006F0A37">
        <w:rPr>
          <w:rFonts w:ascii="Arial" w:hAnsi="Arial" w:cs="Arial"/>
          <w:bCs/>
          <w:sz w:val="24"/>
          <w:szCs w:val="24"/>
        </w:rPr>
        <w:t>bloqueio ou elimina</w:t>
      </w:r>
      <w:r w:rsidR="000863D5">
        <w:rPr>
          <w:rFonts w:ascii="Arial" w:hAnsi="Arial" w:cs="Arial"/>
          <w:bCs/>
          <w:sz w:val="24"/>
          <w:szCs w:val="24"/>
        </w:rPr>
        <w:t>ção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de dados desnecess</w:t>
      </w:r>
      <w:r w:rsidR="000863D5">
        <w:rPr>
          <w:rFonts w:ascii="Arial" w:hAnsi="Arial" w:cs="Arial"/>
          <w:bCs/>
          <w:sz w:val="24"/>
          <w:szCs w:val="24"/>
        </w:rPr>
        <w:t>á</w:t>
      </w:r>
      <w:r w:rsidRPr="006F0A37">
        <w:rPr>
          <w:rFonts w:ascii="Arial" w:hAnsi="Arial" w:cs="Arial"/>
          <w:bCs/>
          <w:sz w:val="24"/>
          <w:szCs w:val="24"/>
        </w:rPr>
        <w:t xml:space="preserve">rios, excessivos ou tratados em desconformidade com o disposto na LGPD; </w:t>
      </w:r>
    </w:p>
    <w:p w14:paraId="624B22AC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V -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portabilidade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dos dados a outro fornecedor de servi</w:t>
      </w:r>
      <w:r w:rsidR="000863D5">
        <w:rPr>
          <w:rFonts w:ascii="Arial" w:hAnsi="Arial" w:cs="Arial"/>
          <w:bCs/>
          <w:sz w:val="24"/>
          <w:szCs w:val="24"/>
        </w:rPr>
        <w:t>ç</w:t>
      </w:r>
      <w:r w:rsidRPr="006F0A37">
        <w:rPr>
          <w:rFonts w:ascii="Arial" w:hAnsi="Arial" w:cs="Arial"/>
          <w:bCs/>
          <w:sz w:val="24"/>
          <w:szCs w:val="24"/>
        </w:rPr>
        <w:t>o ou produto, mediante requisi</w:t>
      </w:r>
      <w:r w:rsidR="000863D5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expressa, de acordo com a 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egulamenta</w:t>
      </w:r>
      <w:r w:rsidR="000863D5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da autoridade nacional, obse</w:t>
      </w:r>
      <w:r w:rsidR="000863D5">
        <w:rPr>
          <w:rFonts w:ascii="Arial" w:hAnsi="Arial" w:cs="Arial"/>
          <w:bCs/>
          <w:sz w:val="24"/>
          <w:szCs w:val="24"/>
        </w:rPr>
        <w:t>rv</w:t>
      </w:r>
      <w:r w:rsidRPr="006F0A37">
        <w:rPr>
          <w:rFonts w:ascii="Arial" w:hAnsi="Arial" w:cs="Arial"/>
          <w:bCs/>
          <w:sz w:val="24"/>
          <w:szCs w:val="24"/>
        </w:rPr>
        <w:t xml:space="preserve">ados os segredos comercial e industrial; </w:t>
      </w:r>
    </w:p>
    <w:p w14:paraId="777E009D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VI -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elimina</w:t>
      </w:r>
      <w:r w:rsidR="000863D5">
        <w:rPr>
          <w:rFonts w:ascii="Arial" w:hAnsi="Arial" w:cs="Arial"/>
          <w:bCs/>
          <w:sz w:val="24"/>
          <w:szCs w:val="24"/>
        </w:rPr>
        <w:t>ção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dos dados pessoais tratados com o consentimento do titular, exceto nas hip</w:t>
      </w:r>
      <w:r w:rsidR="000863D5">
        <w:rPr>
          <w:rFonts w:ascii="Arial" w:hAnsi="Arial" w:cs="Arial"/>
          <w:bCs/>
          <w:sz w:val="24"/>
          <w:szCs w:val="24"/>
        </w:rPr>
        <w:t>ó</w:t>
      </w:r>
      <w:r w:rsidRPr="006F0A37">
        <w:rPr>
          <w:rFonts w:ascii="Arial" w:hAnsi="Arial" w:cs="Arial"/>
          <w:bCs/>
          <w:sz w:val="24"/>
          <w:szCs w:val="24"/>
        </w:rPr>
        <w:t xml:space="preserve">teses previstas no art. 16 da LGPD; </w:t>
      </w:r>
    </w:p>
    <w:p w14:paraId="37EA88F6" w14:textId="4D91DE93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VII - info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>ma</w:t>
      </w:r>
      <w:r w:rsidR="000863D5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das entidades p</w:t>
      </w:r>
      <w:r w:rsidR="000863D5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blicas e privadas com as quais o con</w:t>
      </w:r>
      <w:r w:rsidR="000863D5">
        <w:rPr>
          <w:rFonts w:ascii="Arial" w:hAnsi="Arial" w:cs="Arial"/>
          <w:bCs/>
          <w:sz w:val="24"/>
          <w:szCs w:val="24"/>
        </w:rPr>
        <w:t>tr</w:t>
      </w:r>
      <w:r w:rsidRPr="006F0A37">
        <w:rPr>
          <w:rFonts w:ascii="Arial" w:hAnsi="Arial" w:cs="Arial"/>
          <w:bCs/>
          <w:sz w:val="24"/>
          <w:szCs w:val="24"/>
        </w:rPr>
        <w:t>olador realizou</w:t>
      </w:r>
      <w:r w:rsidR="00493823">
        <w:rPr>
          <w:rFonts w:ascii="Arial" w:hAnsi="Arial" w:cs="Arial"/>
          <w:bCs/>
          <w:sz w:val="24"/>
          <w:szCs w:val="24"/>
        </w:rPr>
        <w:t xml:space="preserve"> o</w:t>
      </w:r>
      <w:r w:rsidRPr="006F0A37">
        <w:rPr>
          <w:rFonts w:ascii="Arial" w:hAnsi="Arial" w:cs="Arial"/>
          <w:bCs/>
          <w:sz w:val="24"/>
          <w:szCs w:val="24"/>
        </w:rPr>
        <w:t xml:space="preserve"> uso compartilhado de dados; </w:t>
      </w:r>
    </w:p>
    <w:p w14:paraId="3B951E02" w14:textId="608390F3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>VIII - informa</w:t>
      </w:r>
      <w:r w:rsidR="000863D5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sobre a possibilidade de o titula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 xml:space="preserve"> n</w:t>
      </w:r>
      <w:r w:rsidR="000863D5">
        <w:rPr>
          <w:rFonts w:ascii="Arial" w:hAnsi="Arial" w:cs="Arial"/>
          <w:bCs/>
          <w:sz w:val="24"/>
          <w:szCs w:val="24"/>
        </w:rPr>
        <w:t>ão</w:t>
      </w:r>
      <w:r w:rsidRPr="006F0A37">
        <w:rPr>
          <w:rFonts w:ascii="Arial" w:hAnsi="Arial" w:cs="Arial"/>
          <w:bCs/>
          <w:sz w:val="24"/>
          <w:szCs w:val="24"/>
        </w:rPr>
        <w:t xml:space="preserve"> fornecer</w:t>
      </w:r>
      <w:r w:rsidR="00493823">
        <w:rPr>
          <w:rFonts w:ascii="Arial" w:hAnsi="Arial" w:cs="Arial"/>
          <w:bCs/>
          <w:sz w:val="24"/>
          <w:szCs w:val="24"/>
        </w:rPr>
        <w:t xml:space="preserve"> o</w:t>
      </w:r>
      <w:r w:rsidRPr="006F0A37">
        <w:rPr>
          <w:rFonts w:ascii="Arial" w:hAnsi="Arial" w:cs="Arial"/>
          <w:bCs/>
          <w:sz w:val="24"/>
          <w:szCs w:val="24"/>
        </w:rPr>
        <w:t xml:space="preserve"> consentimento e sobre as consequ</w:t>
      </w:r>
      <w:r w:rsidR="000863D5">
        <w:rPr>
          <w:rFonts w:ascii="Arial" w:hAnsi="Arial" w:cs="Arial"/>
          <w:bCs/>
          <w:sz w:val="24"/>
          <w:szCs w:val="24"/>
        </w:rPr>
        <w:t>ê</w:t>
      </w:r>
      <w:r w:rsidRPr="006F0A37">
        <w:rPr>
          <w:rFonts w:ascii="Arial" w:hAnsi="Arial" w:cs="Arial"/>
          <w:bCs/>
          <w:sz w:val="24"/>
          <w:szCs w:val="24"/>
        </w:rPr>
        <w:t xml:space="preserve">ncias da negativa; </w:t>
      </w:r>
    </w:p>
    <w:p w14:paraId="62AD07FE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t xml:space="preserve">IX - </w:t>
      </w:r>
      <w:proofErr w:type="gramStart"/>
      <w:r w:rsidRPr="006F0A37">
        <w:rPr>
          <w:rFonts w:ascii="Arial" w:hAnsi="Arial" w:cs="Arial"/>
          <w:bCs/>
          <w:sz w:val="24"/>
          <w:szCs w:val="24"/>
        </w:rPr>
        <w:t>revoga</w:t>
      </w:r>
      <w:r w:rsidR="000863D5">
        <w:rPr>
          <w:rFonts w:ascii="Arial" w:hAnsi="Arial" w:cs="Arial"/>
          <w:bCs/>
          <w:sz w:val="24"/>
          <w:szCs w:val="24"/>
        </w:rPr>
        <w:t>ção</w:t>
      </w:r>
      <w:proofErr w:type="gramEnd"/>
      <w:r w:rsidRPr="006F0A37">
        <w:rPr>
          <w:rFonts w:ascii="Arial" w:hAnsi="Arial" w:cs="Arial"/>
          <w:bCs/>
          <w:sz w:val="24"/>
          <w:szCs w:val="24"/>
        </w:rPr>
        <w:t xml:space="preserve"> do consentimento, a qualquer momento, mediante manifesta</w:t>
      </w:r>
      <w:r w:rsidR="000863D5">
        <w:rPr>
          <w:rFonts w:ascii="Arial" w:hAnsi="Arial" w:cs="Arial"/>
          <w:bCs/>
          <w:sz w:val="24"/>
          <w:szCs w:val="24"/>
        </w:rPr>
        <w:t>ção</w:t>
      </w:r>
      <w:r w:rsidRPr="006F0A37">
        <w:rPr>
          <w:rFonts w:ascii="Arial" w:hAnsi="Arial" w:cs="Arial"/>
          <w:bCs/>
          <w:sz w:val="24"/>
          <w:szCs w:val="24"/>
        </w:rPr>
        <w:t xml:space="preserve"> expressa do titular, por meio de procedimento gratuito e facilitado. </w:t>
      </w:r>
    </w:p>
    <w:p w14:paraId="2318903D" w14:textId="77777777" w:rsidR="006F0A37" w:rsidRDefault="006F0A37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A37">
        <w:rPr>
          <w:rFonts w:ascii="Arial" w:hAnsi="Arial" w:cs="Arial"/>
          <w:bCs/>
          <w:sz w:val="24"/>
          <w:szCs w:val="24"/>
        </w:rPr>
        <w:lastRenderedPageBreak/>
        <w:t>Pa</w:t>
      </w:r>
      <w:r w:rsidR="000863D5">
        <w:rPr>
          <w:rFonts w:ascii="Arial" w:hAnsi="Arial" w:cs="Arial"/>
          <w:bCs/>
          <w:sz w:val="24"/>
          <w:szCs w:val="24"/>
        </w:rPr>
        <w:t>rá</w:t>
      </w:r>
      <w:r w:rsidRPr="006F0A37">
        <w:rPr>
          <w:rFonts w:ascii="Arial" w:hAnsi="Arial" w:cs="Arial"/>
          <w:bCs/>
          <w:sz w:val="24"/>
          <w:szCs w:val="24"/>
        </w:rPr>
        <w:t>g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 xml:space="preserve">afo </w:t>
      </w:r>
      <w:r w:rsidR="000863D5">
        <w:rPr>
          <w:rFonts w:ascii="Arial" w:hAnsi="Arial" w:cs="Arial"/>
          <w:bCs/>
          <w:sz w:val="24"/>
          <w:szCs w:val="24"/>
        </w:rPr>
        <w:t>ú</w:t>
      </w:r>
      <w:r w:rsidRPr="006F0A37">
        <w:rPr>
          <w:rFonts w:ascii="Arial" w:hAnsi="Arial" w:cs="Arial"/>
          <w:bCs/>
          <w:sz w:val="24"/>
          <w:szCs w:val="24"/>
        </w:rPr>
        <w:t>nico. Os direitos previstos neste a</w:t>
      </w:r>
      <w:r w:rsidR="000863D5">
        <w:rPr>
          <w:rFonts w:ascii="Arial" w:hAnsi="Arial" w:cs="Arial"/>
          <w:bCs/>
          <w:sz w:val="24"/>
          <w:szCs w:val="24"/>
        </w:rPr>
        <w:t>rti</w:t>
      </w:r>
      <w:r w:rsidRPr="006F0A37">
        <w:rPr>
          <w:rFonts w:ascii="Arial" w:hAnsi="Arial" w:cs="Arial"/>
          <w:bCs/>
          <w:sz w:val="24"/>
          <w:szCs w:val="24"/>
        </w:rPr>
        <w:t>go ser</w:t>
      </w:r>
      <w:r w:rsidR="000863D5">
        <w:rPr>
          <w:rFonts w:ascii="Arial" w:hAnsi="Arial" w:cs="Arial"/>
          <w:bCs/>
          <w:sz w:val="24"/>
          <w:szCs w:val="24"/>
        </w:rPr>
        <w:t>ão</w:t>
      </w:r>
      <w:r w:rsidRPr="006F0A37">
        <w:rPr>
          <w:rFonts w:ascii="Arial" w:hAnsi="Arial" w:cs="Arial"/>
          <w:bCs/>
          <w:sz w:val="24"/>
          <w:szCs w:val="24"/>
        </w:rPr>
        <w:t xml:space="preserve"> exercidos mediante requerimento expresso do titula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 xml:space="preserve"> ou de </w:t>
      </w:r>
      <w:r w:rsidR="000863D5">
        <w:rPr>
          <w:rFonts w:ascii="Arial" w:hAnsi="Arial" w:cs="Arial"/>
          <w:bCs/>
          <w:sz w:val="24"/>
          <w:szCs w:val="24"/>
        </w:rPr>
        <w:t>r</w:t>
      </w:r>
      <w:r w:rsidRPr="006F0A37">
        <w:rPr>
          <w:rFonts w:ascii="Arial" w:hAnsi="Arial" w:cs="Arial"/>
          <w:bCs/>
          <w:sz w:val="24"/>
          <w:szCs w:val="24"/>
        </w:rPr>
        <w:t xml:space="preserve">epresentante legalmente </w:t>
      </w:r>
      <w:r w:rsidR="000863D5" w:rsidRPr="006F0A37">
        <w:rPr>
          <w:rFonts w:ascii="Arial" w:hAnsi="Arial" w:cs="Arial"/>
          <w:bCs/>
          <w:sz w:val="24"/>
          <w:szCs w:val="24"/>
        </w:rPr>
        <w:t>constituído</w:t>
      </w:r>
      <w:r w:rsidRPr="006F0A37">
        <w:rPr>
          <w:rFonts w:ascii="Arial" w:hAnsi="Arial" w:cs="Arial"/>
          <w:bCs/>
          <w:sz w:val="24"/>
          <w:szCs w:val="24"/>
        </w:rPr>
        <w:t>, ao controlador.</w:t>
      </w:r>
    </w:p>
    <w:p w14:paraId="00623C65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3B3A610" w14:textId="189628B0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>Art. 9</w:t>
      </w:r>
      <w:r>
        <w:rPr>
          <w:rFonts w:ascii="Arial" w:hAnsi="Arial" w:cs="Arial"/>
          <w:bCs/>
          <w:sz w:val="24"/>
          <w:szCs w:val="24"/>
        </w:rPr>
        <w:t>º.</w:t>
      </w:r>
      <w:r w:rsidRPr="000863D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É</w:t>
      </w:r>
      <w:r w:rsidRPr="000863D5">
        <w:rPr>
          <w:rFonts w:ascii="Arial" w:hAnsi="Arial" w:cs="Arial"/>
          <w:bCs/>
          <w:sz w:val="24"/>
          <w:szCs w:val="24"/>
        </w:rPr>
        <w:t xml:space="preserve"> vedado </w:t>
      </w:r>
      <w:r>
        <w:rPr>
          <w:rFonts w:ascii="Arial" w:hAnsi="Arial" w:cs="Arial"/>
          <w:bCs/>
          <w:sz w:val="24"/>
          <w:szCs w:val="24"/>
        </w:rPr>
        <w:t>à</w:t>
      </w:r>
      <w:r w:rsidRPr="000863D5">
        <w:rPr>
          <w:rFonts w:ascii="Arial" w:hAnsi="Arial" w:cs="Arial"/>
          <w:bCs/>
          <w:sz w:val="24"/>
          <w:szCs w:val="24"/>
        </w:rPr>
        <w:t xml:space="preserve"> C</w:t>
      </w:r>
      <w:r>
        <w:rPr>
          <w:rFonts w:ascii="Arial" w:hAnsi="Arial" w:cs="Arial"/>
          <w:bCs/>
          <w:sz w:val="24"/>
          <w:szCs w:val="24"/>
        </w:rPr>
        <w:t>â</w:t>
      </w:r>
      <w:r w:rsidRPr="000863D5">
        <w:rPr>
          <w:rFonts w:ascii="Arial" w:hAnsi="Arial" w:cs="Arial"/>
          <w:bCs/>
          <w:sz w:val="24"/>
          <w:szCs w:val="24"/>
        </w:rPr>
        <w:t>mara</w:t>
      </w:r>
      <w:r w:rsidR="00493823">
        <w:rPr>
          <w:rFonts w:ascii="Arial" w:hAnsi="Arial" w:cs="Arial"/>
          <w:bCs/>
          <w:sz w:val="24"/>
          <w:szCs w:val="24"/>
        </w:rPr>
        <w:t xml:space="preserve"> Municipal</w:t>
      </w:r>
      <w:r w:rsidRPr="000863D5">
        <w:rPr>
          <w:rFonts w:ascii="Arial" w:hAnsi="Arial" w:cs="Arial"/>
          <w:bCs/>
          <w:sz w:val="24"/>
          <w:szCs w:val="24"/>
        </w:rPr>
        <w:t xml:space="preserve"> transferir dados pessoais constantes em sua base de dados para entidades privadas, salvo previs</w:t>
      </w:r>
      <w:r>
        <w:rPr>
          <w:rFonts w:ascii="Arial" w:hAnsi="Arial" w:cs="Arial"/>
          <w:bCs/>
          <w:sz w:val="24"/>
          <w:szCs w:val="24"/>
        </w:rPr>
        <w:t>ão</w:t>
      </w:r>
      <w:r w:rsidRPr="000863D5">
        <w:rPr>
          <w:rFonts w:ascii="Arial" w:hAnsi="Arial" w:cs="Arial"/>
          <w:bCs/>
          <w:sz w:val="24"/>
          <w:szCs w:val="24"/>
        </w:rPr>
        <w:t xml:space="preserve"> legal. </w:t>
      </w:r>
    </w:p>
    <w:p w14:paraId="2DF69692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7FB3056" w14:textId="519A2A8F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 xml:space="preserve">Art. 10. Para tratamento dos dados pessoais, </w:t>
      </w:r>
      <w:r>
        <w:rPr>
          <w:rFonts w:ascii="Arial" w:hAnsi="Arial" w:cs="Arial"/>
          <w:bCs/>
          <w:sz w:val="24"/>
          <w:szCs w:val="24"/>
        </w:rPr>
        <w:t>a</w:t>
      </w:r>
      <w:r w:rsidRPr="000863D5">
        <w:rPr>
          <w:rFonts w:ascii="Arial" w:hAnsi="Arial" w:cs="Arial"/>
          <w:bCs/>
          <w:sz w:val="24"/>
          <w:szCs w:val="24"/>
        </w:rPr>
        <w:t xml:space="preserve"> C</w:t>
      </w:r>
      <w:r>
        <w:rPr>
          <w:rFonts w:ascii="Arial" w:hAnsi="Arial" w:cs="Arial"/>
          <w:bCs/>
          <w:sz w:val="24"/>
          <w:szCs w:val="24"/>
        </w:rPr>
        <w:t>â</w:t>
      </w:r>
      <w:r w:rsidRPr="000863D5">
        <w:rPr>
          <w:rFonts w:ascii="Arial" w:hAnsi="Arial" w:cs="Arial"/>
          <w:bCs/>
          <w:sz w:val="24"/>
          <w:szCs w:val="24"/>
        </w:rPr>
        <w:t>mara</w:t>
      </w:r>
      <w:r w:rsidR="00493823">
        <w:rPr>
          <w:rFonts w:ascii="Arial" w:hAnsi="Arial" w:cs="Arial"/>
          <w:bCs/>
          <w:sz w:val="24"/>
          <w:szCs w:val="24"/>
        </w:rPr>
        <w:t xml:space="preserve"> Municipal</w:t>
      </w:r>
      <w:r w:rsidRPr="000863D5">
        <w:rPr>
          <w:rFonts w:ascii="Arial" w:hAnsi="Arial" w:cs="Arial"/>
          <w:bCs/>
          <w:sz w:val="24"/>
          <w:szCs w:val="24"/>
        </w:rPr>
        <w:t xml:space="preserve"> te</w:t>
      </w:r>
      <w:r>
        <w:rPr>
          <w:rFonts w:ascii="Arial" w:hAnsi="Arial" w:cs="Arial"/>
          <w:bCs/>
          <w:sz w:val="24"/>
          <w:szCs w:val="24"/>
        </w:rPr>
        <w:t xml:space="preserve">rá </w:t>
      </w:r>
      <w:r w:rsidRPr="000863D5">
        <w:rPr>
          <w:rFonts w:ascii="Arial" w:hAnsi="Arial" w:cs="Arial"/>
          <w:bCs/>
          <w:sz w:val="24"/>
          <w:szCs w:val="24"/>
        </w:rPr>
        <w:t>uma Comiss</w:t>
      </w:r>
      <w:r>
        <w:rPr>
          <w:rFonts w:ascii="Arial" w:hAnsi="Arial" w:cs="Arial"/>
          <w:bCs/>
          <w:sz w:val="24"/>
          <w:szCs w:val="24"/>
        </w:rPr>
        <w:t>ão</w:t>
      </w:r>
      <w:r w:rsidRPr="000863D5">
        <w:rPr>
          <w:rFonts w:ascii="Arial" w:hAnsi="Arial" w:cs="Arial"/>
          <w:bCs/>
          <w:sz w:val="24"/>
          <w:szCs w:val="24"/>
        </w:rPr>
        <w:t xml:space="preserve"> de T</w:t>
      </w:r>
      <w:r>
        <w:rPr>
          <w:rFonts w:ascii="Arial" w:hAnsi="Arial" w:cs="Arial"/>
          <w:bCs/>
          <w:sz w:val="24"/>
          <w:szCs w:val="24"/>
        </w:rPr>
        <w:t>r</w:t>
      </w:r>
      <w:r w:rsidRPr="000863D5">
        <w:rPr>
          <w:rFonts w:ascii="Arial" w:hAnsi="Arial" w:cs="Arial"/>
          <w:bCs/>
          <w:sz w:val="24"/>
          <w:szCs w:val="24"/>
        </w:rPr>
        <w:t>atamento de Dados Pessoais, formada por pelo menos tr</w:t>
      </w:r>
      <w:r>
        <w:rPr>
          <w:rFonts w:ascii="Arial" w:hAnsi="Arial" w:cs="Arial"/>
          <w:bCs/>
          <w:sz w:val="24"/>
          <w:szCs w:val="24"/>
        </w:rPr>
        <w:t>ê</w:t>
      </w:r>
      <w:r w:rsidRPr="000863D5">
        <w:rPr>
          <w:rFonts w:ascii="Arial" w:hAnsi="Arial" w:cs="Arial"/>
          <w:bCs/>
          <w:sz w:val="24"/>
          <w:szCs w:val="24"/>
        </w:rPr>
        <w:t>s servido</w:t>
      </w:r>
      <w:r>
        <w:rPr>
          <w:rFonts w:ascii="Arial" w:hAnsi="Arial" w:cs="Arial"/>
          <w:bCs/>
          <w:sz w:val="24"/>
          <w:szCs w:val="24"/>
        </w:rPr>
        <w:t>r</w:t>
      </w:r>
      <w:r w:rsidRPr="000863D5">
        <w:rPr>
          <w:rFonts w:ascii="Arial" w:hAnsi="Arial" w:cs="Arial"/>
          <w:bCs/>
          <w:sz w:val="24"/>
          <w:szCs w:val="24"/>
        </w:rPr>
        <w:t>es</w:t>
      </w:r>
      <w:r w:rsidR="008D2EF1">
        <w:rPr>
          <w:rFonts w:ascii="Arial" w:hAnsi="Arial" w:cs="Arial"/>
          <w:bCs/>
          <w:sz w:val="24"/>
          <w:szCs w:val="24"/>
        </w:rPr>
        <w:t>, preferencialmente, de provimentos</w:t>
      </w:r>
      <w:r w:rsidRPr="000863D5">
        <w:rPr>
          <w:rFonts w:ascii="Arial" w:hAnsi="Arial" w:cs="Arial"/>
          <w:bCs/>
          <w:sz w:val="24"/>
          <w:szCs w:val="24"/>
        </w:rPr>
        <w:t xml:space="preserve"> efetivos: </w:t>
      </w:r>
    </w:p>
    <w:p w14:paraId="2A7A3028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>I-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>(um)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 xml:space="preserve">Controlador; </w:t>
      </w:r>
    </w:p>
    <w:p w14:paraId="2C962B00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>II-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>(um)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863D5">
        <w:rPr>
          <w:rFonts w:ascii="Arial" w:hAnsi="Arial" w:cs="Arial"/>
          <w:bCs/>
          <w:sz w:val="24"/>
          <w:szCs w:val="24"/>
        </w:rPr>
        <w:t>Ope</w:t>
      </w:r>
      <w:r>
        <w:rPr>
          <w:rFonts w:ascii="Arial" w:hAnsi="Arial" w:cs="Arial"/>
          <w:bCs/>
          <w:sz w:val="24"/>
          <w:szCs w:val="24"/>
        </w:rPr>
        <w:t>r</w:t>
      </w:r>
      <w:r w:rsidRPr="000863D5">
        <w:rPr>
          <w:rFonts w:ascii="Arial" w:hAnsi="Arial" w:cs="Arial"/>
          <w:bCs/>
          <w:sz w:val="24"/>
          <w:szCs w:val="24"/>
        </w:rPr>
        <w:t xml:space="preserve">ador; </w:t>
      </w:r>
    </w:p>
    <w:p w14:paraId="17FC68E2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 xml:space="preserve">III- 1 (um) Encarregado. </w:t>
      </w:r>
    </w:p>
    <w:p w14:paraId="49505D53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>Pa</w:t>
      </w:r>
      <w:r>
        <w:rPr>
          <w:rFonts w:ascii="Arial" w:hAnsi="Arial" w:cs="Arial"/>
          <w:bCs/>
          <w:sz w:val="24"/>
          <w:szCs w:val="24"/>
        </w:rPr>
        <w:t>rá</w:t>
      </w:r>
      <w:r w:rsidRPr="000863D5">
        <w:rPr>
          <w:rFonts w:ascii="Arial" w:hAnsi="Arial" w:cs="Arial"/>
          <w:bCs/>
          <w:sz w:val="24"/>
          <w:szCs w:val="24"/>
        </w:rPr>
        <w:t xml:space="preserve">grafo </w:t>
      </w:r>
      <w:r>
        <w:rPr>
          <w:rFonts w:ascii="Arial" w:hAnsi="Arial" w:cs="Arial"/>
          <w:bCs/>
          <w:sz w:val="24"/>
          <w:szCs w:val="24"/>
        </w:rPr>
        <w:t>ú</w:t>
      </w:r>
      <w:r w:rsidRPr="000863D5">
        <w:rPr>
          <w:rFonts w:ascii="Arial" w:hAnsi="Arial" w:cs="Arial"/>
          <w:bCs/>
          <w:sz w:val="24"/>
          <w:szCs w:val="24"/>
        </w:rPr>
        <w:t>nico. A instala</w:t>
      </w:r>
      <w:r>
        <w:rPr>
          <w:rFonts w:ascii="Arial" w:hAnsi="Arial" w:cs="Arial"/>
          <w:bCs/>
          <w:sz w:val="24"/>
          <w:szCs w:val="24"/>
        </w:rPr>
        <w:t>ção</w:t>
      </w:r>
      <w:r w:rsidRPr="000863D5">
        <w:rPr>
          <w:rFonts w:ascii="Arial" w:hAnsi="Arial" w:cs="Arial"/>
          <w:bCs/>
          <w:sz w:val="24"/>
          <w:szCs w:val="24"/>
        </w:rPr>
        <w:t xml:space="preserve"> da Comiss</w:t>
      </w:r>
      <w:r>
        <w:rPr>
          <w:rFonts w:ascii="Arial" w:hAnsi="Arial" w:cs="Arial"/>
          <w:bCs/>
          <w:sz w:val="24"/>
          <w:szCs w:val="24"/>
        </w:rPr>
        <w:t>ão</w:t>
      </w:r>
      <w:r w:rsidRPr="000863D5">
        <w:rPr>
          <w:rFonts w:ascii="Arial" w:hAnsi="Arial" w:cs="Arial"/>
          <w:bCs/>
          <w:sz w:val="24"/>
          <w:szCs w:val="24"/>
        </w:rPr>
        <w:t xml:space="preserve"> de Tratamento de Dados Pessoais, com a descri</w:t>
      </w:r>
      <w:r>
        <w:rPr>
          <w:rFonts w:ascii="Arial" w:hAnsi="Arial" w:cs="Arial"/>
          <w:bCs/>
          <w:sz w:val="24"/>
          <w:szCs w:val="24"/>
        </w:rPr>
        <w:t>ção</w:t>
      </w:r>
      <w:r w:rsidRPr="000863D5">
        <w:rPr>
          <w:rFonts w:ascii="Arial" w:hAnsi="Arial" w:cs="Arial"/>
          <w:bCs/>
          <w:sz w:val="24"/>
          <w:szCs w:val="24"/>
        </w:rPr>
        <w:t xml:space="preserve"> d</w:t>
      </w:r>
      <w:r>
        <w:rPr>
          <w:rFonts w:ascii="Arial" w:hAnsi="Arial" w:cs="Arial"/>
          <w:bCs/>
          <w:sz w:val="24"/>
          <w:szCs w:val="24"/>
        </w:rPr>
        <w:t>as</w:t>
      </w:r>
      <w:r w:rsidRPr="000863D5">
        <w:rPr>
          <w:rFonts w:ascii="Arial" w:hAnsi="Arial" w:cs="Arial"/>
          <w:bCs/>
          <w:sz w:val="24"/>
          <w:szCs w:val="24"/>
        </w:rPr>
        <w:t xml:space="preserve"> responsabilidades, veda</w:t>
      </w:r>
      <w:r w:rsidR="00A851BD">
        <w:rPr>
          <w:rFonts w:ascii="Arial" w:hAnsi="Arial" w:cs="Arial"/>
          <w:bCs/>
          <w:sz w:val="24"/>
          <w:szCs w:val="24"/>
        </w:rPr>
        <w:t>ções</w:t>
      </w:r>
      <w:r w:rsidRPr="000863D5">
        <w:rPr>
          <w:rFonts w:ascii="Arial" w:hAnsi="Arial" w:cs="Arial"/>
          <w:bCs/>
          <w:sz w:val="24"/>
          <w:szCs w:val="24"/>
        </w:rPr>
        <w:t xml:space="preserve"> e san</w:t>
      </w:r>
      <w:r w:rsidR="00A851BD">
        <w:rPr>
          <w:rFonts w:ascii="Arial" w:hAnsi="Arial" w:cs="Arial"/>
          <w:bCs/>
          <w:sz w:val="24"/>
          <w:szCs w:val="24"/>
        </w:rPr>
        <w:t>ções</w:t>
      </w:r>
      <w:r w:rsidRPr="000863D5">
        <w:rPr>
          <w:rFonts w:ascii="Arial" w:hAnsi="Arial" w:cs="Arial"/>
          <w:bCs/>
          <w:sz w:val="24"/>
          <w:szCs w:val="24"/>
        </w:rPr>
        <w:t>, bem como a designa</w:t>
      </w:r>
      <w:r w:rsidR="00A851BD">
        <w:rPr>
          <w:rFonts w:ascii="Arial" w:hAnsi="Arial" w:cs="Arial"/>
          <w:bCs/>
          <w:sz w:val="24"/>
          <w:szCs w:val="24"/>
        </w:rPr>
        <w:t>ção</w:t>
      </w:r>
      <w:r w:rsidRPr="000863D5">
        <w:rPr>
          <w:rFonts w:ascii="Arial" w:hAnsi="Arial" w:cs="Arial"/>
          <w:bCs/>
          <w:sz w:val="24"/>
          <w:szCs w:val="24"/>
        </w:rPr>
        <w:t xml:space="preserve"> de servidores, ser</w:t>
      </w:r>
      <w:r w:rsidR="00A851BD">
        <w:rPr>
          <w:rFonts w:ascii="Arial" w:hAnsi="Arial" w:cs="Arial"/>
          <w:bCs/>
          <w:sz w:val="24"/>
          <w:szCs w:val="24"/>
        </w:rPr>
        <w:t>á</w:t>
      </w:r>
      <w:r w:rsidRPr="000863D5">
        <w:rPr>
          <w:rFonts w:ascii="Arial" w:hAnsi="Arial" w:cs="Arial"/>
          <w:bCs/>
          <w:sz w:val="24"/>
          <w:szCs w:val="24"/>
        </w:rPr>
        <w:t xml:space="preserve"> feita por meio de Porta</w:t>
      </w:r>
      <w:r w:rsidR="00A851BD">
        <w:rPr>
          <w:rFonts w:ascii="Arial" w:hAnsi="Arial" w:cs="Arial"/>
          <w:bCs/>
          <w:sz w:val="24"/>
          <w:szCs w:val="24"/>
        </w:rPr>
        <w:t>r</w:t>
      </w:r>
      <w:r w:rsidRPr="000863D5">
        <w:rPr>
          <w:rFonts w:ascii="Arial" w:hAnsi="Arial" w:cs="Arial"/>
          <w:bCs/>
          <w:sz w:val="24"/>
          <w:szCs w:val="24"/>
        </w:rPr>
        <w:t>ia.</w:t>
      </w:r>
    </w:p>
    <w:p w14:paraId="2B190DF9" w14:textId="77777777" w:rsidR="00A851BD" w:rsidRDefault="00A851BD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B39D49B" w14:textId="77777777" w:rsidR="000863D5" w:rsidRDefault="000863D5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63D5">
        <w:rPr>
          <w:rFonts w:ascii="Arial" w:hAnsi="Arial" w:cs="Arial"/>
          <w:bCs/>
          <w:sz w:val="24"/>
          <w:szCs w:val="24"/>
        </w:rPr>
        <w:t>Art. 11. Esta Resolu</w:t>
      </w:r>
      <w:r w:rsidR="00A851BD">
        <w:rPr>
          <w:rFonts w:ascii="Arial" w:hAnsi="Arial" w:cs="Arial"/>
          <w:bCs/>
          <w:sz w:val="24"/>
          <w:szCs w:val="24"/>
        </w:rPr>
        <w:t>ção</w:t>
      </w:r>
      <w:r w:rsidRPr="000863D5">
        <w:rPr>
          <w:rFonts w:ascii="Arial" w:hAnsi="Arial" w:cs="Arial"/>
          <w:bCs/>
          <w:sz w:val="24"/>
          <w:szCs w:val="24"/>
        </w:rPr>
        <w:t xml:space="preserve"> entra</w:t>
      </w:r>
      <w:r w:rsidR="00A851BD">
        <w:rPr>
          <w:rFonts w:ascii="Arial" w:hAnsi="Arial" w:cs="Arial"/>
          <w:bCs/>
          <w:sz w:val="24"/>
          <w:szCs w:val="24"/>
        </w:rPr>
        <w:t>rá</w:t>
      </w:r>
      <w:r w:rsidRPr="000863D5">
        <w:rPr>
          <w:rFonts w:ascii="Arial" w:hAnsi="Arial" w:cs="Arial"/>
          <w:bCs/>
          <w:sz w:val="24"/>
          <w:szCs w:val="24"/>
        </w:rPr>
        <w:t xml:space="preserve"> em vigor</w:t>
      </w:r>
      <w:r w:rsidR="00A851BD">
        <w:rPr>
          <w:rFonts w:ascii="Arial" w:hAnsi="Arial" w:cs="Arial"/>
          <w:bCs/>
          <w:sz w:val="24"/>
          <w:szCs w:val="24"/>
        </w:rPr>
        <w:t xml:space="preserve"> na data de sua publicação.</w:t>
      </w:r>
    </w:p>
    <w:p w14:paraId="749E45A0" w14:textId="77777777" w:rsidR="00A851BD" w:rsidRDefault="00A851BD" w:rsidP="00C57B4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6E20D1F" w14:textId="77777777" w:rsidR="00A851BD" w:rsidRDefault="00A851BD" w:rsidP="00A851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Presidência da Câmara de Vereadores de Santo Antônio do Sudoeste-PR, em 18 de julho de 2023.</w:t>
      </w:r>
    </w:p>
    <w:p w14:paraId="591E6428" w14:textId="77777777" w:rsidR="00A851BD" w:rsidRPr="00AC3763" w:rsidRDefault="00A851BD" w:rsidP="00A851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EB3BF1" w14:textId="187D5076" w:rsidR="003056B4" w:rsidRPr="00AC3763" w:rsidRDefault="003056B4" w:rsidP="00305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AC4BE5F" wp14:editId="38C7F3BE">
            <wp:simplePos x="0" y="0"/>
            <wp:positionH relativeFrom="column">
              <wp:posOffset>2997224</wp:posOffset>
            </wp:positionH>
            <wp:positionV relativeFrom="paragraph">
              <wp:posOffset>5080</wp:posOffset>
            </wp:positionV>
            <wp:extent cx="2743200" cy="1345253"/>
            <wp:effectExtent l="0" t="0" r="0" b="7620"/>
            <wp:wrapNone/>
            <wp:docPr id="15" name="Imagem 15" descr="Fundo preto com letras branca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4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9DE8076" wp14:editId="17F310CD">
            <wp:simplePos x="0" y="0"/>
            <wp:positionH relativeFrom="column">
              <wp:posOffset>93345</wp:posOffset>
            </wp:positionH>
            <wp:positionV relativeFrom="paragraph">
              <wp:posOffset>241935</wp:posOffset>
            </wp:positionV>
            <wp:extent cx="2213594" cy="394276"/>
            <wp:effectExtent l="0" t="0" r="0" b="6350"/>
            <wp:wrapNone/>
            <wp:docPr id="16" name="Imagem 16" descr="Uma imagem contendo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594" cy="39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76078" w14:textId="77777777" w:rsidR="003056B4" w:rsidRPr="00896973" w:rsidRDefault="003056B4" w:rsidP="003056B4">
      <w:pPr>
        <w:pStyle w:val="Recuodecorpodetexto"/>
        <w:spacing w:line="276" w:lineRule="auto"/>
        <w:ind w:left="0"/>
        <w:rPr>
          <w:sz w:val="32"/>
        </w:rPr>
      </w:pPr>
    </w:p>
    <w:p w14:paraId="33ECC638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A851BD">
        <w:rPr>
          <w:rFonts w:ascii="Arial" w:eastAsia="Arial Unicode MS" w:hAnsi="Arial" w:cs="Arial"/>
          <w:bCs/>
          <w:sz w:val="24"/>
          <w:szCs w:val="24"/>
        </w:rPr>
        <w:t>SERGIO ANTONIO DE MATTOS</w:t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  <w:t>SEBASTIÃO DE OLIVEIRA</w:t>
      </w:r>
    </w:p>
    <w:p w14:paraId="1D7D1808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b w:val="0"/>
          <w:bCs/>
          <w:sz w:val="24"/>
          <w:szCs w:val="24"/>
        </w:rPr>
      </w:pPr>
      <w:r w:rsidRPr="00A851BD">
        <w:rPr>
          <w:rFonts w:ascii="Arial" w:hAnsi="Arial" w:cs="Arial"/>
          <w:b w:val="0"/>
          <w:bCs/>
          <w:sz w:val="24"/>
          <w:szCs w:val="24"/>
        </w:rPr>
        <w:t>Presidente</w:t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  <w:t>Vice-Presidente</w:t>
      </w:r>
    </w:p>
    <w:p w14:paraId="630F9B88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</w:p>
    <w:p w14:paraId="68CEAC30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</w:p>
    <w:p w14:paraId="5BB089F9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2D84B75" wp14:editId="1ED3B02E">
            <wp:simplePos x="0" y="0"/>
            <wp:positionH relativeFrom="column">
              <wp:posOffset>794385</wp:posOffset>
            </wp:positionH>
            <wp:positionV relativeFrom="paragraph">
              <wp:posOffset>47625</wp:posOffset>
            </wp:positionV>
            <wp:extent cx="1023423" cy="676910"/>
            <wp:effectExtent l="0" t="0" r="5715" b="8890"/>
            <wp:wrapNone/>
            <wp:docPr id="17" name="Imagem 17" descr="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Ícone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84" cy="67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9FBD0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A1AA509" wp14:editId="2B3A1952">
            <wp:simplePos x="0" y="0"/>
            <wp:positionH relativeFrom="column">
              <wp:posOffset>3552825</wp:posOffset>
            </wp:positionH>
            <wp:positionV relativeFrom="paragraph">
              <wp:posOffset>29060</wp:posOffset>
            </wp:positionV>
            <wp:extent cx="1752600" cy="182351"/>
            <wp:effectExtent l="0" t="0" r="0" b="8255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E12AE" w14:textId="77777777" w:rsidR="003056B4" w:rsidRPr="00A851BD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 w:rsidRPr="00A851BD">
        <w:rPr>
          <w:rFonts w:ascii="Arial" w:hAnsi="Arial" w:cs="Arial"/>
          <w:sz w:val="24"/>
          <w:szCs w:val="24"/>
        </w:rPr>
        <w:t>GRASIELA CRISTINA GIACOBBO NODARI</w:t>
      </w:r>
      <w:r w:rsidRPr="00A851BD">
        <w:rPr>
          <w:rFonts w:ascii="Arial" w:hAnsi="Arial" w:cs="Arial"/>
          <w:sz w:val="24"/>
          <w:szCs w:val="24"/>
        </w:rPr>
        <w:tab/>
      </w:r>
      <w:r w:rsidRPr="00A851BD">
        <w:rPr>
          <w:rFonts w:ascii="Arial" w:hAnsi="Arial" w:cs="Arial"/>
          <w:sz w:val="24"/>
          <w:szCs w:val="24"/>
        </w:rPr>
        <w:tab/>
        <w:t>MARCOS DE OLIVEIRA</w:t>
      </w:r>
    </w:p>
    <w:p w14:paraId="548F9F49" w14:textId="77777777" w:rsidR="003056B4" w:rsidRPr="00582E10" w:rsidRDefault="003056B4" w:rsidP="003056B4">
      <w:pPr>
        <w:pStyle w:val="Recuodecorpodetexto"/>
        <w:spacing w:line="276" w:lineRule="auto"/>
        <w:ind w:left="0"/>
        <w:rPr>
          <w:rFonts w:ascii="Arial" w:hAnsi="Arial" w:cs="Arial"/>
          <w:b w:val="0"/>
          <w:sz w:val="24"/>
          <w:szCs w:val="24"/>
        </w:rPr>
      </w:pPr>
      <w:r w:rsidRPr="00A851BD">
        <w:rPr>
          <w:rFonts w:ascii="Arial" w:hAnsi="Arial" w:cs="Arial"/>
          <w:b w:val="0"/>
          <w:bCs/>
          <w:sz w:val="24"/>
          <w:szCs w:val="24"/>
        </w:rPr>
        <w:t>1ª Secretária</w:t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  <w:t>2º Secretário</w:t>
      </w:r>
    </w:p>
    <w:p w14:paraId="24DE99F3" w14:textId="6EEA2A77" w:rsidR="003056B4" w:rsidRDefault="003056B4" w:rsidP="00305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5CC84B" w14:textId="707CBA49" w:rsidR="003056B4" w:rsidRDefault="003056B4" w:rsidP="00305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7A3A5E" w14:textId="2E00C9F3" w:rsidR="005E29F3" w:rsidRPr="00582E10" w:rsidRDefault="00E9384B" w:rsidP="00366BE0">
      <w:pPr>
        <w:pStyle w:val="Ttulo1"/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582E10">
        <w:rPr>
          <w:rFonts w:ascii="Arial" w:hAnsi="Arial" w:cs="Arial"/>
          <w:sz w:val="24"/>
          <w:szCs w:val="24"/>
        </w:rPr>
        <w:t>JUSTIFICATIVA</w:t>
      </w:r>
    </w:p>
    <w:p w14:paraId="531DEE5B" w14:textId="77777777" w:rsidR="005E29F3" w:rsidRPr="00582E10" w:rsidRDefault="005E29F3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4DFA77" w14:textId="6FE1DA0B" w:rsidR="005A3A4A" w:rsidRPr="00582E10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A3A4A" w:rsidRPr="00582E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="005A3A4A" w:rsidRPr="00582E10">
        <w:rPr>
          <w:rFonts w:ascii="Arial" w:hAnsi="Arial" w:cs="Arial"/>
          <w:sz w:val="24"/>
          <w:szCs w:val="24"/>
        </w:rPr>
        <w:t xml:space="preserve">resente </w:t>
      </w:r>
      <w:r>
        <w:rPr>
          <w:rFonts w:ascii="Arial" w:hAnsi="Arial" w:cs="Arial"/>
          <w:sz w:val="24"/>
          <w:szCs w:val="24"/>
        </w:rPr>
        <w:t>Projeto</w:t>
      </w:r>
      <w:r w:rsidR="005A3A4A" w:rsidRPr="00582E10">
        <w:rPr>
          <w:rFonts w:ascii="Arial" w:hAnsi="Arial" w:cs="Arial"/>
          <w:sz w:val="24"/>
          <w:szCs w:val="24"/>
        </w:rPr>
        <w:t xml:space="preserve"> de </w:t>
      </w:r>
      <w:r w:rsidR="00AF4034" w:rsidRPr="00582E10">
        <w:rPr>
          <w:rFonts w:ascii="Arial" w:hAnsi="Arial" w:cs="Arial"/>
          <w:sz w:val="24"/>
          <w:szCs w:val="24"/>
        </w:rPr>
        <w:t>Resolução</w:t>
      </w:r>
      <w:r w:rsidR="005A3A4A" w:rsidRPr="00582E10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</w:t>
      </w:r>
      <w:r w:rsidR="005A3A4A" w:rsidRPr="00582E10">
        <w:rPr>
          <w:rFonts w:ascii="Arial" w:hAnsi="Arial" w:cs="Arial"/>
          <w:sz w:val="24"/>
          <w:szCs w:val="24"/>
        </w:rPr>
        <w:t xml:space="preserve"> </w:t>
      </w:r>
      <w:r w:rsidR="000D332F">
        <w:rPr>
          <w:rFonts w:ascii="Arial" w:hAnsi="Arial" w:cs="Arial"/>
          <w:sz w:val="24"/>
          <w:szCs w:val="24"/>
        </w:rPr>
        <w:t>02</w:t>
      </w:r>
      <w:r w:rsidR="005A3A4A" w:rsidRPr="00582E10">
        <w:rPr>
          <w:rFonts w:ascii="Arial" w:hAnsi="Arial" w:cs="Arial"/>
          <w:sz w:val="24"/>
          <w:szCs w:val="24"/>
        </w:rPr>
        <w:t>/2023</w:t>
      </w:r>
      <w:r>
        <w:rPr>
          <w:rFonts w:ascii="Arial" w:hAnsi="Arial" w:cs="Arial"/>
          <w:sz w:val="24"/>
          <w:szCs w:val="24"/>
        </w:rPr>
        <w:t>,</w:t>
      </w:r>
      <w:r w:rsidR="005A3A4A" w:rsidRPr="00582E10">
        <w:rPr>
          <w:rFonts w:ascii="Arial" w:hAnsi="Arial" w:cs="Arial"/>
          <w:sz w:val="24"/>
          <w:szCs w:val="24"/>
        </w:rPr>
        <w:t xml:space="preserve"> busca regulamentar a</w:t>
      </w:r>
      <w:r w:rsidR="00366BE0">
        <w:rPr>
          <w:rFonts w:ascii="Arial" w:hAnsi="Arial" w:cs="Arial"/>
          <w:sz w:val="24"/>
          <w:szCs w:val="24"/>
        </w:rPr>
        <w:t xml:space="preserve"> aplicação da</w:t>
      </w:r>
      <w:r w:rsidR="005A3A4A" w:rsidRPr="00582E10">
        <w:rPr>
          <w:rFonts w:ascii="Arial" w:hAnsi="Arial" w:cs="Arial"/>
          <w:sz w:val="24"/>
          <w:szCs w:val="24"/>
        </w:rPr>
        <w:t xml:space="preserve"> Lei Federal n</w:t>
      </w:r>
      <w:r>
        <w:rPr>
          <w:rFonts w:ascii="Arial" w:hAnsi="Arial" w:cs="Arial"/>
          <w:sz w:val="24"/>
          <w:szCs w:val="24"/>
        </w:rPr>
        <w:t>º</w:t>
      </w:r>
      <w:r w:rsidR="005A3A4A" w:rsidRPr="00582E10">
        <w:rPr>
          <w:rFonts w:ascii="Arial" w:hAnsi="Arial" w:cs="Arial"/>
          <w:sz w:val="24"/>
          <w:szCs w:val="24"/>
        </w:rPr>
        <w:t xml:space="preserve"> 13.709/2018 (Lei Geral de Proteção de Dados Pessoais), no âmbito do</w:t>
      </w:r>
      <w:r w:rsidR="00366BE0">
        <w:rPr>
          <w:rFonts w:ascii="Arial" w:hAnsi="Arial" w:cs="Arial"/>
          <w:sz w:val="24"/>
          <w:szCs w:val="24"/>
        </w:rPr>
        <w:t xml:space="preserve"> Poder</w:t>
      </w:r>
      <w:r w:rsidR="005A3A4A" w:rsidRPr="00582E10">
        <w:rPr>
          <w:rFonts w:ascii="Arial" w:hAnsi="Arial" w:cs="Arial"/>
          <w:sz w:val="24"/>
          <w:szCs w:val="24"/>
        </w:rPr>
        <w:t xml:space="preserve"> Legislativo Municipal.</w:t>
      </w:r>
    </w:p>
    <w:p w14:paraId="508E862A" w14:textId="77777777" w:rsidR="00A851BD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BDD86C" w14:textId="77777777" w:rsidR="005A3A4A" w:rsidRPr="00582E10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Cabe destacar que</w:t>
      </w:r>
      <w:r w:rsidR="005A3A4A" w:rsidRPr="00582E10">
        <w:rPr>
          <w:rFonts w:ascii="Arial" w:hAnsi="Arial" w:cs="Arial"/>
          <w:sz w:val="24"/>
          <w:szCs w:val="24"/>
        </w:rPr>
        <w:t xml:space="preserve"> é obrigatória a regulamentação da matéria para todos os órgãos públicos</w:t>
      </w:r>
      <w:r>
        <w:rPr>
          <w:rFonts w:ascii="Arial" w:hAnsi="Arial" w:cs="Arial"/>
          <w:sz w:val="24"/>
          <w:szCs w:val="24"/>
        </w:rPr>
        <w:t>,</w:t>
      </w:r>
      <w:r w:rsidR="005A3A4A" w:rsidRPr="00582E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="005A3A4A" w:rsidRPr="00582E10">
        <w:rPr>
          <w:rFonts w:ascii="Arial" w:hAnsi="Arial" w:cs="Arial"/>
          <w:sz w:val="24"/>
          <w:szCs w:val="24"/>
        </w:rPr>
        <w:t>nclusive, o tema é objeto de controle do Tribunal de Contas do Estado</w:t>
      </w:r>
      <w:r w:rsidR="00E02C6D" w:rsidRPr="00582E10">
        <w:rPr>
          <w:rFonts w:ascii="Arial" w:hAnsi="Arial" w:cs="Arial"/>
          <w:sz w:val="24"/>
          <w:szCs w:val="24"/>
        </w:rPr>
        <w:t xml:space="preserve"> em vários municípios da região</w:t>
      </w:r>
      <w:r w:rsidR="005A3A4A" w:rsidRPr="00582E10">
        <w:rPr>
          <w:rFonts w:ascii="Arial" w:hAnsi="Arial" w:cs="Arial"/>
          <w:sz w:val="24"/>
          <w:szCs w:val="24"/>
        </w:rPr>
        <w:t>.</w:t>
      </w:r>
    </w:p>
    <w:p w14:paraId="3C244E93" w14:textId="77777777" w:rsidR="00A851BD" w:rsidRPr="001E7C40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93217C" w14:textId="4A2EF18D" w:rsidR="001E7C40" w:rsidRDefault="00A851BD" w:rsidP="00366B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E7C40">
        <w:rPr>
          <w:rFonts w:ascii="Arial" w:hAnsi="Arial" w:cs="Arial"/>
          <w:sz w:val="24"/>
          <w:szCs w:val="24"/>
        </w:rPr>
        <w:t>Ademais</w:t>
      </w:r>
      <w:r w:rsidR="005A3A4A" w:rsidRPr="001E7C40">
        <w:rPr>
          <w:rFonts w:ascii="Arial" w:hAnsi="Arial" w:cs="Arial"/>
          <w:sz w:val="24"/>
          <w:szCs w:val="24"/>
        </w:rPr>
        <w:t xml:space="preserve">, </w:t>
      </w:r>
      <w:r w:rsidR="005E61A8">
        <w:rPr>
          <w:rFonts w:ascii="Arial" w:hAnsi="Arial" w:cs="Arial"/>
          <w:sz w:val="24"/>
          <w:szCs w:val="24"/>
        </w:rPr>
        <w:t>a</w:t>
      </w:r>
      <w:r w:rsidR="001E7C40" w:rsidRPr="001E7C40">
        <w:rPr>
          <w:rFonts w:ascii="Arial" w:hAnsi="Arial" w:cs="Arial"/>
          <w:sz w:val="24"/>
          <w:szCs w:val="24"/>
        </w:rPr>
        <w:t xml:space="preserve"> Lei Federal n</w:t>
      </w:r>
      <w:r w:rsidR="001E7C40">
        <w:rPr>
          <w:rFonts w:ascii="Arial" w:hAnsi="Arial" w:cs="Arial"/>
          <w:sz w:val="24"/>
          <w:szCs w:val="24"/>
        </w:rPr>
        <w:t>º 1</w:t>
      </w:r>
      <w:r w:rsidR="001E7C40" w:rsidRPr="001E7C40">
        <w:rPr>
          <w:rFonts w:ascii="Arial" w:hAnsi="Arial" w:cs="Arial"/>
          <w:sz w:val="24"/>
          <w:szCs w:val="24"/>
        </w:rPr>
        <w:t>3.709</w:t>
      </w:r>
      <w:r w:rsidR="001E7C40">
        <w:rPr>
          <w:rFonts w:ascii="Arial" w:hAnsi="Arial" w:cs="Arial"/>
          <w:sz w:val="24"/>
          <w:szCs w:val="24"/>
        </w:rPr>
        <w:t>/</w:t>
      </w:r>
      <w:r w:rsidR="001E7C40" w:rsidRPr="001E7C40">
        <w:rPr>
          <w:rFonts w:ascii="Arial" w:hAnsi="Arial" w:cs="Arial"/>
          <w:sz w:val="24"/>
          <w:szCs w:val="24"/>
        </w:rPr>
        <w:t>2018</w:t>
      </w:r>
      <w:r w:rsidR="001E7C40">
        <w:rPr>
          <w:rFonts w:ascii="Arial" w:hAnsi="Arial" w:cs="Arial"/>
          <w:sz w:val="24"/>
          <w:szCs w:val="24"/>
        </w:rPr>
        <w:t>,</w:t>
      </w:r>
      <w:r w:rsidR="001E7C40" w:rsidRPr="001E7C40">
        <w:rPr>
          <w:rFonts w:ascii="Arial" w:hAnsi="Arial" w:cs="Arial"/>
          <w:sz w:val="24"/>
          <w:szCs w:val="24"/>
        </w:rPr>
        <w:t xml:space="preserve"> surgiu pela necessidade de se protegerem dir</w:t>
      </w:r>
      <w:r w:rsidR="001E7C40">
        <w:rPr>
          <w:rFonts w:ascii="Arial" w:hAnsi="Arial" w:cs="Arial"/>
          <w:sz w:val="24"/>
          <w:szCs w:val="24"/>
        </w:rPr>
        <w:t>eitos</w:t>
      </w:r>
      <w:r w:rsidR="001E7C40" w:rsidRPr="001E7C40">
        <w:rPr>
          <w:rFonts w:ascii="Arial" w:hAnsi="Arial" w:cs="Arial"/>
          <w:sz w:val="24"/>
          <w:szCs w:val="24"/>
        </w:rPr>
        <w:t xml:space="preserve"> fundamentais, como a p</w:t>
      </w:r>
      <w:r w:rsidR="001E7C40">
        <w:rPr>
          <w:rFonts w:ascii="Arial" w:hAnsi="Arial" w:cs="Arial"/>
          <w:sz w:val="24"/>
          <w:szCs w:val="24"/>
        </w:rPr>
        <w:t>r</w:t>
      </w:r>
      <w:r w:rsidR="001E7C40" w:rsidRPr="001E7C40">
        <w:rPr>
          <w:rFonts w:ascii="Arial" w:hAnsi="Arial" w:cs="Arial"/>
          <w:sz w:val="24"/>
          <w:szCs w:val="24"/>
        </w:rPr>
        <w:t>ivacidade, a</w:t>
      </w:r>
      <w:r w:rsidR="001E7C40">
        <w:rPr>
          <w:rFonts w:ascii="Arial" w:hAnsi="Arial" w:cs="Arial"/>
          <w:sz w:val="24"/>
          <w:szCs w:val="24"/>
        </w:rPr>
        <w:t xml:space="preserve"> </w:t>
      </w:r>
      <w:r w:rsidR="001E7C40" w:rsidRPr="001E7C40">
        <w:rPr>
          <w:rFonts w:ascii="Arial" w:hAnsi="Arial" w:cs="Arial"/>
          <w:sz w:val="24"/>
          <w:szCs w:val="24"/>
        </w:rPr>
        <w:t>intimidade e a dignidade da pessoa humana. Nessa estei</w:t>
      </w:r>
      <w:r w:rsidR="001E7C40">
        <w:rPr>
          <w:rFonts w:ascii="Arial" w:hAnsi="Arial" w:cs="Arial"/>
          <w:sz w:val="24"/>
          <w:szCs w:val="24"/>
        </w:rPr>
        <w:t>r</w:t>
      </w:r>
      <w:r w:rsidR="001E7C40" w:rsidRPr="001E7C40">
        <w:rPr>
          <w:rFonts w:ascii="Arial" w:hAnsi="Arial" w:cs="Arial"/>
          <w:sz w:val="24"/>
          <w:szCs w:val="24"/>
        </w:rPr>
        <w:t>a,</w:t>
      </w:r>
      <w:r w:rsidR="001E7C40">
        <w:rPr>
          <w:rFonts w:ascii="Arial" w:hAnsi="Arial" w:cs="Arial"/>
          <w:sz w:val="24"/>
          <w:szCs w:val="24"/>
        </w:rPr>
        <w:t xml:space="preserve"> é</w:t>
      </w:r>
      <w:r w:rsidR="001E7C40" w:rsidRPr="001E7C40">
        <w:rPr>
          <w:rFonts w:ascii="Arial" w:hAnsi="Arial" w:cs="Arial"/>
          <w:sz w:val="24"/>
          <w:szCs w:val="24"/>
        </w:rPr>
        <w:t xml:space="preserve"> preciso que se regulamente</w:t>
      </w:r>
      <w:r w:rsidR="00366BE0">
        <w:rPr>
          <w:rFonts w:ascii="Arial" w:hAnsi="Arial" w:cs="Arial"/>
          <w:sz w:val="24"/>
          <w:szCs w:val="24"/>
        </w:rPr>
        <w:t xml:space="preserve"> a matéria</w:t>
      </w:r>
      <w:r w:rsidR="001E7C40" w:rsidRPr="001E7C40">
        <w:rPr>
          <w:rFonts w:ascii="Arial" w:hAnsi="Arial" w:cs="Arial"/>
          <w:sz w:val="24"/>
          <w:szCs w:val="24"/>
        </w:rPr>
        <w:t xml:space="preserve"> nos </w:t>
      </w:r>
      <w:r w:rsidR="001E7C40">
        <w:rPr>
          <w:rFonts w:ascii="Arial" w:hAnsi="Arial" w:cs="Arial"/>
          <w:sz w:val="24"/>
          <w:szCs w:val="24"/>
        </w:rPr>
        <w:t>ó</w:t>
      </w:r>
      <w:r w:rsidR="001E7C40" w:rsidRPr="001E7C40">
        <w:rPr>
          <w:rFonts w:ascii="Arial" w:hAnsi="Arial" w:cs="Arial"/>
          <w:sz w:val="24"/>
          <w:szCs w:val="24"/>
        </w:rPr>
        <w:t>rg</w:t>
      </w:r>
      <w:r w:rsidR="001E7C40">
        <w:rPr>
          <w:rFonts w:ascii="Arial" w:hAnsi="Arial" w:cs="Arial"/>
          <w:sz w:val="24"/>
          <w:szCs w:val="24"/>
        </w:rPr>
        <w:t>ão</w:t>
      </w:r>
      <w:r w:rsidR="001E7C40" w:rsidRPr="001E7C40">
        <w:rPr>
          <w:rFonts w:ascii="Arial" w:hAnsi="Arial" w:cs="Arial"/>
          <w:sz w:val="24"/>
          <w:szCs w:val="24"/>
        </w:rPr>
        <w:t>s</w:t>
      </w:r>
      <w:r w:rsidR="001E7C40">
        <w:rPr>
          <w:rFonts w:ascii="Arial" w:hAnsi="Arial" w:cs="Arial"/>
          <w:sz w:val="24"/>
          <w:szCs w:val="24"/>
        </w:rPr>
        <w:t xml:space="preserve"> </w:t>
      </w:r>
      <w:r w:rsidR="001E7C40" w:rsidRPr="001E7C40">
        <w:rPr>
          <w:rFonts w:ascii="Arial" w:hAnsi="Arial" w:cs="Arial"/>
          <w:sz w:val="24"/>
          <w:szCs w:val="24"/>
        </w:rPr>
        <w:t>p</w:t>
      </w:r>
      <w:r w:rsidR="001E7C40">
        <w:rPr>
          <w:rFonts w:ascii="Arial" w:hAnsi="Arial" w:cs="Arial"/>
          <w:sz w:val="24"/>
          <w:szCs w:val="24"/>
        </w:rPr>
        <w:t>ú</w:t>
      </w:r>
      <w:r w:rsidR="001E7C40" w:rsidRPr="001E7C40">
        <w:rPr>
          <w:rFonts w:ascii="Arial" w:hAnsi="Arial" w:cs="Arial"/>
          <w:sz w:val="24"/>
          <w:szCs w:val="24"/>
        </w:rPr>
        <w:t>blicos, a fim de que haja a garan</w:t>
      </w:r>
      <w:r w:rsidR="001E7C40">
        <w:rPr>
          <w:rFonts w:ascii="Arial" w:hAnsi="Arial" w:cs="Arial"/>
          <w:sz w:val="24"/>
          <w:szCs w:val="24"/>
        </w:rPr>
        <w:t>t</w:t>
      </w:r>
      <w:r w:rsidR="001E7C40" w:rsidRPr="001E7C40">
        <w:rPr>
          <w:rFonts w:ascii="Arial" w:hAnsi="Arial" w:cs="Arial"/>
          <w:sz w:val="24"/>
          <w:szCs w:val="24"/>
        </w:rPr>
        <w:t>ia da efetividade da prote</w:t>
      </w:r>
      <w:r w:rsidR="001E7C40">
        <w:rPr>
          <w:rFonts w:ascii="Arial" w:hAnsi="Arial" w:cs="Arial"/>
          <w:sz w:val="24"/>
          <w:szCs w:val="24"/>
        </w:rPr>
        <w:t>ção</w:t>
      </w:r>
      <w:r w:rsidR="001E7C40" w:rsidRPr="001E7C40">
        <w:rPr>
          <w:rFonts w:ascii="Arial" w:hAnsi="Arial" w:cs="Arial"/>
          <w:sz w:val="24"/>
          <w:szCs w:val="24"/>
        </w:rPr>
        <w:t xml:space="preserve"> constitucional. Isso porque cada</w:t>
      </w:r>
      <w:r w:rsidR="00366BE0">
        <w:rPr>
          <w:rFonts w:ascii="Arial" w:hAnsi="Arial" w:cs="Arial"/>
          <w:sz w:val="24"/>
          <w:szCs w:val="24"/>
        </w:rPr>
        <w:t xml:space="preserve"> </w:t>
      </w:r>
      <w:r w:rsidR="001E7C40" w:rsidRPr="001E7C40">
        <w:rPr>
          <w:rFonts w:ascii="Arial" w:hAnsi="Arial" w:cs="Arial"/>
          <w:sz w:val="24"/>
          <w:szCs w:val="24"/>
        </w:rPr>
        <w:t>realidade tem suas necessidades espec</w:t>
      </w:r>
      <w:r w:rsidR="00366BE0">
        <w:rPr>
          <w:rFonts w:ascii="Arial" w:hAnsi="Arial" w:cs="Arial"/>
          <w:sz w:val="24"/>
          <w:szCs w:val="24"/>
        </w:rPr>
        <w:t>í</w:t>
      </w:r>
      <w:r w:rsidR="001E7C40" w:rsidRPr="001E7C40">
        <w:rPr>
          <w:rFonts w:ascii="Arial" w:hAnsi="Arial" w:cs="Arial"/>
          <w:sz w:val="24"/>
          <w:szCs w:val="24"/>
        </w:rPr>
        <w:t>ficas.</w:t>
      </w:r>
    </w:p>
    <w:p w14:paraId="1F78704F" w14:textId="77777777" w:rsidR="001E7C40" w:rsidRPr="001E7C40" w:rsidRDefault="001E7C40" w:rsidP="00366B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A794D81" w14:textId="6901A86D" w:rsidR="005A3A4A" w:rsidRPr="001E7C40" w:rsidRDefault="001E7C40" w:rsidP="00366B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maneira</w:t>
      </w:r>
      <w:r w:rsidRPr="001E7C40">
        <w:rPr>
          <w:rFonts w:ascii="Arial" w:hAnsi="Arial" w:cs="Arial"/>
          <w:sz w:val="24"/>
          <w:szCs w:val="24"/>
        </w:rPr>
        <w:t>, a</w:t>
      </w:r>
      <w:r>
        <w:rPr>
          <w:rFonts w:ascii="Arial" w:hAnsi="Arial" w:cs="Arial"/>
          <w:sz w:val="24"/>
          <w:szCs w:val="24"/>
        </w:rPr>
        <w:t xml:space="preserve"> </w:t>
      </w:r>
      <w:r w:rsidRPr="001E7C40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â</w:t>
      </w:r>
      <w:r w:rsidRPr="001E7C40">
        <w:rPr>
          <w:rFonts w:ascii="Arial" w:hAnsi="Arial" w:cs="Arial"/>
          <w:sz w:val="24"/>
          <w:szCs w:val="24"/>
        </w:rPr>
        <w:t>mar</w:t>
      </w:r>
      <w:r>
        <w:rPr>
          <w:rFonts w:ascii="Arial" w:hAnsi="Arial" w:cs="Arial"/>
          <w:sz w:val="24"/>
          <w:szCs w:val="24"/>
        </w:rPr>
        <w:t>a</w:t>
      </w:r>
      <w:r w:rsidRPr="001E7C40">
        <w:rPr>
          <w:rFonts w:ascii="Arial" w:hAnsi="Arial" w:cs="Arial"/>
          <w:sz w:val="24"/>
          <w:szCs w:val="24"/>
        </w:rPr>
        <w:t xml:space="preserve"> Municipal de </w:t>
      </w:r>
      <w:r>
        <w:rPr>
          <w:rFonts w:ascii="Arial" w:hAnsi="Arial" w:cs="Arial"/>
          <w:sz w:val="24"/>
          <w:szCs w:val="24"/>
        </w:rPr>
        <w:t>Santo Antônio do Sudoeste</w:t>
      </w:r>
      <w:r w:rsidRPr="001E7C40">
        <w:rPr>
          <w:rFonts w:ascii="Arial" w:hAnsi="Arial" w:cs="Arial"/>
          <w:sz w:val="24"/>
          <w:szCs w:val="24"/>
        </w:rPr>
        <w:t>, por meio de sua Mesa Diretora, buscou adequar</w:t>
      </w:r>
      <w:r>
        <w:rPr>
          <w:rFonts w:ascii="Arial" w:hAnsi="Arial" w:cs="Arial"/>
          <w:sz w:val="24"/>
          <w:szCs w:val="24"/>
        </w:rPr>
        <w:t>-</w:t>
      </w:r>
      <w:r w:rsidRPr="001E7C40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 xml:space="preserve"> </w:t>
      </w:r>
      <w:r w:rsidRPr="001E7C40">
        <w:rPr>
          <w:rFonts w:ascii="Arial" w:hAnsi="Arial" w:cs="Arial"/>
          <w:sz w:val="24"/>
          <w:szCs w:val="24"/>
        </w:rPr>
        <w:t xml:space="preserve">a essa </w:t>
      </w:r>
      <w:r>
        <w:rPr>
          <w:rFonts w:ascii="Arial" w:hAnsi="Arial" w:cs="Arial"/>
          <w:sz w:val="24"/>
          <w:szCs w:val="24"/>
        </w:rPr>
        <w:t>r</w:t>
      </w:r>
      <w:r w:rsidRPr="001E7C40">
        <w:rPr>
          <w:rFonts w:ascii="Arial" w:hAnsi="Arial" w:cs="Arial"/>
          <w:sz w:val="24"/>
          <w:szCs w:val="24"/>
        </w:rPr>
        <w:t>ealidade premente,</w:t>
      </w:r>
      <w:r w:rsidR="00366BE0">
        <w:rPr>
          <w:rFonts w:ascii="Arial" w:hAnsi="Arial" w:cs="Arial"/>
          <w:sz w:val="24"/>
          <w:szCs w:val="24"/>
        </w:rPr>
        <w:t xml:space="preserve"> mediante</w:t>
      </w:r>
      <w:r w:rsidRPr="001E7C40">
        <w:rPr>
          <w:rFonts w:ascii="Arial" w:hAnsi="Arial" w:cs="Arial"/>
          <w:sz w:val="24"/>
          <w:szCs w:val="24"/>
        </w:rPr>
        <w:t xml:space="preserve"> o tratamento de dados pessoais com a verdadeira g</w:t>
      </w:r>
      <w:r>
        <w:rPr>
          <w:rFonts w:ascii="Arial" w:hAnsi="Arial" w:cs="Arial"/>
          <w:sz w:val="24"/>
          <w:szCs w:val="24"/>
        </w:rPr>
        <w:t>ar</w:t>
      </w:r>
      <w:r w:rsidRPr="001E7C4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n</w:t>
      </w:r>
      <w:r w:rsidRPr="001E7C40">
        <w:rPr>
          <w:rFonts w:ascii="Arial" w:hAnsi="Arial" w:cs="Arial"/>
          <w:sz w:val="24"/>
          <w:szCs w:val="24"/>
        </w:rPr>
        <w:t>tia de prote</w:t>
      </w:r>
      <w:r>
        <w:rPr>
          <w:rFonts w:ascii="Arial" w:hAnsi="Arial" w:cs="Arial"/>
          <w:sz w:val="24"/>
          <w:szCs w:val="24"/>
        </w:rPr>
        <w:t xml:space="preserve">ção </w:t>
      </w:r>
      <w:r w:rsidRPr="001E7C40">
        <w:rPr>
          <w:rFonts w:ascii="Arial" w:hAnsi="Arial" w:cs="Arial"/>
          <w:sz w:val="24"/>
          <w:szCs w:val="24"/>
        </w:rPr>
        <w:t>de direitos fundamentais do cidad</w:t>
      </w:r>
      <w:r>
        <w:rPr>
          <w:rFonts w:ascii="Arial" w:hAnsi="Arial" w:cs="Arial"/>
          <w:sz w:val="24"/>
          <w:szCs w:val="24"/>
        </w:rPr>
        <w:t>ã</w:t>
      </w:r>
      <w:r w:rsidRPr="001E7C40">
        <w:rPr>
          <w:rFonts w:ascii="Arial" w:hAnsi="Arial" w:cs="Arial"/>
          <w:sz w:val="24"/>
          <w:szCs w:val="24"/>
        </w:rPr>
        <w:t>o.</w:t>
      </w:r>
    </w:p>
    <w:p w14:paraId="4A9F40A7" w14:textId="77777777" w:rsidR="00A851BD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802AFF" w14:textId="50DDA921" w:rsidR="00E9384B" w:rsidRPr="00582E10" w:rsidRDefault="00733E61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82E10">
        <w:rPr>
          <w:rFonts w:ascii="Arial" w:hAnsi="Arial" w:cs="Arial"/>
          <w:sz w:val="24"/>
          <w:szCs w:val="24"/>
        </w:rPr>
        <w:t xml:space="preserve">Assim, pela exposição dos motivos estampados acima, encaminhamos este Projeto de </w:t>
      </w:r>
      <w:r w:rsidR="00AF4034" w:rsidRPr="00582E10">
        <w:rPr>
          <w:rFonts w:ascii="Arial" w:hAnsi="Arial" w:cs="Arial"/>
          <w:sz w:val="24"/>
          <w:szCs w:val="24"/>
        </w:rPr>
        <w:t>Resolução</w:t>
      </w:r>
      <w:r w:rsidRPr="00582E10">
        <w:rPr>
          <w:rFonts w:ascii="Arial" w:hAnsi="Arial" w:cs="Arial"/>
          <w:sz w:val="24"/>
          <w:szCs w:val="24"/>
        </w:rPr>
        <w:t xml:space="preserve"> para</w:t>
      </w:r>
      <w:r w:rsidR="00366BE0">
        <w:rPr>
          <w:rFonts w:ascii="Arial" w:hAnsi="Arial" w:cs="Arial"/>
          <w:sz w:val="24"/>
          <w:szCs w:val="24"/>
        </w:rPr>
        <w:t xml:space="preserve"> a</w:t>
      </w:r>
      <w:r w:rsidRPr="00582E10">
        <w:rPr>
          <w:rFonts w:ascii="Arial" w:hAnsi="Arial" w:cs="Arial"/>
          <w:sz w:val="24"/>
          <w:szCs w:val="24"/>
        </w:rPr>
        <w:t xml:space="preserve"> apreciação do Plenário.</w:t>
      </w:r>
    </w:p>
    <w:p w14:paraId="01FE5ACC" w14:textId="77777777" w:rsidR="005E29F3" w:rsidRPr="00582E10" w:rsidRDefault="005E29F3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EDF5A4" w14:textId="77777777" w:rsidR="00A851BD" w:rsidRDefault="00A851BD" w:rsidP="00366BE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Presidência da Câmara de Vereadores de Santo Antônio do Sudoeste-PR, em 18 de julho de 2023.</w:t>
      </w:r>
    </w:p>
    <w:p w14:paraId="64F54A87" w14:textId="7AF4F454" w:rsidR="00A851BD" w:rsidRDefault="003056B4" w:rsidP="00A851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0855300" wp14:editId="60408F52">
            <wp:simplePos x="0" y="0"/>
            <wp:positionH relativeFrom="column">
              <wp:posOffset>2997224</wp:posOffset>
            </wp:positionH>
            <wp:positionV relativeFrom="paragraph">
              <wp:posOffset>5080</wp:posOffset>
            </wp:positionV>
            <wp:extent cx="2743200" cy="1345253"/>
            <wp:effectExtent l="0" t="0" r="0" b="7620"/>
            <wp:wrapNone/>
            <wp:docPr id="2" name="Imagem 2" descr="Fundo preto com letras branca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4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697DB" w14:textId="28D17E79" w:rsidR="00E00AB0" w:rsidRPr="00AC3763" w:rsidRDefault="003056B4" w:rsidP="00A851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B2B0095" wp14:editId="0F3D53A5">
            <wp:simplePos x="0" y="0"/>
            <wp:positionH relativeFrom="column">
              <wp:posOffset>93345</wp:posOffset>
            </wp:positionH>
            <wp:positionV relativeFrom="paragraph">
              <wp:posOffset>241935</wp:posOffset>
            </wp:positionV>
            <wp:extent cx="2213594" cy="394276"/>
            <wp:effectExtent l="0" t="0" r="0" b="6350"/>
            <wp:wrapNone/>
            <wp:docPr id="1" name="Imagem 1" descr="Uma imagem contendo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594" cy="39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9057F" w14:textId="499ABC7E" w:rsidR="00A851BD" w:rsidRPr="00896973" w:rsidRDefault="00A851BD" w:rsidP="00A851BD">
      <w:pPr>
        <w:pStyle w:val="Recuodecorpodetexto"/>
        <w:spacing w:line="276" w:lineRule="auto"/>
        <w:ind w:left="0"/>
        <w:rPr>
          <w:sz w:val="32"/>
        </w:rPr>
      </w:pPr>
    </w:p>
    <w:p w14:paraId="7394948D" w14:textId="77777777" w:rsidR="00A851BD" w:rsidRPr="00A851BD" w:rsidRDefault="00A851BD" w:rsidP="00A851BD">
      <w:pPr>
        <w:pStyle w:val="Recuodecorpodetexto"/>
        <w:spacing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A851BD">
        <w:rPr>
          <w:rFonts w:ascii="Arial" w:eastAsia="Arial Unicode MS" w:hAnsi="Arial" w:cs="Arial"/>
          <w:bCs/>
          <w:sz w:val="24"/>
          <w:szCs w:val="24"/>
        </w:rPr>
        <w:t>SERGIO ANTONIO DE MATTOS</w:t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</w:r>
      <w:r w:rsidRPr="00A851BD">
        <w:rPr>
          <w:rFonts w:ascii="Arial" w:eastAsia="Arial Unicode MS" w:hAnsi="Arial" w:cs="Arial"/>
          <w:bCs/>
          <w:sz w:val="24"/>
          <w:szCs w:val="24"/>
        </w:rPr>
        <w:tab/>
        <w:t>SEBASTIÃO DE OLIVEIRA</w:t>
      </w:r>
    </w:p>
    <w:p w14:paraId="2613E700" w14:textId="63B6D9B8" w:rsidR="00A851BD" w:rsidRPr="00A851BD" w:rsidRDefault="00A851BD" w:rsidP="00A851BD">
      <w:pPr>
        <w:pStyle w:val="Recuodecorpodetexto"/>
        <w:spacing w:line="276" w:lineRule="auto"/>
        <w:ind w:left="0"/>
        <w:rPr>
          <w:rFonts w:ascii="Arial" w:hAnsi="Arial" w:cs="Arial"/>
          <w:b w:val="0"/>
          <w:bCs/>
          <w:sz w:val="24"/>
          <w:szCs w:val="24"/>
        </w:rPr>
      </w:pPr>
      <w:r w:rsidRPr="00A851BD">
        <w:rPr>
          <w:rFonts w:ascii="Arial" w:hAnsi="Arial" w:cs="Arial"/>
          <w:b w:val="0"/>
          <w:bCs/>
          <w:sz w:val="24"/>
          <w:szCs w:val="24"/>
        </w:rPr>
        <w:t>Presidente</w:t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  <w:t>Vice-Presidente</w:t>
      </w:r>
    </w:p>
    <w:p w14:paraId="6491B58D" w14:textId="4EDBBE30" w:rsidR="00A851BD" w:rsidRPr="00A851BD" w:rsidRDefault="00A851BD" w:rsidP="00A851B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</w:p>
    <w:p w14:paraId="44EED829" w14:textId="633AE896" w:rsidR="00A851BD" w:rsidRPr="00A851BD" w:rsidRDefault="00A851BD" w:rsidP="00A851B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</w:p>
    <w:p w14:paraId="19E772FD" w14:textId="4A6AC9E8" w:rsidR="00A851BD" w:rsidRPr="00A851BD" w:rsidRDefault="003056B4" w:rsidP="00A851B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8D1F7EF" wp14:editId="4B280A3D">
            <wp:simplePos x="0" y="0"/>
            <wp:positionH relativeFrom="column">
              <wp:posOffset>794385</wp:posOffset>
            </wp:positionH>
            <wp:positionV relativeFrom="paragraph">
              <wp:posOffset>47625</wp:posOffset>
            </wp:positionV>
            <wp:extent cx="1023423" cy="676910"/>
            <wp:effectExtent l="0" t="0" r="5715" b="8890"/>
            <wp:wrapNone/>
            <wp:docPr id="3" name="Imagem 3" descr="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Ícone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84" cy="67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3226F" w14:textId="7DD0B7CC" w:rsidR="00A851BD" w:rsidRPr="00A851BD" w:rsidRDefault="003056B4" w:rsidP="00A851B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512726F" wp14:editId="1297148B">
            <wp:simplePos x="0" y="0"/>
            <wp:positionH relativeFrom="column">
              <wp:posOffset>3552825</wp:posOffset>
            </wp:positionH>
            <wp:positionV relativeFrom="paragraph">
              <wp:posOffset>29060</wp:posOffset>
            </wp:positionV>
            <wp:extent cx="1752600" cy="182351"/>
            <wp:effectExtent l="0" t="0" r="0" b="825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CE3F3" w14:textId="77777777" w:rsidR="00A851BD" w:rsidRPr="00A851BD" w:rsidRDefault="00A851BD" w:rsidP="00A851B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 w:rsidRPr="00A851BD">
        <w:rPr>
          <w:rFonts w:ascii="Arial" w:hAnsi="Arial" w:cs="Arial"/>
          <w:sz w:val="24"/>
          <w:szCs w:val="24"/>
        </w:rPr>
        <w:t>GRASIELA CRISTINA GIACOBBO NODARI</w:t>
      </w:r>
      <w:r w:rsidRPr="00A851BD">
        <w:rPr>
          <w:rFonts w:ascii="Arial" w:hAnsi="Arial" w:cs="Arial"/>
          <w:sz w:val="24"/>
          <w:szCs w:val="24"/>
        </w:rPr>
        <w:tab/>
      </w:r>
      <w:r w:rsidRPr="00A851BD">
        <w:rPr>
          <w:rFonts w:ascii="Arial" w:hAnsi="Arial" w:cs="Arial"/>
          <w:sz w:val="24"/>
          <w:szCs w:val="24"/>
        </w:rPr>
        <w:tab/>
        <w:t>MARCOS DE OLIVEIRA</w:t>
      </w:r>
    </w:p>
    <w:p w14:paraId="7127D1BB" w14:textId="16F391E6" w:rsidR="005E29F3" w:rsidRPr="00582E10" w:rsidRDefault="00A851BD" w:rsidP="003056B4">
      <w:pPr>
        <w:pStyle w:val="Recuodecorpodetexto"/>
        <w:spacing w:line="276" w:lineRule="auto"/>
        <w:ind w:left="0"/>
        <w:rPr>
          <w:rFonts w:ascii="Arial" w:hAnsi="Arial" w:cs="Arial"/>
          <w:b w:val="0"/>
          <w:sz w:val="24"/>
          <w:szCs w:val="24"/>
        </w:rPr>
      </w:pPr>
      <w:r w:rsidRPr="00A851BD">
        <w:rPr>
          <w:rFonts w:ascii="Arial" w:hAnsi="Arial" w:cs="Arial"/>
          <w:b w:val="0"/>
          <w:bCs/>
          <w:sz w:val="24"/>
          <w:szCs w:val="24"/>
        </w:rPr>
        <w:t>1ª Secretária</w:t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</w:r>
      <w:r w:rsidRPr="00A851BD">
        <w:rPr>
          <w:rFonts w:ascii="Arial" w:hAnsi="Arial" w:cs="Arial"/>
          <w:b w:val="0"/>
          <w:bCs/>
          <w:sz w:val="24"/>
          <w:szCs w:val="24"/>
        </w:rPr>
        <w:tab/>
        <w:t>2º Secretário</w:t>
      </w:r>
    </w:p>
    <w:p w14:paraId="1FA5DFBB" w14:textId="77777777" w:rsidR="00AF315B" w:rsidRPr="00582E10" w:rsidRDefault="00AF315B" w:rsidP="00582E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F315B" w:rsidRPr="00582E10" w:rsidSect="00927416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872" w:right="1133" w:bottom="993" w:left="1701" w:header="680" w:footer="3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2E7DC" w14:textId="77777777" w:rsidR="00714726" w:rsidRDefault="00714726">
      <w:r>
        <w:separator/>
      </w:r>
    </w:p>
  </w:endnote>
  <w:endnote w:type="continuationSeparator" w:id="0">
    <w:p w14:paraId="2E00578C" w14:textId="77777777" w:rsidR="00714726" w:rsidRDefault="0071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1475" w14:textId="77777777" w:rsidR="003056B4" w:rsidRPr="003056B4" w:rsidRDefault="003056B4" w:rsidP="003056B4">
    <w:pPr>
      <w:pStyle w:val="Rodap"/>
      <w:jc w:val="center"/>
      <w:rPr>
        <w:rFonts w:asciiTheme="minorHAnsi" w:hAnsiTheme="minorHAnsi" w:cstheme="minorHAnsi"/>
      </w:rPr>
    </w:pPr>
    <w:r w:rsidRPr="003056B4">
      <w:rPr>
        <w:rFonts w:asciiTheme="minorHAnsi" w:hAnsiTheme="minorHAnsi" w:cstheme="minorHAnsi"/>
      </w:rPr>
      <w:t xml:space="preserve">Rua Prefeito Armando </w:t>
    </w:r>
    <w:proofErr w:type="spellStart"/>
    <w:r w:rsidRPr="003056B4">
      <w:rPr>
        <w:rFonts w:asciiTheme="minorHAnsi" w:hAnsiTheme="minorHAnsi" w:cstheme="minorHAnsi"/>
      </w:rPr>
      <w:t>Fassini</w:t>
    </w:r>
    <w:proofErr w:type="spellEnd"/>
    <w:r w:rsidRPr="003056B4">
      <w:rPr>
        <w:rFonts w:asciiTheme="minorHAnsi" w:hAnsiTheme="minorHAnsi" w:cstheme="minorHAnsi"/>
      </w:rPr>
      <w:t>, 563 – Centro - Caixa Postal 88 – CNPJ:  93.590.998/0001-38</w:t>
    </w:r>
  </w:p>
  <w:p w14:paraId="66ADA943" w14:textId="77777777" w:rsidR="003056B4" w:rsidRPr="003056B4" w:rsidRDefault="003056B4" w:rsidP="003056B4">
    <w:pPr>
      <w:pStyle w:val="Rodap"/>
      <w:jc w:val="center"/>
      <w:rPr>
        <w:rFonts w:asciiTheme="minorHAnsi" w:hAnsiTheme="minorHAnsi" w:cstheme="minorHAnsi"/>
      </w:rPr>
    </w:pPr>
    <w:r w:rsidRPr="003056B4">
      <w:rPr>
        <w:rFonts w:asciiTheme="minorHAnsi" w:hAnsiTheme="minorHAnsi" w:cstheme="minorHAnsi"/>
      </w:rPr>
      <w:t xml:space="preserve">Santo </w:t>
    </w:r>
    <w:proofErr w:type="spellStart"/>
    <w:r w:rsidRPr="003056B4">
      <w:rPr>
        <w:rFonts w:asciiTheme="minorHAnsi" w:hAnsiTheme="minorHAnsi" w:cstheme="minorHAnsi"/>
      </w:rPr>
      <w:t>Antonio</w:t>
    </w:r>
    <w:proofErr w:type="spellEnd"/>
    <w:r w:rsidRPr="003056B4">
      <w:rPr>
        <w:rFonts w:asciiTheme="minorHAnsi" w:hAnsiTheme="minorHAnsi" w:cstheme="minorHAnsi"/>
      </w:rPr>
      <w:t xml:space="preserve"> do Sudoeste – Estado do </w:t>
    </w:r>
    <w:proofErr w:type="gramStart"/>
    <w:r w:rsidRPr="003056B4">
      <w:rPr>
        <w:rFonts w:asciiTheme="minorHAnsi" w:hAnsiTheme="minorHAnsi" w:cstheme="minorHAnsi"/>
      </w:rPr>
      <w:t>Paraná  -</w:t>
    </w:r>
    <w:proofErr w:type="gramEnd"/>
    <w:r w:rsidRPr="003056B4">
      <w:rPr>
        <w:rFonts w:asciiTheme="minorHAnsi" w:hAnsiTheme="minorHAnsi" w:cstheme="minorHAnsi"/>
      </w:rPr>
      <w:t xml:space="preserve">  CEP 85.710-000</w:t>
    </w:r>
  </w:p>
  <w:p w14:paraId="6C4B16C2" w14:textId="77777777" w:rsidR="003056B4" w:rsidRPr="003056B4" w:rsidRDefault="003056B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56DC2" w14:textId="77777777" w:rsidR="00714726" w:rsidRDefault="00714726">
      <w:r>
        <w:separator/>
      </w:r>
    </w:p>
  </w:footnote>
  <w:footnote w:type="continuationSeparator" w:id="0">
    <w:p w14:paraId="4197FE8A" w14:textId="77777777" w:rsidR="00714726" w:rsidRDefault="00714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0C96A" w14:textId="112A115D" w:rsidR="00636F1A" w:rsidRDefault="00636F1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 w:rsidR="003056B4">
      <w:rPr>
        <w:rStyle w:val="Nmerodepgina"/>
      </w:rPr>
      <w:fldChar w:fldCharType="separate"/>
    </w:r>
    <w:r w:rsidR="003056B4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CEBD116" w14:textId="77777777" w:rsidR="00636F1A" w:rsidRDefault="00636F1A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2D9" w14:textId="72806231" w:rsidR="00C80E37" w:rsidRPr="00DE0357" w:rsidRDefault="003056B4" w:rsidP="00C80E37">
    <w:pPr>
      <w:pStyle w:val="Cabealho"/>
    </w:pPr>
    <w:r>
      <w:rPr>
        <w:noProof/>
      </w:rPr>
      <w:drawing>
        <wp:inline distT="0" distB="0" distL="0" distR="0" wp14:anchorId="6EA85609" wp14:editId="4AF97BD3">
          <wp:extent cx="5219700" cy="1333500"/>
          <wp:effectExtent l="0" t="0" r="1270" b="7620"/>
          <wp:docPr id="46" name="Imagem 46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A1B8" w14:textId="52963398" w:rsidR="00927416" w:rsidRPr="00927416" w:rsidRDefault="00927416" w:rsidP="00927416">
    <w:pPr>
      <w:pStyle w:val="Cabealho"/>
    </w:pPr>
    <w:r>
      <w:rPr>
        <w:noProof/>
      </w:rPr>
      <w:drawing>
        <wp:inline distT="0" distB="0" distL="0" distR="0" wp14:anchorId="67464008" wp14:editId="0D136FBD">
          <wp:extent cx="5219700" cy="1333500"/>
          <wp:effectExtent l="0" t="0" r="1270" b="7620"/>
          <wp:docPr id="47" name="Imagem 4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B5609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0A5A91"/>
    <w:multiLevelType w:val="multilevel"/>
    <w:tmpl w:val="8EA6D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0F6003"/>
    <w:multiLevelType w:val="hybridMultilevel"/>
    <w:tmpl w:val="E0D2555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ED50B5"/>
    <w:multiLevelType w:val="hybridMultilevel"/>
    <w:tmpl w:val="02606CD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C44884"/>
    <w:multiLevelType w:val="hybridMultilevel"/>
    <w:tmpl w:val="0902CEB4"/>
    <w:lvl w:ilvl="0" w:tplc="646C1F7A">
      <w:start w:val="1"/>
      <w:numFmt w:val="lowerLetter"/>
      <w:lvlText w:val="%1)"/>
      <w:lvlJc w:val="left"/>
      <w:pPr>
        <w:tabs>
          <w:tab w:val="num" w:pos="2679"/>
        </w:tabs>
        <w:ind w:left="2679" w:hanging="15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5" w15:restartNumberingAfterBreak="0">
    <w:nsid w:val="59BF3E31"/>
    <w:multiLevelType w:val="hybridMultilevel"/>
    <w:tmpl w:val="28A0C5AA"/>
    <w:lvl w:ilvl="0" w:tplc="C3A8AA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536770225">
    <w:abstractNumId w:val="1"/>
  </w:num>
  <w:num w:numId="2" w16cid:durableId="49311271">
    <w:abstractNumId w:val="3"/>
  </w:num>
  <w:num w:numId="3" w16cid:durableId="999773473">
    <w:abstractNumId w:val="0"/>
  </w:num>
  <w:num w:numId="4" w16cid:durableId="788205196">
    <w:abstractNumId w:val="4"/>
  </w:num>
  <w:num w:numId="5" w16cid:durableId="785781139">
    <w:abstractNumId w:val="2"/>
  </w:num>
  <w:num w:numId="6" w16cid:durableId="7838142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5D"/>
    <w:rsid w:val="00000D39"/>
    <w:rsid w:val="00002E80"/>
    <w:rsid w:val="0000667C"/>
    <w:rsid w:val="00011223"/>
    <w:rsid w:val="00012B2D"/>
    <w:rsid w:val="0001575D"/>
    <w:rsid w:val="00016ADD"/>
    <w:rsid w:val="00021D9C"/>
    <w:rsid w:val="0002572D"/>
    <w:rsid w:val="0003003F"/>
    <w:rsid w:val="0003089D"/>
    <w:rsid w:val="0003179E"/>
    <w:rsid w:val="00036C7F"/>
    <w:rsid w:val="00040293"/>
    <w:rsid w:val="00042548"/>
    <w:rsid w:val="00043CEC"/>
    <w:rsid w:val="00050472"/>
    <w:rsid w:val="000533E7"/>
    <w:rsid w:val="00054C07"/>
    <w:rsid w:val="00057C62"/>
    <w:rsid w:val="00060D16"/>
    <w:rsid w:val="0006525A"/>
    <w:rsid w:val="00066941"/>
    <w:rsid w:val="00067A82"/>
    <w:rsid w:val="000736B8"/>
    <w:rsid w:val="000747D2"/>
    <w:rsid w:val="00074A1D"/>
    <w:rsid w:val="000764A2"/>
    <w:rsid w:val="00076582"/>
    <w:rsid w:val="000777E5"/>
    <w:rsid w:val="000800B9"/>
    <w:rsid w:val="00084117"/>
    <w:rsid w:val="00085420"/>
    <w:rsid w:val="000863D5"/>
    <w:rsid w:val="00086468"/>
    <w:rsid w:val="00086AFA"/>
    <w:rsid w:val="00086EFE"/>
    <w:rsid w:val="00092704"/>
    <w:rsid w:val="00093D5F"/>
    <w:rsid w:val="000A01A8"/>
    <w:rsid w:val="000A02D6"/>
    <w:rsid w:val="000A07F7"/>
    <w:rsid w:val="000A12AF"/>
    <w:rsid w:val="000A6E44"/>
    <w:rsid w:val="000A716B"/>
    <w:rsid w:val="000A726F"/>
    <w:rsid w:val="000A7E42"/>
    <w:rsid w:val="000B075D"/>
    <w:rsid w:val="000B1FCF"/>
    <w:rsid w:val="000B29E2"/>
    <w:rsid w:val="000B2B44"/>
    <w:rsid w:val="000B42B1"/>
    <w:rsid w:val="000C054B"/>
    <w:rsid w:val="000C72E9"/>
    <w:rsid w:val="000C7F1D"/>
    <w:rsid w:val="000D332F"/>
    <w:rsid w:val="000D647C"/>
    <w:rsid w:val="000D6C1B"/>
    <w:rsid w:val="000D713D"/>
    <w:rsid w:val="000E215F"/>
    <w:rsid w:val="000E371B"/>
    <w:rsid w:val="000E7819"/>
    <w:rsid w:val="000E7EC1"/>
    <w:rsid w:val="000F214D"/>
    <w:rsid w:val="000F27F6"/>
    <w:rsid w:val="000F614A"/>
    <w:rsid w:val="001000ED"/>
    <w:rsid w:val="00101C28"/>
    <w:rsid w:val="0010344D"/>
    <w:rsid w:val="001062CE"/>
    <w:rsid w:val="001104B2"/>
    <w:rsid w:val="001114EB"/>
    <w:rsid w:val="00112BCF"/>
    <w:rsid w:val="00127350"/>
    <w:rsid w:val="00130058"/>
    <w:rsid w:val="0013211C"/>
    <w:rsid w:val="00135675"/>
    <w:rsid w:val="00135DFF"/>
    <w:rsid w:val="00136C15"/>
    <w:rsid w:val="00143163"/>
    <w:rsid w:val="00143AD2"/>
    <w:rsid w:val="00144EDE"/>
    <w:rsid w:val="001452BD"/>
    <w:rsid w:val="00150315"/>
    <w:rsid w:val="001532E0"/>
    <w:rsid w:val="0015421E"/>
    <w:rsid w:val="001549B8"/>
    <w:rsid w:val="0015711E"/>
    <w:rsid w:val="001614A5"/>
    <w:rsid w:val="001658DE"/>
    <w:rsid w:val="00166D30"/>
    <w:rsid w:val="0017075C"/>
    <w:rsid w:val="001713AA"/>
    <w:rsid w:val="0017174B"/>
    <w:rsid w:val="0017332B"/>
    <w:rsid w:val="00173B1A"/>
    <w:rsid w:val="00174A6C"/>
    <w:rsid w:val="00175E45"/>
    <w:rsid w:val="00176D53"/>
    <w:rsid w:val="0018159C"/>
    <w:rsid w:val="00184F16"/>
    <w:rsid w:val="001914D1"/>
    <w:rsid w:val="001915F3"/>
    <w:rsid w:val="00195D28"/>
    <w:rsid w:val="001A4D4D"/>
    <w:rsid w:val="001A602C"/>
    <w:rsid w:val="001B01DB"/>
    <w:rsid w:val="001B2C4E"/>
    <w:rsid w:val="001B70A3"/>
    <w:rsid w:val="001C32A0"/>
    <w:rsid w:val="001C3455"/>
    <w:rsid w:val="001C365B"/>
    <w:rsid w:val="001C3C49"/>
    <w:rsid w:val="001C7A88"/>
    <w:rsid w:val="001D05F4"/>
    <w:rsid w:val="001D0DC5"/>
    <w:rsid w:val="001D364C"/>
    <w:rsid w:val="001D578F"/>
    <w:rsid w:val="001D5D45"/>
    <w:rsid w:val="001D7237"/>
    <w:rsid w:val="001D7991"/>
    <w:rsid w:val="001D7BA9"/>
    <w:rsid w:val="001E2311"/>
    <w:rsid w:val="001E4A6B"/>
    <w:rsid w:val="001E5D0D"/>
    <w:rsid w:val="001E6AE0"/>
    <w:rsid w:val="001E7C40"/>
    <w:rsid w:val="001F078F"/>
    <w:rsid w:val="001F1168"/>
    <w:rsid w:val="001F15BC"/>
    <w:rsid w:val="001F78D3"/>
    <w:rsid w:val="00200504"/>
    <w:rsid w:val="00202266"/>
    <w:rsid w:val="00204D93"/>
    <w:rsid w:val="002063BC"/>
    <w:rsid w:val="002101D6"/>
    <w:rsid w:val="00211D7D"/>
    <w:rsid w:val="002146E9"/>
    <w:rsid w:val="00215849"/>
    <w:rsid w:val="00216F1A"/>
    <w:rsid w:val="0022079A"/>
    <w:rsid w:val="00220A43"/>
    <w:rsid w:val="00221BEA"/>
    <w:rsid w:val="00221C39"/>
    <w:rsid w:val="00221E2D"/>
    <w:rsid w:val="00223810"/>
    <w:rsid w:val="002323B7"/>
    <w:rsid w:val="00233BFB"/>
    <w:rsid w:val="00233D25"/>
    <w:rsid w:val="00234039"/>
    <w:rsid w:val="002352A8"/>
    <w:rsid w:val="0023573D"/>
    <w:rsid w:val="00235BD8"/>
    <w:rsid w:val="0023639B"/>
    <w:rsid w:val="00237F1B"/>
    <w:rsid w:val="00243BAF"/>
    <w:rsid w:val="002442B7"/>
    <w:rsid w:val="002443C0"/>
    <w:rsid w:val="00247393"/>
    <w:rsid w:val="00251A85"/>
    <w:rsid w:val="00252F31"/>
    <w:rsid w:val="00255939"/>
    <w:rsid w:val="002568DD"/>
    <w:rsid w:val="00260B33"/>
    <w:rsid w:val="002619BA"/>
    <w:rsid w:val="00262045"/>
    <w:rsid w:val="00264F69"/>
    <w:rsid w:val="002667D2"/>
    <w:rsid w:val="00266B3D"/>
    <w:rsid w:val="00267EE6"/>
    <w:rsid w:val="0027066E"/>
    <w:rsid w:val="0027328E"/>
    <w:rsid w:val="00277348"/>
    <w:rsid w:val="00280A8A"/>
    <w:rsid w:val="00282143"/>
    <w:rsid w:val="0028279C"/>
    <w:rsid w:val="00285860"/>
    <w:rsid w:val="002872C1"/>
    <w:rsid w:val="002879F1"/>
    <w:rsid w:val="00291EDF"/>
    <w:rsid w:val="002928A7"/>
    <w:rsid w:val="00293052"/>
    <w:rsid w:val="002963B3"/>
    <w:rsid w:val="0029683D"/>
    <w:rsid w:val="00296DB2"/>
    <w:rsid w:val="002A1821"/>
    <w:rsid w:val="002A2F1E"/>
    <w:rsid w:val="002A32EA"/>
    <w:rsid w:val="002B010D"/>
    <w:rsid w:val="002B5109"/>
    <w:rsid w:val="002B5264"/>
    <w:rsid w:val="002B5F5E"/>
    <w:rsid w:val="002B7270"/>
    <w:rsid w:val="002C026D"/>
    <w:rsid w:val="002C2174"/>
    <w:rsid w:val="002C71F6"/>
    <w:rsid w:val="002D1B0B"/>
    <w:rsid w:val="002D1BB2"/>
    <w:rsid w:val="002D3484"/>
    <w:rsid w:val="002D47D3"/>
    <w:rsid w:val="002D55E2"/>
    <w:rsid w:val="002D7F4F"/>
    <w:rsid w:val="002E021F"/>
    <w:rsid w:val="002E0919"/>
    <w:rsid w:val="002E0EC1"/>
    <w:rsid w:val="002E12BE"/>
    <w:rsid w:val="002E308F"/>
    <w:rsid w:val="002E341A"/>
    <w:rsid w:val="002E3974"/>
    <w:rsid w:val="002E47AC"/>
    <w:rsid w:val="002F385D"/>
    <w:rsid w:val="002F39C7"/>
    <w:rsid w:val="002F5799"/>
    <w:rsid w:val="002F5A5F"/>
    <w:rsid w:val="002F5FDE"/>
    <w:rsid w:val="00304221"/>
    <w:rsid w:val="003056B4"/>
    <w:rsid w:val="00313062"/>
    <w:rsid w:val="00321108"/>
    <w:rsid w:val="00326CF8"/>
    <w:rsid w:val="0032764B"/>
    <w:rsid w:val="00330E0F"/>
    <w:rsid w:val="00332925"/>
    <w:rsid w:val="00334F4C"/>
    <w:rsid w:val="00335C46"/>
    <w:rsid w:val="00335DDC"/>
    <w:rsid w:val="00343802"/>
    <w:rsid w:val="0034416D"/>
    <w:rsid w:val="00345BC8"/>
    <w:rsid w:val="00347ACC"/>
    <w:rsid w:val="00347E8D"/>
    <w:rsid w:val="00352A13"/>
    <w:rsid w:val="00352BC4"/>
    <w:rsid w:val="0035422A"/>
    <w:rsid w:val="00360A6A"/>
    <w:rsid w:val="00361DFC"/>
    <w:rsid w:val="00363B85"/>
    <w:rsid w:val="00365E5F"/>
    <w:rsid w:val="00366BE0"/>
    <w:rsid w:val="00371512"/>
    <w:rsid w:val="0037160E"/>
    <w:rsid w:val="003717BB"/>
    <w:rsid w:val="00375031"/>
    <w:rsid w:val="00375C50"/>
    <w:rsid w:val="00377BC5"/>
    <w:rsid w:val="00377E59"/>
    <w:rsid w:val="00384383"/>
    <w:rsid w:val="00385ACD"/>
    <w:rsid w:val="00386430"/>
    <w:rsid w:val="0038689C"/>
    <w:rsid w:val="003966A3"/>
    <w:rsid w:val="0039720C"/>
    <w:rsid w:val="003A2641"/>
    <w:rsid w:val="003A4254"/>
    <w:rsid w:val="003A6B5B"/>
    <w:rsid w:val="003A704E"/>
    <w:rsid w:val="003B028E"/>
    <w:rsid w:val="003B2CF3"/>
    <w:rsid w:val="003B373C"/>
    <w:rsid w:val="003B53EE"/>
    <w:rsid w:val="003B6A5B"/>
    <w:rsid w:val="003C4646"/>
    <w:rsid w:val="003C479D"/>
    <w:rsid w:val="003C5225"/>
    <w:rsid w:val="003C6780"/>
    <w:rsid w:val="003C6C63"/>
    <w:rsid w:val="003D34B2"/>
    <w:rsid w:val="003D6CE5"/>
    <w:rsid w:val="003E1412"/>
    <w:rsid w:val="003E2CE2"/>
    <w:rsid w:val="003E5991"/>
    <w:rsid w:val="003E629C"/>
    <w:rsid w:val="003E674D"/>
    <w:rsid w:val="003E75B0"/>
    <w:rsid w:val="003F33DF"/>
    <w:rsid w:val="003F3D60"/>
    <w:rsid w:val="003F68F8"/>
    <w:rsid w:val="00412846"/>
    <w:rsid w:val="004157D5"/>
    <w:rsid w:val="004162B8"/>
    <w:rsid w:val="00420799"/>
    <w:rsid w:val="0042177D"/>
    <w:rsid w:val="00422037"/>
    <w:rsid w:val="004235EC"/>
    <w:rsid w:val="00424A0E"/>
    <w:rsid w:val="00425CF2"/>
    <w:rsid w:val="00431B5B"/>
    <w:rsid w:val="004325D8"/>
    <w:rsid w:val="00432B6B"/>
    <w:rsid w:val="00432FF3"/>
    <w:rsid w:val="004336ED"/>
    <w:rsid w:val="00434CDB"/>
    <w:rsid w:val="004359B7"/>
    <w:rsid w:val="00446A7F"/>
    <w:rsid w:val="00446F30"/>
    <w:rsid w:val="0045067A"/>
    <w:rsid w:val="00450EA8"/>
    <w:rsid w:val="00452915"/>
    <w:rsid w:val="004539B5"/>
    <w:rsid w:val="00455240"/>
    <w:rsid w:val="00455A39"/>
    <w:rsid w:val="0046118A"/>
    <w:rsid w:val="0046518F"/>
    <w:rsid w:val="00465993"/>
    <w:rsid w:val="00465BF4"/>
    <w:rsid w:val="00472463"/>
    <w:rsid w:val="00475F99"/>
    <w:rsid w:val="004820CE"/>
    <w:rsid w:val="00483A71"/>
    <w:rsid w:val="00484F36"/>
    <w:rsid w:val="00493823"/>
    <w:rsid w:val="004A0AFF"/>
    <w:rsid w:val="004A33F5"/>
    <w:rsid w:val="004A3FFC"/>
    <w:rsid w:val="004B075A"/>
    <w:rsid w:val="004B2E35"/>
    <w:rsid w:val="004B3DB1"/>
    <w:rsid w:val="004B51A3"/>
    <w:rsid w:val="004B7A24"/>
    <w:rsid w:val="004C29C8"/>
    <w:rsid w:val="004C4468"/>
    <w:rsid w:val="004D0C35"/>
    <w:rsid w:val="004D11F8"/>
    <w:rsid w:val="004D223B"/>
    <w:rsid w:val="004D4A7D"/>
    <w:rsid w:val="004D6D5C"/>
    <w:rsid w:val="004E0AB3"/>
    <w:rsid w:val="004E135C"/>
    <w:rsid w:val="004E3186"/>
    <w:rsid w:val="004E4147"/>
    <w:rsid w:val="004E43B4"/>
    <w:rsid w:val="004E45CF"/>
    <w:rsid w:val="004E614A"/>
    <w:rsid w:val="004F05D4"/>
    <w:rsid w:val="004F245E"/>
    <w:rsid w:val="004F2606"/>
    <w:rsid w:val="004F2B9A"/>
    <w:rsid w:val="004F427A"/>
    <w:rsid w:val="00501C74"/>
    <w:rsid w:val="00503035"/>
    <w:rsid w:val="005038ED"/>
    <w:rsid w:val="005053B7"/>
    <w:rsid w:val="00506A4D"/>
    <w:rsid w:val="00506DDC"/>
    <w:rsid w:val="0051124F"/>
    <w:rsid w:val="00512D96"/>
    <w:rsid w:val="005133DD"/>
    <w:rsid w:val="005135A3"/>
    <w:rsid w:val="00513F1E"/>
    <w:rsid w:val="005200CA"/>
    <w:rsid w:val="00525569"/>
    <w:rsid w:val="00527515"/>
    <w:rsid w:val="00530C7E"/>
    <w:rsid w:val="00534648"/>
    <w:rsid w:val="00534F7F"/>
    <w:rsid w:val="00537412"/>
    <w:rsid w:val="00540D4F"/>
    <w:rsid w:val="0054220A"/>
    <w:rsid w:val="0054450C"/>
    <w:rsid w:val="00552AE1"/>
    <w:rsid w:val="0055339F"/>
    <w:rsid w:val="0055739A"/>
    <w:rsid w:val="0056502F"/>
    <w:rsid w:val="00566AFE"/>
    <w:rsid w:val="00567383"/>
    <w:rsid w:val="00567AAD"/>
    <w:rsid w:val="005721BD"/>
    <w:rsid w:val="00580B7E"/>
    <w:rsid w:val="00582E10"/>
    <w:rsid w:val="00584357"/>
    <w:rsid w:val="00585563"/>
    <w:rsid w:val="0058672D"/>
    <w:rsid w:val="005902A8"/>
    <w:rsid w:val="0059339D"/>
    <w:rsid w:val="00593F48"/>
    <w:rsid w:val="005A3A4A"/>
    <w:rsid w:val="005A470E"/>
    <w:rsid w:val="005A5A87"/>
    <w:rsid w:val="005B0146"/>
    <w:rsid w:val="005B238E"/>
    <w:rsid w:val="005C0F62"/>
    <w:rsid w:val="005C1F29"/>
    <w:rsid w:val="005C2210"/>
    <w:rsid w:val="005C592E"/>
    <w:rsid w:val="005C6A5A"/>
    <w:rsid w:val="005C70B4"/>
    <w:rsid w:val="005D0386"/>
    <w:rsid w:val="005D076E"/>
    <w:rsid w:val="005D1334"/>
    <w:rsid w:val="005D1425"/>
    <w:rsid w:val="005D249D"/>
    <w:rsid w:val="005D3192"/>
    <w:rsid w:val="005D3421"/>
    <w:rsid w:val="005D3907"/>
    <w:rsid w:val="005D3941"/>
    <w:rsid w:val="005E1F6E"/>
    <w:rsid w:val="005E283E"/>
    <w:rsid w:val="005E29F3"/>
    <w:rsid w:val="005E2C47"/>
    <w:rsid w:val="005E33E1"/>
    <w:rsid w:val="005E4061"/>
    <w:rsid w:val="005E433A"/>
    <w:rsid w:val="005E4E33"/>
    <w:rsid w:val="005E61A8"/>
    <w:rsid w:val="005E7A9A"/>
    <w:rsid w:val="005F02E3"/>
    <w:rsid w:val="005F2DDA"/>
    <w:rsid w:val="005F36BA"/>
    <w:rsid w:val="005F43F1"/>
    <w:rsid w:val="005F44E8"/>
    <w:rsid w:val="005F5E0F"/>
    <w:rsid w:val="005F6600"/>
    <w:rsid w:val="005F71DE"/>
    <w:rsid w:val="00601CD0"/>
    <w:rsid w:val="00602377"/>
    <w:rsid w:val="00602EC9"/>
    <w:rsid w:val="00602F7C"/>
    <w:rsid w:val="0060301C"/>
    <w:rsid w:val="00603349"/>
    <w:rsid w:val="00604A19"/>
    <w:rsid w:val="00606D23"/>
    <w:rsid w:val="00607BE8"/>
    <w:rsid w:val="00610253"/>
    <w:rsid w:val="00613347"/>
    <w:rsid w:val="006134D3"/>
    <w:rsid w:val="00614F24"/>
    <w:rsid w:val="00615EDA"/>
    <w:rsid w:val="00620EE2"/>
    <w:rsid w:val="00621449"/>
    <w:rsid w:val="00624E11"/>
    <w:rsid w:val="00625AC8"/>
    <w:rsid w:val="00627257"/>
    <w:rsid w:val="006362A7"/>
    <w:rsid w:val="00636F1A"/>
    <w:rsid w:val="00640986"/>
    <w:rsid w:val="006421E7"/>
    <w:rsid w:val="00642D64"/>
    <w:rsid w:val="0064407A"/>
    <w:rsid w:val="0064432B"/>
    <w:rsid w:val="006447A4"/>
    <w:rsid w:val="00652789"/>
    <w:rsid w:val="00653F69"/>
    <w:rsid w:val="006551B1"/>
    <w:rsid w:val="006605C2"/>
    <w:rsid w:val="0067329C"/>
    <w:rsid w:val="00673A1A"/>
    <w:rsid w:val="00675594"/>
    <w:rsid w:val="006759DE"/>
    <w:rsid w:val="006763C8"/>
    <w:rsid w:val="00680BA6"/>
    <w:rsid w:val="00681EE2"/>
    <w:rsid w:val="00682F32"/>
    <w:rsid w:val="006853D3"/>
    <w:rsid w:val="00687D30"/>
    <w:rsid w:val="006916A9"/>
    <w:rsid w:val="006927D9"/>
    <w:rsid w:val="00694347"/>
    <w:rsid w:val="006947EE"/>
    <w:rsid w:val="00694B57"/>
    <w:rsid w:val="0069506B"/>
    <w:rsid w:val="006A273C"/>
    <w:rsid w:val="006A39E6"/>
    <w:rsid w:val="006A3FD0"/>
    <w:rsid w:val="006A5491"/>
    <w:rsid w:val="006A5A3F"/>
    <w:rsid w:val="006B16BD"/>
    <w:rsid w:val="006B2A92"/>
    <w:rsid w:val="006B42A7"/>
    <w:rsid w:val="006D3168"/>
    <w:rsid w:val="006D3BDB"/>
    <w:rsid w:val="006D4235"/>
    <w:rsid w:val="006D58F7"/>
    <w:rsid w:val="006D6F67"/>
    <w:rsid w:val="006E2F8C"/>
    <w:rsid w:val="006E3542"/>
    <w:rsid w:val="006E6864"/>
    <w:rsid w:val="006E71DC"/>
    <w:rsid w:val="006F0A37"/>
    <w:rsid w:val="006F1E74"/>
    <w:rsid w:val="006F49F0"/>
    <w:rsid w:val="006F53B1"/>
    <w:rsid w:val="006F591B"/>
    <w:rsid w:val="006F6814"/>
    <w:rsid w:val="00700251"/>
    <w:rsid w:val="007006C3"/>
    <w:rsid w:val="007048ED"/>
    <w:rsid w:val="00704EB5"/>
    <w:rsid w:val="00705847"/>
    <w:rsid w:val="00707503"/>
    <w:rsid w:val="00712B24"/>
    <w:rsid w:val="00714377"/>
    <w:rsid w:val="00714726"/>
    <w:rsid w:val="00715A92"/>
    <w:rsid w:val="00717085"/>
    <w:rsid w:val="00720937"/>
    <w:rsid w:val="007209D1"/>
    <w:rsid w:val="00720AAF"/>
    <w:rsid w:val="0072158F"/>
    <w:rsid w:val="00721ADC"/>
    <w:rsid w:val="0072407E"/>
    <w:rsid w:val="007246B9"/>
    <w:rsid w:val="007265A8"/>
    <w:rsid w:val="00726FCC"/>
    <w:rsid w:val="007331BD"/>
    <w:rsid w:val="00733E61"/>
    <w:rsid w:val="007345E2"/>
    <w:rsid w:val="007365FB"/>
    <w:rsid w:val="00742271"/>
    <w:rsid w:val="00747059"/>
    <w:rsid w:val="0075691C"/>
    <w:rsid w:val="00763443"/>
    <w:rsid w:val="00763EB3"/>
    <w:rsid w:val="007642C2"/>
    <w:rsid w:val="007651FC"/>
    <w:rsid w:val="00766C34"/>
    <w:rsid w:val="0076726D"/>
    <w:rsid w:val="00767E2A"/>
    <w:rsid w:val="00771C8B"/>
    <w:rsid w:val="0077742C"/>
    <w:rsid w:val="00777606"/>
    <w:rsid w:val="007818C3"/>
    <w:rsid w:val="0079388E"/>
    <w:rsid w:val="0079716C"/>
    <w:rsid w:val="007A07C5"/>
    <w:rsid w:val="007A172B"/>
    <w:rsid w:val="007A1CD0"/>
    <w:rsid w:val="007A5AED"/>
    <w:rsid w:val="007A78D9"/>
    <w:rsid w:val="007B00AD"/>
    <w:rsid w:val="007B2EE5"/>
    <w:rsid w:val="007B50B9"/>
    <w:rsid w:val="007B5299"/>
    <w:rsid w:val="007C3955"/>
    <w:rsid w:val="007C55F9"/>
    <w:rsid w:val="007C5BEC"/>
    <w:rsid w:val="007D02AC"/>
    <w:rsid w:val="007D07E7"/>
    <w:rsid w:val="007D1CB8"/>
    <w:rsid w:val="007D240C"/>
    <w:rsid w:val="007D5B84"/>
    <w:rsid w:val="007E173C"/>
    <w:rsid w:val="007E331D"/>
    <w:rsid w:val="007E3C01"/>
    <w:rsid w:val="007E6A05"/>
    <w:rsid w:val="007E7232"/>
    <w:rsid w:val="007F4719"/>
    <w:rsid w:val="007F5DF1"/>
    <w:rsid w:val="00800E9A"/>
    <w:rsid w:val="00801932"/>
    <w:rsid w:val="00802B13"/>
    <w:rsid w:val="0080384D"/>
    <w:rsid w:val="00804036"/>
    <w:rsid w:val="0080434E"/>
    <w:rsid w:val="0081256A"/>
    <w:rsid w:val="00813910"/>
    <w:rsid w:val="0081652E"/>
    <w:rsid w:val="00817707"/>
    <w:rsid w:val="008178B7"/>
    <w:rsid w:val="00817FCA"/>
    <w:rsid w:val="00820285"/>
    <w:rsid w:val="008209CB"/>
    <w:rsid w:val="00820CE0"/>
    <w:rsid w:val="00821926"/>
    <w:rsid w:val="00822EFE"/>
    <w:rsid w:val="00835DA8"/>
    <w:rsid w:val="008362DB"/>
    <w:rsid w:val="008371A3"/>
    <w:rsid w:val="00837B07"/>
    <w:rsid w:val="00844B66"/>
    <w:rsid w:val="008460CB"/>
    <w:rsid w:val="008532EB"/>
    <w:rsid w:val="00853BE2"/>
    <w:rsid w:val="008544C7"/>
    <w:rsid w:val="0085485E"/>
    <w:rsid w:val="008563CF"/>
    <w:rsid w:val="0085747F"/>
    <w:rsid w:val="00860F2D"/>
    <w:rsid w:val="0086404A"/>
    <w:rsid w:val="00866166"/>
    <w:rsid w:val="00871501"/>
    <w:rsid w:val="0087489A"/>
    <w:rsid w:val="00881FAC"/>
    <w:rsid w:val="00883E3F"/>
    <w:rsid w:val="00890162"/>
    <w:rsid w:val="00893167"/>
    <w:rsid w:val="0089325F"/>
    <w:rsid w:val="00893C88"/>
    <w:rsid w:val="008A3CC5"/>
    <w:rsid w:val="008A4234"/>
    <w:rsid w:val="008A42B7"/>
    <w:rsid w:val="008A4D0F"/>
    <w:rsid w:val="008A5C6C"/>
    <w:rsid w:val="008B3595"/>
    <w:rsid w:val="008B3E46"/>
    <w:rsid w:val="008B4902"/>
    <w:rsid w:val="008B68FE"/>
    <w:rsid w:val="008B75AF"/>
    <w:rsid w:val="008B7A7F"/>
    <w:rsid w:val="008C1C12"/>
    <w:rsid w:val="008C260A"/>
    <w:rsid w:val="008C2D3B"/>
    <w:rsid w:val="008C3E1E"/>
    <w:rsid w:val="008C507A"/>
    <w:rsid w:val="008C6B87"/>
    <w:rsid w:val="008D087C"/>
    <w:rsid w:val="008D2771"/>
    <w:rsid w:val="008D2EF1"/>
    <w:rsid w:val="008D2F0A"/>
    <w:rsid w:val="008D55F4"/>
    <w:rsid w:val="008D7132"/>
    <w:rsid w:val="008D792E"/>
    <w:rsid w:val="008E0BD8"/>
    <w:rsid w:val="008E248D"/>
    <w:rsid w:val="008E3466"/>
    <w:rsid w:val="008E481F"/>
    <w:rsid w:val="008E598C"/>
    <w:rsid w:val="008E741F"/>
    <w:rsid w:val="008E7C2A"/>
    <w:rsid w:val="008F1662"/>
    <w:rsid w:val="008F2576"/>
    <w:rsid w:val="008F28F5"/>
    <w:rsid w:val="008F3BC6"/>
    <w:rsid w:val="008F3BEB"/>
    <w:rsid w:val="008F474F"/>
    <w:rsid w:val="008F73F9"/>
    <w:rsid w:val="009118E6"/>
    <w:rsid w:val="00917FF3"/>
    <w:rsid w:val="0092026F"/>
    <w:rsid w:val="00920B23"/>
    <w:rsid w:val="00921296"/>
    <w:rsid w:val="00923ECA"/>
    <w:rsid w:val="00925874"/>
    <w:rsid w:val="00927416"/>
    <w:rsid w:val="00930011"/>
    <w:rsid w:val="00931F4D"/>
    <w:rsid w:val="00932B26"/>
    <w:rsid w:val="00934240"/>
    <w:rsid w:val="00942C86"/>
    <w:rsid w:val="00944792"/>
    <w:rsid w:val="0094509C"/>
    <w:rsid w:val="00945980"/>
    <w:rsid w:val="0094664E"/>
    <w:rsid w:val="00947DCD"/>
    <w:rsid w:val="009506FD"/>
    <w:rsid w:val="00953F08"/>
    <w:rsid w:val="00954523"/>
    <w:rsid w:val="009555C2"/>
    <w:rsid w:val="00960445"/>
    <w:rsid w:val="00961DAC"/>
    <w:rsid w:val="00962543"/>
    <w:rsid w:val="0096373C"/>
    <w:rsid w:val="00965B8D"/>
    <w:rsid w:val="009672CF"/>
    <w:rsid w:val="00967A99"/>
    <w:rsid w:val="009735AD"/>
    <w:rsid w:val="009761DE"/>
    <w:rsid w:val="00976296"/>
    <w:rsid w:val="0097716D"/>
    <w:rsid w:val="009812F3"/>
    <w:rsid w:val="0098204D"/>
    <w:rsid w:val="009832A2"/>
    <w:rsid w:val="00984C87"/>
    <w:rsid w:val="009853A5"/>
    <w:rsid w:val="00990560"/>
    <w:rsid w:val="00992CDE"/>
    <w:rsid w:val="00993A76"/>
    <w:rsid w:val="009950AF"/>
    <w:rsid w:val="009A714B"/>
    <w:rsid w:val="009A799C"/>
    <w:rsid w:val="009B11EE"/>
    <w:rsid w:val="009B23ED"/>
    <w:rsid w:val="009B2E1D"/>
    <w:rsid w:val="009B2F7C"/>
    <w:rsid w:val="009B5E66"/>
    <w:rsid w:val="009B64C8"/>
    <w:rsid w:val="009C1146"/>
    <w:rsid w:val="009C1481"/>
    <w:rsid w:val="009C3BFD"/>
    <w:rsid w:val="009C4FFF"/>
    <w:rsid w:val="009C6281"/>
    <w:rsid w:val="009C7BD9"/>
    <w:rsid w:val="009D0534"/>
    <w:rsid w:val="009D342A"/>
    <w:rsid w:val="009D4257"/>
    <w:rsid w:val="009D4A6E"/>
    <w:rsid w:val="009D4AA4"/>
    <w:rsid w:val="009D4C6C"/>
    <w:rsid w:val="009D67F2"/>
    <w:rsid w:val="009E12C9"/>
    <w:rsid w:val="009E3967"/>
    <w:rsid w:val="009E3B6C"/>
    <w:rsid w:val="009E56D7"/>
    <w:rsid w:val="009E575A"/>
    <w:rsid w:val="009F1575"/>
    <w:rsid w:val="009F2837"/>
    <w:rsid w:val="009F2D09"/>
    <w:rsid w:val="009F5BF3"/>
    <w:rsid w:val="009F6D58"/>
    <w:rsid w:val="00A0071B"/>
    <w:rsid w:val="00A04564"/>
    <w:rsid w:val="00A06428"/>
    <w:rsid w:val="00A12B53"/>
    <w:rsid w:val="00A14146"/>
    <w:rsid w:val="00A14FAA"/>
    <w:rsid w:val="00A15404"/>
    <w:rsid w:val="00A15588"/>
    <w:rsid w:val="00A2155E"/>
    <w:rsid w:val="00A21563"/>
    <w:rsid w:val="00A252B6"/>
    <w:rsid w:val="00A25D59"/>
    <w:rsid w:val="00A308DE"/>
    <w:rsid w:val="00A352DF"/>
    <w:rsid w:val="00A3585A"/>
    <w:rsid w:val="00A35C13"/>
    <w:rsid w:val="00A372DB"/>
    <w:rsid w:val="00A377B5"/>
    <w:rsid w:val="00A4295C"/>
    <w:rsid w:val="00A43AFD"/>
    <w:rsid w:val="00A512A1"/>
    <w:rsid w:val="00A51BCE"/>
    <w:rsid w:val="00A51BEC"/>
    <w:rsid w:val="00A5211B"/>
    <w:rsid w:val="00A52757"/>
    <w:rsid w:val="00A567D9"/>
    <w:rsid w:val="00A57EDA"/>
    <w:rsid w:val="00A636AB"/>
    <w:rsid w:val="00A63B1C"/>
    <w:rsid w:val="00A63E3B"/>
    <w:rsid w:val="00A72ABB"/>
    <w:rsid w:val="00A7578F"/>
    <w:rsid w:val="00A8234B"/>
    <w:rsid w:val="00A84453"/>
    <w:rsid w:val="00A848E3"/>
    <w:rsid w:val="00A851BD"/>
    <w:rsid w:val="00A85FE7"/>
    <w:rsid w:val="00A905D4"/>
    <w:rsid w:val="00A90942"/>
    <w:rsid w:val="00A92F6E"/>
    <w:rsid w:val="00A962BB"/>
    <w:rsid w:val="00A96891"/>
    <w:rsid w:val="00AA19CA"/>
    <w:rsid w:val="00AA1CDB"/>
    <w:rsid w:val="00AA27C8"/>
    <w:rsid w:val="00AA334A"/>
    <w:rsid w:val="00AA3F02"/>
    <w:rsid w:val="00AA5ACD"/>
    <w:rsid w:val="00AA5DE8"/>
    <w:rsid w:val="00AA6C76"/>
    <w:rsid w:val="00AB16A1"/>
    <w:rsid w:val="00AB1AE1"/>
    <w:rsid w:val="00AB6742"/>
    <w:rsid w:val="00AB6FCF"/>
    <w:rsid w:val="00AB75ED"/>
    <w:rsid w:val="00AB77F5"/>
    <w:rsid w:val="00AC0796"/>
    <w:rsid w:val="00AC2728"/>
    <w:rsid w:val="00AC6811"/>
    <w:rsid w:val="00AC7E89"/>
    <w:rsid w:val="00AD3291"/>
    <w:rsid w:val="00AD5E84"/>
    <w:rsid w:val="00AD6605"/>
    <w:rsid w:val="00AE3EE1"/>
    <w:rsid w:val="00AE4AF6"/>
    <w:rsid w:val="00AE55C7"/>
    <w:rsid w:val="00AE6352"/>
    <w:rsid w:val="00AF0306"/>
    <w:rsid w:val="00AF0C5E"/>
    <w:rsid w:val="00AF2518"/>
    <w:rsid w:val="00AF315B"/>
    <w:rsid w:val="00AF4034"/>
    <w:rsid w:val="00AF53E1"/>
    <w:rsid w:val="00AF6A6D"/>
    <w:rsid w:val="00AF72DC"/>
    <w:rsid w:val="00B023C1"/>
    <w:rsid w:val="00B02880"/>
    <w:rsid w:val="00B04345"/>
    <w:rsid w:val="00B04837"/>
    <w:rsid w:val="00B07BF3"/>
    <w:rsid w:val="00B105B9"/>
    <w:rsid w:val="00B15218"/>
    <w:rsid w:val="00B15D90"/>
    <w:rsid w:val="00B15F04"/>
    <w:rsid w:val="00B20119"/>
    <w:rsid w:val="00B20996"/>
    <w:rsid w:val="00B20A33"/>
    <w:rsid w:val="00B2149D"/>
    <w:rsid w:val="00B215FD"/>
    <w:rsid w:val="00B22076"/>
    <w:rsid w:val="00B231A4"/>
    <w:rsid w:val="00B25A43"/>
    <w:rsid w:val="00B27C23"/>
    <w:rsid w:val="00B307E7"/>
    <w:rsid w:val="00B30BD3"/>
    <w:rsid w:val="00B30EE8"/>
    <w:rsid w:val="00B319B2"/>
    <w:rsid w:val="00B3478C"/>
    <w:rsid w:val="00B4216F"/>
    <w:rsid w:val="00B43BF5"/>
    <w:rsid w:val="00B44555"/>
    <w:rsid w:val="00B50E1E"/>
    <w:rsid w:val="00B51B4A"/>
    <w:rsid w:val="00B51BF7"/>
    <w:rsid w:val="00B53DDB"/>
    <w:rsid w:val="00B547F3"/>
    <w:rsid w:val="00B60492"/>
    <w:rsid w:val="00B61E11"/>
    <w:rsid w:val="00B642DA"/>
    <w:rsid w:val="00B679E5"/>
    <w:rsid w:val="00B73286"/>
    <w:rsid w:val="00B75780"/>
    <w:rsid w:val="00B76815"/>
    <w:rsid w:val="00B76FD5"/>
    <w:rsid w:val="00B778FD"/>
    <w:rsid w:val="00B80204"/>
    <w:rsid w:val="00B80A90"/>
    <w:rsid w:val="00B81C4A"/>
    <w:rsid w:val="00B8684B"/>
    <w:rsid w:val="00B87C73"/>
    <w:rsid w:val="00BA1195"/>
    <w:rsid w:val="00BA2F0D"/>
    <w:rsid w:val="00BA36E4"/>
    <w:rsid w:val="00BA6909"/>
    <w:rsid w:val="00BA6B87"/>
    <w:rsid w:val="00BB0BC8"/>
    <w:rsid w:val="00BB37D7"/>
    <w:rsid w:val="00BB3FD2"/>
    <w:rsid w:val="00BC4983"/>
    <w:rsid w:val="00BC6411"/>
    <w:rsid w:val="00BD629A"/>
    <w:rsid w:val="00BD7D50"/>
    <w:rsid w:val="00BE0FA1"/>
    <w:rsid w:val="00BE32A5"/>
    <w:rsid w:val="00BE47BC"/>
    <w:rsid w:val="00BE7108"/>
    <w:rsid w:val="00BF1D0E"/>
    <w:rsid w:val="00BF206C"/>
    <w:rsid w:val="00BF214B"/>
    <w:rsid w:val="00BF2318"/>
    <w:rsid w:val="00BF231F"/>
    <w:rsid w:val="00BF4787"/>
    <w:rsid w:val="00BF5534"/>
    <w:rsid w:val="00BF70A0"/>
    <w:rsid w:val="00BF797A"/>
    <w:rsid w:val="00BF79C1"/>
    <w:rsid w:val="00C000B7"/>
    <w:rsid w:val="00C0045A"/>
    <w:rsid w:val="00C01B5E"/>
    <w:rsid w:val="00C01FE2"/>
    <w:rsid w:val="00C0234B"/>
    <w:rsid w:val="00C044F6"/>
    <w:rsid w:val="00C0771A"/>
    <w:rsid w:val="00C10D28"/>
    <w:rsid w:val="00C11195"/>
    <w:rsid w:val="00C11FC5"/>
    <w:rsid w:val="00C151B4"/>
    <w:rsid w:val="00C155E0"/>
    <w:rsid w:val="00C1659D"/>
    <w:rsid w:val="00C25A61"/>
    <w:rsid w:val="00C25FCD"/>
    <w:rsid w:val="00C26161"/>
    <w:rsid w:val="00C263E2"/>
    <w:rsid w:val="00C274FF"/>
    <w:rsid w:val="00C33BA8"/>
    <w:rsid w:val="00C34648"/>
    <w:rsid w:val="00C37F99"/>
    <w:rsid w:val="00C40649"/>
    <w:rsid w:val="00C41A92"/>
    <w:rsid w:val="00C41CB8"/>
    <w:rsid w:val="00C42670"/>
    <w:rsid w:val="00C44F64"/>
    <w:rsid w:val="00C45537"/>
    <w:rsid w:val="00C4612F"/>
    <w:rsid w:val="00C46380"/>
    <w:rsid w:val="00C4762B"/>
    <w:rsid w:val="00C47B69"/>
    <w:rsid w:val="00C502EB"/>
    <w:rsid w:val="00C53B77"/>
    <w:rsid w:val="00C53DC8"/>
    <w:rsid w:val="00C5557C"/>
    <w:rsid w:val="00C56C65"/>
    <w:rsid w:val="00C56F2A"/>
    <w:rsid w:val="00C570D4"/>
    <w:rsid w:val="00C577B4"/>
    <w:rsid w:val="00C57B4F"/>
    <w:rsid w:val="00C57D46"/>
    <w:rsid w:val="00C60CAC"/>
    <w:rsid w:val="00C60E02"/>
    <w:rsid w:val="00C66341"/>
    <w:rsid w:val="00C67412"/>
    <w:rsid w:val="00C675F0"/>
    <w:rsid w:val="00C702C8"/>
    <w:rsid w:val="00C70441"/>
    <w:rsid w:val="00C70905"/>
    <w:rsid w:val="00C73F03"/>
    <w:rsid w:val="00C75D41"/>
    <w:rsid w:val="00C80613"/>
    <w:rsid w:val="00C80E37"/>
    <w:rsid w:val="00C81BBB"/>
    <w:rsid w:val="00C83DE0"/>
    <w:rsid w:val="00C848A4"/>
    <w:rsid w:val="00C851DA"/>
    <w:rsid w:val="00C862AC"/>
    <w:rsid w:val="00C906D0"/>
    <w:rsid w:val="00C91510"/>
    <w:rsid w:val="00C92403"/>
    <w:rsid w:val="00C92F48"/>
    <w:rsid w:val="00C95AAF"/>
    <w:rsid w:val="00C97138"/>
    <w:rsid w:val="00CA0B1D"/>
    <w:rsid w:val="00CA381A"/>
    <w:rsid w:val="00CA417F"/>
    <w:rsid w:val="00CA4A7E"/>
    <w:rsid w:val="00CA4DF3"/>
    <w:rsid w:val="00CA5C1F"/>
    <w:rsid w:val="00CA62EC"/>
    <w:rsid w:val="00CB0740"/>
    <w:rsid w:val="00CB0E05"/>
    <w:rsid w:val="00CB5676"/>
    <w:rsid w:val="00CB58C6"/>
    <w:rsid w:val="00CB7918"/>
    <w:rsid w:val="00CC0C5B"/>
    <w:rsid w:val="00CC32DD"/>
    <w:rsid w:val="00CC73F7"/>
    <w:rsid w:val="00CD04FA"/>
    <w:rsid w:val="00CD0D31"/>
    <w:rsid w:val="00CD2AF7"/>
    <w:rsid w:val="00CD4980"/>
    <w:rsid w:val="00CE0A31"/>
    <w:rsid w:val="00CE5E47"/>
    <w:rsid w:val="00CF0C43"/>
    <w:rsid w:val="00D03072"/>
    <w:rsid w:val="00D0525C"/>
    <w:rsid w:val="00D06C3A"/>
    <w:rsid w:val="00D07718"/>
    <w:rsid w:val="00D11DA6"/>
    <w:rsid w:val="00D12756"/>
    <w:rsid w:val="00D144E9"/>
    <w:rsid w:val="00D153C7"/>
    <w:rsid w:val="00D15C8B"/>
    <w:rsid w:val="00D2229E"/>
    <w:rsid w:val="00D24647"/>
    <w:rsid w:val="00D30353"/>
    <w:rsid w:val="00D31EC2"/>
    <w:rsid w:val="00D36DFD"/>
    <w:rsid w:val="00D37F51"/>
    <w:rsid w:val="00D4320F"/>
    <w:rsid w:val="00D43865"/>
    <w:rsid w:val="00D55413"/>
    <w:rsid w:val="00D620DD"/>
    <w:rsid w:val="00D6299E"/>
    <w:rsid w:val="00D645CA"/>
    <w:rsid w:val="00D6696E"/>
    <w:rsid w:val="00D671D0"/>
    <w:rsid w:val="00D7256D"/>
    <w:rsid w:val="00D76518"/>
    <w:rsid w:val="00D81E84"/>
    <w:rsid w:val="00D82388"/>
    <w:rsid w:val="00D83262"/>
    <w:rsid w:val="00D8590D"/>
    <w:rsid w:val="00D86B46"/>
    <w:rsid w:val="00D908FF"/>
    <w:rsid w:val="00D915DE"/>
    <w:rsid w:val="00D9488A"/>
    <w:rsid w:val="00D9567F"/>
    <w:rsid w:val="00D96375"/>
    <w:rsid w:val="00D96AE5"/>
    <w:rsid w:val="00D96E98"/>
    <w:rsid w:val="00D97354"/>
    <w:rsid w:val="00DA4B8F"/>
    <w:rsid w:val="00DA5388"/>
    <w:rsid w:val="00DA55F1"/>
    <w:rsid w:val="00DA7C57"/>
    <w:rsid w:val="00DB122C"/>
    <w:rsid w:val="00DB1831"/>
    <w:rsid w:val="00DB4152"/>
    <w:rsid w:val="00DB4CE4"/>
    <w:rsid w:val="00DB7697"/>
    <w:rsid w:val="00DC3538"/>
    <w:rsid w:val="00DC3DFF"/>
    <w:rsid w:val="00DC49E3"/>
    <w:rsid w:val="00DC518A"/>
    <w:rsid w:val="00DC5B02"/>
    <w:rsid w:val="00DC6387"/>
    <w:rsid w:val="00DC6ADD"/>
    <w:rsid w:val="00DC768D"/>
    <w:rsid w:val="00DD3BA9"/>
    <w:rsid w:val="00DD5741"/>
    <w:rsid w:val="00DE0357"/>
    <w:rsid w:val="00DE2362"/>
    <w:rsid w:val="00DE28EA"/>
    <w:rsid w:val="00DE3FF6"/>
    <w:rsid w:val="00DE6F93"/>
    <w:rsid w:val="00DF6C95"/>
    <w:rsid w:val="00DF7CC3"/>
    <w:rsid w:val="00E00AB0"/>
    <w:rsid w:val="00E02C6D"/>
    <w:rsid w:val="00E0387F"/>
    <w:rsid w:val="00E0478D"/>
    <w:rsid w:val="00E11517"/>
    <w:rsid w:val="00E11CB9"/>
    <w:rsid w:val="00E17369"/>
    <w:rsid w:val="00E24A54"/>
    <w:rsid w:val="00E330DE"/>
    <w:rsid w:val="00E33937"/>
    <w:rsid w:val="00E4005B"/>
    <w:rsid w:val="00E41059"/>
    <w:rsid w:val="00E4232A"/>
    <w:rsid w:val="00E42CD9"/>
    <w:rsid w:val="00E44E5C"/>
    <w:rsid w:val="00E5143D"/>
    <w:rsid w:val="00E54B92"/>
    <w:rsid w:val="00E55D08"/>
    <w:rsid w:val="00E569B1"/>
    <w:rsid w:val="00E60CE5"/>
    <w:rsid w:val="00E61DC6"/>
    <w:rsid w:val="00E638F6"/>
    <w:rsid w:val="00E65AEF"/>
    <w:rsid w:val="00E66589"/>
    <w:rsid w:val="00E66B1F"/>
    <w:rsid w:val="00E67873"/>
    <w:rsid w:val="00E73857"/>
    <w:rsid w:val="00E73ED1"/>
    <w:rsid w:val="00E81D9E"/>
    <w:rsid w:val="00E86DC7"/>
    <w:rsid w:val="00E879D4"/>
    <w:rsid w:val="00E87FD5"/>
    <w:rsid w:val="00E912BA"/>
    <w:rsid w:val="00E93395"/>
    <w:rsid w:val="00E9384B"/>
    <w:rsid w:val="00E9558C"/>
    <w:rsid w:val="00E96848"/>
    <w:rsid w:val="00EA3983"/>
    <w:rsid w:val="00EA5773"/>
    <w:rsid w:val="00EA5DBF"/>
    <w:rsid w:val="00EB1580"/>
    <w:rsid w:val="00EB2F60"/>
    <w:rsid w:val="00EB58CC"/>
    <w:rsid w:val="00EB592F"/>
    <w:rsid w:val="00EC51E4"/>
    <w:rsid w:val="00EC6ACB"/>
    <w:rsid w:val="00EC7EF6"/>
    <w:rsid w:val="00ED01E1"/>
    <w:rsid w:val="00EE2D2D"/>
    <w:rsid w:val="00EE2D40"/>
    <w:rsid w:val="00EE2DC4"/>
    <w:rsid w:val="00EE4498"/>
    <w:rsid w:val="00EE44A5"/>
    <w:rsid w:val="00EE5DFE"/>
    <w:rsid w:val="00EE6E86"/>
    <w:rsid w:val="00EF07FB"/>
    <w:rsid w:val="00EF1B26"/>
    <w:rsid w:val="00EF2098"/>
    <w:rsid w:val="00EF2CB3"/>
    <w:rsid w:val="00EF46F2"/>
    <w:rsid w:val="00EF593A"/>
    <w:rsid w:val="00EF6976"/>
    <w:rsid w:val="00EF7DB2"/>
    <w:rsid w:val="00F02C05"/>
    <w:rsid w:val="00F118D8"/>
    <w:rsid w:val="00F14147"/>
    <w:rsid w:val="00F2018E"/>
    <w:rsid w:val="00F20C4D"/>
    <w:rsid w:val="00F24D65"/>
    <w:rsid w:val="00F2699D"/>
    <w:rsid w:val="00F26DC3"/>
    <w:rsid w:val="00F26DD6"/>
    <w:rsid w:val="00F33C6E"/>
    <w:rsid w:val="00F33F1E"/>
    <w:rsid w:val="00F355FF"/>
    <w:rsid w:val="00F36D81"/>
    <w:rsid w:val="00F40EA1"/>
    <w:rsid w:val="00F4254D"/>
    <w:rsid w:val="00F4475C"/>
    <w:rsid w:val="00F450CD"/>
    <w:rsid w:val="00F4518F"/>
    <w:rsid w:val="00F47574"/>
    <w:rsid w:val="00F47686"/>
    <w:rsid w:val="00F47C34"/>
    <w:rsid w:val="00F5022A"/>
    <w:rsid w:val="00F51516"/>
    <w:rsid w:val="00F5351A"/>
    <w:rsid w:val="00F53C83"/>
    <w:rsid w:val="00F617BC"/>
    <w:rsid w:val="00F65DCC"/>
    <w:rsid w:val="00F67002"/>
    <w:rsid w:val="00F71AE0"/>
    <w:rsid w:val="00F720CA"/>
    <w:rsid w:val="00F730CE"/>
    <w:rsid w:val="00F770A4"/>
    <w:rsid w:val="00F85F25"/>
    <w:rsid w:val="00F877A9"/>
    <w:rsid w:val="00F87D74"/>
    <w:rsid w:val="00F87F8C"/>
    <w:rsid w:val="00F921C8"/>
    <w:rsid w:val="00F922A4"/>
    <w:rsid w:val="00FA1F81"/>
    <w:rsid w:val="00FA29A5"/>
    <w:rsid w:val="00FA2F36"/>
    <w:rsid w:val="00FA3F12"/>
    <w:rsid w:val="00FA6B08"/>
    <w:rsid w:val="00FB3C38"/>
    <w:rsid w:val="00FB475F"/>
    <w:rsid w:val="00FB5023"/>
    <w:rsid w:val="00FC131B"/>
    <w:rsid w:val="00FC30B5"/>
    <w:rsid w:val="00FC5580"/>
    <w:rsid w:val="00FC57A1"/>
    <w:rsid w:val="00FD0885"/>
    <w:rsid w:val="00FD5992"/>
    <w:rsid w:val="00FD6687"/>
    <w:rsid w:val="00FD67AB"/>
    <w:rsid w:val="00FD6C97"/>
    <w:rsid w:val="00FD7E16"/>
    <w:rsid w:val="00FE2782"/>
    <w:rsid w:val="00FE2880"/>
    <w:rsid w:val="00FE3711"/>
    <w:rsid w:val="00FE436C"/>
    <w:rsid w:val="00FE5AD3"/>
    <w:rsid w:val="00FF1350"/>
    <w:rsid w:val="00FF2A42"/>
    <w:rsid w:val="00FF4A23"/>
    <w:rsid w:val="00FF4E0B"/>
    <w:rsid w:val="00FF66BA"/>
    <w:rsid w:val="00F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97F6F2"/>
  <w15:chartTrackingRefBased/>
  <w15:docId w15:val="{13679890-5598-42E6-8E84-CEB69B32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575D"/>
  </w:style>
  <w:style w:type="paragraph" w:styleId="Ttulo1">
    <w:name w:val="heading 1"/>
    <w:basedOn w:val="Normal"/>
    <w:next w:val="Normal"/>
    <w:link w:val="Ttulo1Char"/>
    <w:qFormat/>
    <w:rsid w:val="0001575D"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01575D"/>
    <w:pPr>
      <w:keepNext/>
      <w:jc w:val="both"/>
      <w:outlineLvl w:val="1"/>
    </w:pPr>
    <w:rPr>
      <w:b/>
      <w:sz w:val="21"/>
    </w:rPr>
  </w:style>
  <w:style w:type="paragraph" w:styleId="Ttulo3">
    <w:name w:val="heading 3"/>
    <w:basedOn w:val="Normal"/>
    <w:next w:val="Normal"/>
    <w:qFormat/>
    <w:rsid w:val="0001575D"/>
    <w:pPr>
      <w:keepNext/>
      <w:outlineLvl w:val="2"/>
    </w:pPr>
    <w:rPr>
      <w:b/>
      <w:bCs/>
      <w:sz w:val="36"/>
    </w:rPr>
  </w:style>
  <w:style w:type="paragraph" w:styleId="Ttulo4">
    <w:name w:val="heading 4"/>
    <w:basedOn w:val="Normal"/>
    <w:next w:val="Normal"/>
    <w:qFormat/>
    <w:rsid w:val="0001575D"/>
    <w:pPr>
      <w:keepNext/>
      <w:outlineLvl w:val="3"/>
    </w:pPr>
    <w:rPr>
      <w:b/>
      <w:bCs/>
      <w:sz w:val="24"/>
    </w:rPr>
  </w:style>
  <w:style w:type="paragraph" w:styleId="Ttulo5">
    <w:name w:val="heading 5"/>
    <w:basedOn w:val="Normal"/>
    <w:next w:val="Normal"/>
    <w:qFormat/>
    <w:rsid w:val="0001575D"/>
    <w:pPr>
      <w:keepNext/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01575D"/>
    <w:pPr>
      <w:keepNext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01575D"/>
    <w:pPr>
      <w:keepNext/>
      <w:ind w:left="-108" w:right="-108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rsid w:val="0001575D"/>
    <w:pPr>
      <w:keepNext/>
      <w:jc w:val="center"/>
      <w:outlineLvl w:val="7"/>
    </w:pPr>
    <w:rPr>
      <w:b/>
      <w:bCs/>
      <w:sz w:val="22"/>
      <w:u w:val="single"/>
    </w:rPr>
  </w:style>
  <w:style w:type="paragraph" w:styleId="Ttulo9">
    <w:name w:val="heading 9"/>
    <w:basedOn w:val="Normal"/>
    <w:next w:val="Normal"/>
    <w:qFormat/>
    <w:rsid w:val="0001575D"/>
    <w:pPr>
      <w:keepNext/>
      <w:ind w:left="993"/>
      <w:jc w:val="both"/>
      <w:outlineLvl w:val="8"/>
    </w:pPr>
    <w:rPr>
      <w:color w:val="FF0000"/>
      <w:sz w:val="5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1575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uiPriority w:val="99"/>
    <w:rsid w:val="0001575D"/>
    <w:pPr>
      <w:tabs>
        <w:tab w:val="center" w:pos="4320"/>
        <w:tab w:val="right" w:pos="8640"/>
      </w:tabs>
    </w:pPr>
  </w:style>
  <w:style w:type="paragraph" w:styleId="Recuodecorpodetexto">
    <w:name w:val="Body Text Indent"/>
    <w:basedOn w:val="Normal"/>
    <w:link w:val="RecuodecorpodetextoChar"/>
    <w:rsid w:val="0001575D"/>
    <w:pPr>
      <w:ind w:left="1418"/>
      <w:jc w:val="both"/>
    </w:pPr>
    <w:rPr>
      <w:b/>
      <w:sz w:val="22"/>
    </w:rPr>
  </w:style>
  <w:style w:type="character" w:styleId="Nmerodepgina">
    <w:name w:val="page number"/>
    <w:basedOn w:val="Fontepargpadro"/>
    <w:rsid w:val="0001575D"/>
  </w:style>
  <w:style w:type="paragraph" w:styleId="Recuodecorpodetexto2">
    <w:name w:val="Body Text Indent 2"/>
    <w:basedOn w:val="Normal"/>
    <w:link w:val="Recuodecorpodetexto2Char"/>
    <w:uiPriority w:val="99"/>
    <w:rsid w:val="0001575D"/>
    <w:pPr>
      <w:ind w:left="426"/>
      <w:jc w:val="both"/>
    </w:pPr>
    <w:rPr>
      <w:sz w:val="22"/>
    </w:rPr>
  </w:style>
  <w:style w:type="paragraph" w:styleId="Recuodecorpodetexto3">
    <w:name w:val="Body Text Indent 3"/>
    <w:basedOn w:val="Normal"/>
    <w:rsid w:val="0001575D"/>
    <w:pPr>
      <w:ind w:left="1418"/>
      <w:jc w:val="both"/>
    </w:pPr>
    <w:rPr>
      <w:sz w:val="22"/>
    </w:rPr>
  </w:style>
  <w:style w:type="paragraph" w:styleId="Corpodetexto">
    <w:name w:val="Body Text"/>
    <w:basedOn w:val="Normal"/>
    <w:rsid w:val="0001575D"/>
    <w:pPr>
      <w:jc w:val="both"/>
    </w:pPr>
    <w:rPr>
      <w:sz w:val="21"/>
    </w:rPr>
  </w:style>
  <w:style w:type="character" w:styleId="Hyperlink">
    <w:name w:val="Hyperlink"/>
    <w:rsid w:val="0001575D"/>
    <w:rPr>
      <w:color w:val="0000FF"/>
      <w:u w:val="single"/>
    </w:rPr>
  </w:style>
  <w:style w:type="character" w:styleId="HiperlinkVisitado">
    <w:name w:val="FollowedHyperlink"/>
    <w:rsid w:val="0001575D"/>
    <w:rPr>
      <w:color w:val="800080"/>
      <w:u w:val="single"/>
    </w:rPr>
  </w:style>
  <w:style w:type="paragraph" w:styleId="Textodenotaderodap">
    <w:name w:val="footnote text"/>
    <w:basedOn w:val="Normal"/>
    <w:semiHidden/>
    <w:rsid w:val="0001575D"/>
  </w:style>
  <w:style w:type="character" w:styleId="Refdenotaderodap">
    <w:name w:val="footnote reference"/>
    <w:semiHidden/>
    <w:rsid w:val="0001575D"/>
    <w:rPr>
      <w:vertAlign w:val="superscript"/>
    </w:rPr>
  </w:style>
  <w:style w:type="paragraph" w:styleId="Corpodetexto2">
    <w:name w:val="Body Text 2"/>
    <w:basedOn w:val="Normal"/>
    <w:rsid w:val="0001575D"/>
    <w:pPr>
      <w:tabs>
        <w:tab w:val="left" w:pos="1701"/>
      </w:tabs>
      <w:jc w:val="both"/>
    </w:pPr>
    <w:rPr>
      <w:sz w:val="24"/>
    </w:rPr>
  </w:style>
  <w:style w:type="table" w:styleId="Tabelacomgrade">
    <w:name w:val="Table Grid"/>
    <w:basedOn w:val="Tabelanormal"/>
    <w:rsid w:val="00015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varaTitulo1">
    <w:name w:val="AlvaraTitulo1"/>
    <w:basedOn w:val="Normal"/>
    <w:uiPriority w:val="99"/>
    <w:rsid w:val="00917FF3"/>
    <w:pPr>
      <w:autoSpaceDE w:val="0"/>
      <w:autoSpaceDN w:val="0"/>
      <w:spacing w:after="360"/>
      <w:jc w:val="center"/>
    </w:pPr>
    <w:rPr>
      <w:rFonts w:ascii="Arial" w:hAnsi="Arial" w:cs="Arial"/>
      <w:sz w:val="24"/>
      <w:szCs w:val="24"/>
    </w:rPr>
  </w:style>
  <w:style w:type="paragraph" w:customStyle="1" w:styleId="AlvaraCargo">
    <w:name w:val="AlvaraCargo"/>
    <w:basedOn w:val="Normal"/>
    <w:uiPriority w:val="99"/>
    <w:rsid w:val="00917FF3"/>
    <w:pPr>
      <w:autoSpaceDE w:val="0"/>
      <w:autoSpaceDN w:val="0"/>
      <w:spacing w:before="12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AlvaraCorpoSParag">
    <w:name w:val="AlvaraCorpoSParag"/>
    <w:basedOn w:val="Normal"/>
    <w:uiPriority w:val="99"/>
    <w:rsid w:val="00917FF3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lvaraDestino">
    <w:name w:val="AlvaraDestino"/>
    <w:basedOn w:val="Normal"/>
    <w:uiPriority w:val="99"/>
    <w:rsid w:val="00917FF3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rsid w:val="00D06C3A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D06C3A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E4232A"/>
    <w:pPr>
      <w:numPr>
        <w:numId w:val="3"/>
      </w:numPr>
    </w:pPr>
    <w:rPr>
      <w:rFonts w:eastAsia="MS Mincho"/>
      <w:sz w:val="24"/>
      <w:szCs w:val="24"/>
    </w:rPr>
  </w:style>
  <w:style w:type="paragraph" w:customStyle="1" w:styleId="western">
    <w:name w:val="western"/>
    <w:basedOn w:val="Normal"/>
    <w:rsid w:val="001104B2"/>
    <w:pPr>
      <w:spacing w:before="100" w:beforeAutospacing="1" w:after="119"/>
    </w:pPr>
    <w:rPr>
      <w:sz w:val="24"/>
      <w:szCs w:val="24"/>
    </w:rPr>
  </w:style>
  <w:style w:type="paragraph" w:styleId="NormalWeb">
    <w:name w:val="Normal (Web)"/>
    <w:basedOn w:val="Normal"/>
    <w:uiPriority w:val="99"/>
    <w:rsid w:val="006916A9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qFormat/>
    <w:rsid w:val="00A43AFD"/>
    <w:pPr>
      <w:jc w:val="center"/>
    </w:pPr>
    <w:rPr>
      <w:b/>
      <w:bCs/>
      <w:sz w:val="24"/>
      <w:szCs w:val="24"/>
    </w:rPr>
  </w:style>
  <w:style w:type="paragraph" w:customStyle="1" w:styleId="normallevel">
    <w:name w:val="normal_level"/>
    <w:basedOn w:val="Normal"/>
    <w:rsid w:val="00C4267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C42670"/>
    <w:rPr>
      <w:b/>
      <w:bCs/>
    </w:rPr>
  </w:style>
  <w:style w:type="paragraph" w:styleId="PargrafodaLista">
    <w:name w:val="List Paragraph"/>
    <w:basedOn w:val="Normal"/>
    <w:uiPriority w:val="34"/>
    <w:qFormat/>
    <w:rsid w:val="00F355FF"/>
    <w:pPr>
      <w:ind w:left="708"/>
    </w:pPr>
  </w:style>
  <w:style w:type="character" w:customStyle="1" w:styleId="CabealhoChar">
    <w:name w:val="Cabeçalho Char"/>
    <w:link w:val="Cabealho"/>
    <w:uiPriority w:val="99"/>
    <w:rsid w:val="00BE0FA1"/>
  </w:style>
  <w:style w:type="character" w:customStyle="1" w:styleId="Ttulo1Char">
    <w:name w:val="Título 1 Char"/>
    <w:link w:val="Ttulo1"/>
    <w:rsid w:val="005E29F3"/>
    <w:rPr>
      <w:b/>
      <w:sz w:val="22"/>
    </w:rPr>
  </w:style>
  <w:style w:type="character" w:customStyle="1" w:styleId="RecuodecorpodetextoChar">
    <w:name w:val="Recuo de corpo de texto Char"/>
    <w:link w:val="Recuodecorpodetexto"/>
    <w:rsid w:val="005E29F3"/>
    <w:rPr>
      <w:b/>
      <w:sz w:val="22"/>
    </w:rPr>
  </w:style>
  <w:style w:type="character" w:customStyle="1" w:styleId="Recuodecorpodetexto2Char">
    <w:name w:val="Recuo de corpo de texto 2 Char"/>
    <w:link w:val="Recuodecorpodetexto2"/>
    <w:uiPriority w:val="99"/>
    <w:rsid w:val="005E29F3"/>
    <w:rPr>
      <w:sz w:val="22"/>
    </w:rPr>
  </w:style>
  <w:style w:type="character" w:styleId="MenoPendente">
    <w:name w:val="Unresolved Mention"/>
    <w:uiPriority w:val="99"/>
    <w:semiHidden/>
    <w:unhideWhenUsed/>
    <w:rsid w:val="005E29F3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305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80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36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6161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4075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563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6102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77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47291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2871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5842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9098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816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103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65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5435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7420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862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0300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2401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6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339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6150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753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427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9756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137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203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87178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40475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2425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8061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380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456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7303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593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382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367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68545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471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70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624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592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3025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0982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4928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257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281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278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801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921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025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4179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51155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414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13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614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32310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8631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457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3760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198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543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042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804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37404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565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7610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303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26218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915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561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111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51696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887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754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085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1642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0678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0036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356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90181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6530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7656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815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511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7307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9325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643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2329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18492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2069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2278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0441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7169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435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264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149993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5883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828">
              <w:marLeft w:val="14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27457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8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2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5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2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B1831-F1BB-470D-BD1D-EFCDE7F6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1512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 RedeCIM</vt:lpstr>
    </vt:vector>
  </TitlesOfParts>
  <Company>Microsoft</Company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 RedeCIM</dc:title>
  <dc:subject/>
  <dc:creator>Windows</dc:creator>
  <cp:keywords/>
  <cp:lastModifiedBy>PAULINHO BANDEIRA</cp:lastModifiedBy>
  <cp:revision>3</cp:revision>
  <cp:lastPrinted>2023-07-19T12:49:00Z</cp:lastPrinted>
  <dcterms:created xsi:type="dcterms:W3CDTF">2023-07-26T13:54:00Z</dcterms:created>
  <dcterms:modified xsi:type="dcterms:W3CDTF">2023-07-26T13:55:00Z</dcterms:modified>
</cp:coreProperties>
</file>