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5F2" w:rsidRDefault="003355F2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</w:p>
    <w:p w:rsidR="003355F2" w:rsidRPr="00B811CA" w:rsidRDefault="003355F2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D25ECE" w:rsidRPr="00B811CA" w:rsidRDefault="00D25ECE" w:rsidP="00B811CA">
      <w:pPr>
        <w:spacing w:line="360" w:lineRule="auto"/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>ATA Nº 00</w:t>
      </w:r>
      <w:r w:rsidR="003355F2" w:rsidRPr="00B811CA">
        <w:rPr>
          <w:rFonts w:ascii="Consolas" w:eastAsia="MS Mincho" w:hAnsi="Consolas" w:cs="Consolas"/>
        </w:rPr>
        <w:t>4</w:t>
      </w:r>
      <w:r w:rsidRPr="00B811CA">
        <w:rPr>
          <w:rFonts w:ascii="Consolas" w:eastAsia="MS Mincho" w:hAnsi="Consolas" w:cs="Consolas"/>
        </w:rPr>
        <w:t>/201</w:t>
      </w:r>
      <w:r w:rsidR="002567FC" w:rsidRPr="00B811CA">
        <w:rPr>
          <w:rFonts w:ascii="Consolas" w:eastAsia="MS Mincho" w:hAnsi="Consolas" w:cs="Consolas"/>
        </w:rPr>
        <w:t>9</w:t>
      </w:r>
    </w:p>
    <w:p w:rsidR="00D25ECE" w:rsidRDefault="00D25ECE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B811CA" w:rsidRPr="00B811CA" w:rsidRDefault="00B811CA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C06BCD" w:rsidRPr="00B811CA" w:rsidRDefault="00C06BCD" w:rsidP="00B811CA">
      <w:pPr>
        <w:spacing w:line="360" w:lineRule="auto"/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 xml:space="preserve">ATA DA </w:t>
      </w:r>
      <w:r w:rsidR="003355F2" w:rsidRPr="00B811CA">
        <w:rPr>
          <w:rFonts w:ascii="Consolas" w:hAnsi="Consolas" w:cs="Consolas"/>
          <w:b/>
        </w:rPr>
        <w:t>QUARTA</w:t>
      </w:r>
      <w:r w:rsidRPr="00B811CA">
        <w:rPr>
          <w:rFonts w:ascii="Consolas" w:hAnsi="Consolas" w:cs="Consolas"/>
          <w:b/>
        </w:rPr>
        <w:t xml:space="preserve"> REUNIÃO ORDINÁRIA DO PRIMEIRO PERIODO LEGISLATIVO DA </w:t>
      </w:r>
      <w:r w:rsidR="002567FC" w:rsidRPr="00B811CA">
        <w:rPr>
          <w:rFonts w:ascii="Consolas" w:hAnsi="Consolas" w:cs="Consolas"/>
          <w:b/>
        </w:rPr>
        <w:t>TERCEIRA</w:t>
      </w:r>
      <w:r w:rsidRPr="00B811CA">
        <w:rPr>
          <w:rFonts w:ascii="Consolas" w:hAnsi="Consolas" w:cs="Consolas"/>
          <w:b/>
        </w:rPr>
        <w:t xml:space="preserve"> SESSAO LEGISLATIVA DA SEXTA LEGISLATURA </w:t>
      </w:r>
      <w:r w:rsidRPr="00B811CA">
        <w:rPr>
          <w:rFonts w:ascii="Consolas" w:eastAsia="MS Mincho" w:hAnsi="Consolas" w:cs="Consolas"/>
        </w:rPr>
        <w:t xml:space="preserve"> DA CÂMARA MUNICIPAL DE SÃO FELIPE D’OESTE-RO; REALIZADA NO DIA </w:t>
      </w:r>
      <w:r w:rsidR="003355F2" w:rsidRPr="00B811CA">
        <w:rPr>
          <w:rFonts w:ascii="Consolas" w:eastAsia="MS Mincho" w:hAnsi="Consolas" w:cs="Consolas"/>
        </w:rPr>
        <w:t>11</w:t>
      </w:r>
      <w:r w:rsidRPr="00B811CA">
        <w:rPr>
          <w:rFonts w:ascii="Consolas" w:eastAsia="MS Mincho" w:hAnsi="Consolas" w:cs="Consolas"/>
        </w:rPr>
        <w:t xml:space="preserve"> DE </w:t>
      </w:r>
      <w:r w:rsidR="00E30F5F" w:rsidRPr="00B811CA">
        <w:rPr>
          <w:rFonts w:ascii="Consolas" w:eastAsia="MS Mincho" w:hAnsi="Consolas" w:cs="Consolas"/>
        </w:rPr>
        <w:t>MARÇO</w:t>
      </w:r>
      <w:r w:rsidRPr="00B811CA">
        <w:rPr>
          <w:rFonts w:ascii="Consolas" w:eastAsia="MS Mincho" w:hAnsi="Consolas" w:cs="Consolas"/>
        </w:rPr>
        <w:t xml:space="preserve"> DE 201</w:t>
      </w:r>
      <w:r w:rsidR="002567FC" w:rsidRPr="00B811CA">
        <w:rPr>
          <w:rFonts w:ascii="Consolas" w:eastAsia="MS Mincho" w:hAnsi="Consolas" w:cs="Consolas"/>
        </w:rPr>
        <w:t>9</w:t>
      </w:r>
      <w:r w:rsidRPr="00B811CA">
        <w:rPr>
          <w:rFonts w:ascii="Consolas" w:eastAsia="MS Mincho" w:hAnsi="Consolas" w:cs="Consolas"/>
        </w:rPr>
        <w:t xml:space="preserve">, NO PLENÁRIO DANIEL ELIAS, SITO A AVENIDA TANCREDO NEVES, 165, ÀS 19:00 HORAS, SOB A PRESIDÊNCIA DO VEREADOR </w:t>
      </w:r>
      <w:r w:rsidR="002567FC" w:rsidRPr="00B811CA">
        <w:rPr>
          <w:rFonts w:ascii="Consolas" w:eastAsia="MS Mincho" w:hAnsi="Consolas" w:cs="Consolas"/>
        </w:rPr>
        <w:t xml:space="preserve">PAULO HENRIQUE FERRARI –MDB </w:t>
      </w:r>
      <w:r w:rsidRPr="00B811CA">
        <w:rPr>
          <w:rFonts w:ascii="Consolas" w:eastAsia="MS Mincho" w:hAnsi="Consolas" w:cs="Consolas"/>
        </w:rPr>
        <w:t>SECRETARIADO PEL</w:t>
      </w:r>
      <w:r w:rsidR="002567FC" w:rsidRPr="00B811CA">
        <w:rPr>
          <w:rFonts w:ascii="Consolas" w:eastAsia="MS Mincho" w:hAnsi="Consolas" w:cs="Consolas"/>
        </w:rPr>
        <w:t>O</w:t>
      </w:r>
      <w:r w:rsidRPr="00B811CA">
        <w:rPr>
          <w:rFonts w:ascii="Consolas" w:eastAsia="MS Mincho" w:hAnsi="Consolas" w:cs="Consolas"/>
        </w:rPr>
        <w:t xml:space="preserve"> VEREADOR </w:t>
      </w:r>
      <w:r w:rsidR="002567FC" w:rsidRPr="00B811CA">
        <w:rPr>
          <w:rFonts w:ascii="Consolas" w:eastAsia="MS Mincho" w:hAnsi="Consolas" w:cs="Consolas"/>
        </w:rPr>
        <w:t xml:space="preserve">CLEITON BORGES DE OLIVEIRA – PSDB </w:t>
      </w:r>
      <w:r w:rsidRPr="00B811CA">
        <w:rPr>
          <w:rFonts w:ascii="Consolas" w:eastAsia="MS Mincho" w:hAnsi="Consolas" w:cs="Consolas"/>
        </w:rPr>
        <w:t xml:space="preserve">E A PRESENÇA DOS VEREADORES </w:t>
      </w:r>
      <w:r w:rsidR="002567FC" w:rsidRPr="00B811CA">
        <w:rPr>
          <w:rFonts w:ascii="Consolas" w:eastAsia="MS Mincho" w:hAnsi="Consolas" w:cs="Consolas"/>
        </w:rPr>
        <w:t>CICERO SAMPAIO LEITE - PP</w:t>
      </w:r>
      <w:r w:rsidRPr="00B811CA">
        <w:rPr>
          <w:rFonts w:ascii="Consolas" w:eastAsia="MS Mincho" w:hAnsi="Consolas" w:cs="Consolas"/>
        </w:rPr>
        <w:t xml:space="preserve">; EDMAR INÁCIO ROSA –DEM; FRANCISCO ALVES TEIXEIRA – PT; </w:t>
      </w:r>
      <w:r w:rsidR="002567FC" w:rsidRPr="00B811CA">
        <w:rPr>
          <w:rFonts w:ascii="Consolas" w:eastAsia="MS Mincho" w:hAnsi="Consolas" w:cs="Consolas"/>
        </w:rPr>
        <w:t xml:space="preserve">JOSÉ  PEREIRA DUARTE – PR; </w:t>
      </w:r>
      <w:r w:rsidR="00D425CF" w:rsidRPr="00B811CA">
        <w:rPr>
          <w:rFonts w:ascii="Consolas" w:eastAsia="MS Mincho" w:hAnsi="Consolas" w:cs="Consolas"/>
        </w:rPr>
        <w:t>LUIZ FERNANDES DE OLIVEIRA – MDB</w:t>
      </w:r>
      <w:r w:rsidRPr="00B811CA">
        <w:rPr>
          <w:rFonts w:ascii="Consolas" w:eastAsia="MS Mincho" w:hAnsi="Consolas" w:cs="Consolas"/>
        </w:rPr>
        <w:t xml:space="preserve"> </w:t>
      </w:r>
      <w:r w:rsidR="002567FC" w:rsidRPr="00B811CA">
        <w:rPr>
          <w:rFonts w:ascii="Consolas" w:eastAsia="MS Mincho" w:hAnsi="Consolas" w:cs="Consolas"/>
        </w:rPr>
        <w:t xml:space="preserve">E </w:t>
      </w:r>
      <w:r w:rsidRPr="00B811CA">
        <w:rPr>
          <w:rFonts w:ascii="Consolas" w:eastAsia="MS Mincho" w:hAnsi="Consolas" w:cs="Consolas"/>
        </w:rPr>
        <w:t>MARCELI DA SILVA FERREIRA – PR;</w:t>
      </w:r>
      <w:r w:rsidR="00713ECA" w:rsidRPr="00B811CA">
        <w:rPr>
          <w:rFonts w:ascii="Consolas" w:eastAsia="MS Mincho" w:hAnsi="Consolas" w:cs="Consolas"/>
        </w:rPr>
        <w:t xml:space="preserve"> </w:t>
      </w:r>
      <w:r w:rsidR="00F448C4" w:rsidRPr="00B811CA">
        <w:rPr>
          <w:rFonts w:ascii="Consolas" w:eastAsia="MS Mincho" w:hAnsi="Consolas" w:cs="Consolas"/>
        </w:rPr>
        <w:t xml:space="preserve">ESTEVE AUSENTE A VEREADORA ANTONIA FERREIRA – PSB. </w:t>
      </w:r>
      <w:r w:rsidRPr="00B811CA">
        <w:rPr>
          <w:rFonts w:ascii="Consolas" w:eastAsia="MS Mincho" w:hAnsi="Consolas" w:cs="Consolas"/>
        </w:rPr>
        <w:t xml:space="preserve">CONSTATADA A EXISTÊNCIA LEGAL DE QUORUM O SENHOR PRESIDENTE </w:t>
      </w:r>
      <w:bookmarkStart w:id="0" w:name="_GoBack"/>
      <w:bookmarkEnd w:id="0"/>
      <w:r w:rsidR="00B811CA" w:rsidRPr="00B811CA">
        <w:rPr>
          <w:rFonts w:ascii="Consolas" w:eastAsia="MS Mincho" w:hAnsi="Consolas" w:cs="Consolas"/>
        </w:rPr>
        <w:t>SOLICITOU AO</w:t>
      </w:r>
      <w:r w:rsidR="00D425CF" w:rsidRPr="00B811CA">
        <w:rPr>
          <w:rFonts w:ascii="Consolas" w:eastAsia="MS Mincho" w:hAnsi="Consolas" w:cs="Consolas"/>
        </w:rPr>
        <w:t xml:space="preserve"> SECRETÁRIO</w:t>
      </w:r>
      <w:r w:rsidRPr="00B811CA">
        <w:rPr>
          <w:rFonts w:ascii="Consolas" w:eastAsia="MS Mincho" w:hAnsi="Consolas" w:cs="Consolas"/>
        </w:rPr>
        <w:t xml:space="preserve"> QUE FIZESSE A LEITURA DA ORDEM DO DIA QUE CONSTOU DO SEGUINTE: </w:t>
      </w:r>
      <w:r w:rsidRPr="00B811CA">
        <w:rPr>
          <w:rFonts w:ascii="Consolas" w:hAnsi="Consolas" w:cs="Consolas"/>
          <w:b/>
        </w:rPr>
        <w:t xml:space="preserve">EXPEDIENTE RECEBIDO. </w:t>
      </w:r>
      <w:r w:rsidR="00F448C4" w:rsidRPr="00B811CA">
        <w:rPr>
          <w:rFonts w:ascii="Consolas" w:hAnsi="Consolas" w:cs="Consolas"/>
        </w:rPr>
        <w:t>A CAMARA RECEBEU O PROJETO DE LEI 83</w:t>
      </w:r>
      <w:r w:rsidR="003355F2" w:rsidRPr="00B811CA">
        <w:rPr>
          <w:rFonts w:ascii="Consolas" w:hAnsi="Consolas" w:cs="Consolas"/>
        </w:rPr>
        <w:t>6</w:t>
      </w:r>
      <w:r w:rsidR="00F448C4" w:rsidRPr="00B811CA">
        <w:rPr>
          <w:rFonts w:ascii="Consolas" w:hAnsi="Consolas" w:cs="Consolas"/>
        </w:rPr>
        <w:t xml:space="preserve">/2019. </w:t>
      </w:r>
      <w:r w:rsidRPr="00B811CA">
        <w:rPr>
          <w:rFonts w:ascii="Consolas" w:hAnsi="Consolas" w:cs="Consolas"/>
        </w:rPr>
        <w:t xml:space="preserve">LEITURA DO EXPEDIENTE RECEBIDO. </w:t>
      </w:r>
      <w:r w:rsidRPr="00B811CA">
        <w:rPr>
          <w:rFonts w:ascii="Consolas" w:hAnsi="Consolas" w:cs="Consolas"/>
          <w:b/>
        </w:rPr>
        <w:t>GRANDE EXPEDIENTE – PALAVRA VAGA AOS VEREADORES INSCRITOS.</w:t>
      </w:r>
      <w:r w:rsidRPr="00B811CA">
        <w:rPr>
          <w:rFonts w:ascii="Consolas" w:hAnsi="Consolas" w:cs="Consolas"/>
        </w:rPr>
        <w:t xml:space="preserve"> </w:t>
      </w:r>
      <w:r w:rsidRPr="00B811CA">
        <w:rPr>
          <w:rFonts w:ascii="Consolas" w:hAnsi="Consolas" w:cs="Consolas"/>
          <w:b/>
        </w:rPr>
        <w:t>SEGUNDA PARTE –</w:t>
      </w:r>
      <w:r w:rsidRPr="00B811CA">
        <w:rPr>
          <w:rFonts w:ascii="Consolas" w:hAnsi="Consolas" w:cs="Consolas"/>
        </w:rPr>
        <w:t xml:space="preserve"> </w:t>
      </w:r>
      <w:r w:rsidR="003355F2" w:rsidRPr="00B811CA">
        <w:rPr>
          <w:rFonts w:ascii="Consolas" w:hAnsi="Consolas" w:cs="Consolas"/>
        </w:rPr>
        <w:t>I – DISCUSSÃO E VOTAÇÃO ÚNICA DO PROJETO DE LEI 834/2019</w:t>
      </w:r>
      <w:r w:rsidR="003355F2" w:rsidRPr="00B811CA">
        <w:rPr>
          <w:rFonts w:ascii="Consolas" w:hAnsi="Consolas" w:cs="Consolas"/>
        </w:rPr>
        <w:t xml:space="preserve">. </w:t>
      </w:r>
      <w:r w:rsidR="003355F2" w:rsidRPr="00B811CA">
        <w:rPr>
          <w:rFonts w:ascii="Consolas" w:hAnsi="Consolas" w:cs="Consolas"/>
          <w:b/>
        </w:rPr>
        <w:t xml:space="preserve">AUTORIA: </w:t>
      </w:r>
      <w:r w:rsidR="003355F2" w:rsidRPr="00B811CA">
        <w:rPr>
          <w:rFonts w:ascii="Consolas" w:hAnsi="Consolas" w:cs="Consolas"/>
        </w:rPr>
        <w:t>PODER EXECUTIVO</w:t>
      </w:r>
      <w:r w:rsidR="003355F2" w:rsidRPr="00B811CA">
        <w:rPr>
          <w:rFonts w:ascii="Consolas" w:hAnsi="Consolas" w:cs="Consolas"/>
        </w:rPr>
        <w:t xml:space="preserve">. </w:t>
      </w:r>
      <w:r w:rsidR="003355F2" w:rsidRPr="00B811CA">
        <w:rPr>
          <w:rFonts w:ascii="Consolas" w:hAnsi="Consolas" w:cs="Consolas"/>
          <w:b/>
        </w:rPr>
        <w:t xml:space="preserve">ASSUNTO: </w:t>
      </w:r>
      <w:r w:rsidR="003355F2" w:rsidRPr="00B811CA">
        <w:rPr>
          <w:rFonts w:ascii="Consolas" w:hAnsi="Consolas" w:cs="Consolas"/>
        </w:rPr>
        <w:t>ALTERA A LEI MUNICIPAL Nº 301/2007 QUE INSTITUI O PLANO DE CARGOS E SALARIOS DA PREFEITURA MUNICIPAL DE SÃO FELIPE D’OESTE E DA OUTRAS PROVIDENCIAS.</w:t>
      </w:r>
      <w:r w:rsidR="003355F2" w:rsidRPr="00B811CA">
        <w:rPr>
          <w:rFonts w:ascii="Consolas" w:hAnsi="Consolas" w:cs="Consolas"/>
        </w:rPr>
        <w:t xml:space="preserve"> </w:t>
      </w:r>
      <w:r w:rsidRPr="00B811CA">
        <w:rPr>
          <w:rFonts w:ascii="Consolas" w:hAnsi="Consolas" w:cs="Consolas"/>
          <w:iCs/>
        </w:rPr>
        <w:t xml:space="preserve"> CONSIDERAÇÃOES FINAIS – PALAVRA VAGA AOS VEREADORES INSCRITOS NO LIVRO ESPECIAL DE ORADORES. </w:t>
      </w:r>
      <w:r w:rsidRPr="00B811CA">
        <w:rPr>
          <w:rFonts w:ascii="Consolas" w:eastAsia="MS Mincho" w:hAnsi="Consolas" w:cs="Consolas"/>
        </w:rPr>
        <w:t xml:space="preserve">SÃO FELIPE D’OESTE-RO; </w:t>
      </w:r>
      <w:r w:rsidR="003355F2" w:rsidRPr="00B811CA">
        <w:rPr>
          <w:rFonts w:ascii="Consolas" w:eastAsia="MS Mincho" w:hAnsi="Consolas" w:cs="Consolas"/>
        </w:rPr>
        <w:t>11</w:t>
      </w:r>
      <w:r w:rsidR="001216CF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 xml:space="preserve">DE </w:t>
      </w:r>
      <w:proofErr w:type="gramStart"/>
      <w:r w:rsidR="00E30F5F" w:rsidRPr="00B811CA">
        <w:rPr>
          <w:rFonts w:ascii="Consolas" w:eastAsia="MS Mincho" w:hAnsi="Consolas" w:cs="Consolas"/>
        </w:rPr>
        <w:t>MARÇO</w:t>
      </w:r>
      <w:proofErr w:type="gramEnd"/>
      <w:r w:rsidR="003355F2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>DE 201</w:t>
      </w:r>
      <w:r w:rsidR="00D425CF" w:rsidRPr="00B811CA">
        <w:rPr>
          <w:rFonts w:ascii="Consolas" w:eastAsia="MS Mincho" w:hAnsi="Consolas" w:cs="Consolas"/>
        </w:rPr>
        <w:t>9</w:t>
      </w:r>
      <w:r w:rsidRPr="00B811CA">
        <w:rPr>
          <w:rFonts w:ascii="Consolas" w:eastAsia="MS Mincho" w:hAnsi="Consolas" w:cs="Consolas"/>
        </w:rPr>
        <w:t xml:space="preserve">. </w:t>
      </w:r>
    </w:p>
    <w:p w:rsidR="008240A7" w:rsidRPr="00B811CA" w:rsidRDefault="008240A7" w:rsidP="00B811CA">
      <w:pPr>
        <w:spacing w:line="360" w:lineRule="auto"/>
        <w:rPr>
          <w:rFonts w:ascii="Consolas" w:hAnsi="Consolas" w:cs="Consolas"/>
        </w:rPr>
      </w:pPr>
    </w:p>
    <w:sectPr w:rsidR="008240A7" w:rsidRPr="00B811C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B3D" w:rsidRDefault="00326B3D" w:rsidP="00C06BCD">
      <w:r>
        <w:separator/>
      </w:r>
    </w:p>
  </w:endnote>
  <w:endnote w:type="continuationSeparator" w:id="0">
    <w:p w:rsidR="00326B3D" w:rsidRDefault="00326B3D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B3D" w:rsidRDefault="00326B3D" w:rsidP="00C06BCD">
      <w:r>
        <w:separator/>
      </w:r>
    </w:p>
  </w:footnote>
  <w:footnote w:type="continuationSeparator" w:id="0">
    <w:p w:rsidR="00326B3D" w:rsidRDefault="00326B3D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4C2"/>
    <w:rsid w:val="00066FFB"/>
    <w:rsid w:val="000A7698"/>
    <w:rsid w:val="001216CF"/>
    <w:rsid w:val="002567FC"/>
    <w:rsid w:val="00326B3D"/>
    <w:rsid w:val="003355F2"/>
    <w:rsid w:val="0054440F"/>
    <w:rsid w:val="00713ECA"/>
    <w:rsid w:val="007F252C"/>
    <w:rsid w:val="008240A7"/>
    <w:rsid w:val="00861808"/>
    <w:rsid w:val="00867367"/>
    <w:rsid w:val="009845BF"/>
    <w:rsid w:val="009C55B7"/>
    <w:rsid w:val="00A11D5A"/>
    <w:rsid w:val="00A30A21"/>
    <w:rsid w:val="00AF0341"/>
    <w:rsid w:val="00B166EA"/>
    <w:rsid w:val="00B811CA"/>
    <w:rsid w:val="00C06BCD"/>
    <w:rsid w:val="00D25ECE"/>
    <w:rsid w:val="00D425CF"/>
    <w:rsid w:val="00E30F5F"/>
    <w:rsid w:val="00F4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16</cp:revision>
  <cp:lastPrinted>2019-03-15T13:11:00Z</cp:lastPrinted>
  <dcterms:created xsi:type="dcterms:W3CDTF">2017-04-03T12:40:00Z</dcterms:created>
  <dcterms:modified xsi:type="dcterms:W3CDTF">2019-03-15T13:18:00Z</dcterms:modified>
</cp:coreProperties>
</file>