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54101" w14:textId="2E1BEE72" w:rsidR="0031258E" w:rsidRPr="001253CA" w:rsidRDefault="0031258E" w:rsidP="0031258E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253C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7B26D87" wp14:editId="63208E7C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4116101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292EC" w14:textId="77777777" w:rsidR="0031258E" w:rsidRDefault="0031258E" w:rsidP="0031258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36B2612" w14:textId="77777777" w:rsidR="0031258E" w:rsidRDefault="0031258E" w:rsidP="0031258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0A08589" w14:textId="0944D8AC" w:rsidR="0031258E" w:rsidRDefault="0031258E" w:rsidP="0031258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92FC27E" w14:textId="73450968" w:rsidR="0031258E" w:rsidRDefault="0031258E" w:rsidP="0031258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5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26D87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322292EC" w14:textId="77777777" w:rsidR="0031258E" w:rsidRDefault="0031258E" w:rsidP="0031258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36B2612" w14:textId="77777777" w:rsidR="0031258E" w:rsidRDefault="0031258E" w:rsidP="0031258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0A08589" w14:textId="0944D8AC" w:rsidR="0031258E" w:rsidRDefault="0031258E" w:rsidP="0031258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592FC27E" w14:textId="73450968" w:rsidR="0031258E" w:rsidRDefault="0031258E" w:rsidP="0031258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5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 xml:space="preserve">3 </w:t>
      </w:r>
      <w:r>
        <w:rPr>
          <w:rFonts w:ascii="Garamond" w:hAnsi="Garamond"/>
          <w:b/>
          <w:bCs/>
          <w:noProof/>
          <w:sz w:val="26"/>
        </w:rPr>
        <w:t>3</w:t>
      </w:r>
    </w:p>
    <w:p w14:paraId="33DB860D" w14:textId="48625F53" w:rsidR="0031258E" w:rsidRPr="001253CA" w:rsidRDefault="0031258E" w:rsidP="0031258E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5</w:t>
      </w:r>
      <w:r w:rsidRPr="001253CA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F555151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BE792B">
        <w:rPr>
          <w:rFonts w:ascii="Arial" w:eastAsia="Arial" w:hAnsi="Arial" w:cs="Arial"/>
          <w:b/>
          <w:bCs/>
          <w:color w:val="000000"/>
          <w:sz w:val="24"/>
          <w:szCs w:val="24"/>
        </w:rPr>
        <w:t>R$ 2</w:t>
      </w:r>
      <w:r w:rsidR="00B77DDD">
        <w:rPr>
          <w:rFonts w:ascii="Arial" w:eastAsia="Arial" w:hAnsi="Arial" w:cs="Arial"/>
          <w:b/>
          <w:bCs/>
          <w:color w:val="000000"/>
          <w:sz w:val="24"/>
          <w:szCs w:val="24"/>
        </w:rPr>
        <w:t>59.933</w:t>
      </w:r>
      <w:r w:rsidR="00BE792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,16 (duzentos </w:t>
      </w:r>
      <w:r w:rsidR="00B77DDD">
        <w:rPr>
          <w:rFonts w:ascii="Arial" w:eastAsia="Arial" w:hAnsi="Arial" w:cs="Arial"/>
          <w:b/>
          <w:bCs/>
          <w:color w:val="000000"/>
          <w:sz w:val="24"/>
          <w:szCs w:val="24"/>
        </w:rPr>
        <w:t>e cinquenta e nove</w:t>
      </w:r>
      <w:r w:rsidR="00BE792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B77DDD">
        <w:rPr>
          <w:rFonts w:ascii="Arial" w:eastAsia="Arial" w:hAnsi="Arial" w:cs="Arial"/>
          <w:b/>
          <w:bCs/>
          <w:color w:val="000000"/>
          <w:sz w:val="24"/>
          <w:szCs w:val="24"/>
        </w:rPr>
        <w:t>nove</w:t>
      </w:r>
      <w:r w:rsidR="00BE792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centos e trinta e </w:t>
      </w:r>
      <w:r w:rsidR="00B77DDD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BE792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 e dezesseis centavos)</w:t>
      </w:r>
      <w:r w:rsidR="00BE792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F7CD042" w:rsidR="00081855" w:rsidRPr="0009362D" w:rsidRDefault="00081855" w:rsidP="0031258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E792B">
        <w:rPr>
          <w:rFonts w:ascii="Arial" w:hAnsi="Arial" w:cs="Arial"/>
          <w:sz w:val="24"/>
          <w:szCs w:val="24"/>
        </w:rPr>
        <w:t>60401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F21486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B77DDD">
        <w:rPr>
          <w:rFonts w:ascii="Arial" w:eastAsia="Arial" w:hAnsi="Arial" w:cs="Arial"/>
          <w:b/>
          <w:bCs/>
          <w:color w:val="000000"/>
          <w:sz w:val="24"/>
          <w:szCs w:val="24"/>
        </w:rPr>
        <w:t>R$ 259.933,16 (duzentos e cinquenta e nove mil, novecentos e trinta e três reais e dezesseis centavos)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E792B" w14:paraId="1A9C1186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D47BBE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E792B" w14:paraId="24119F8B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5911ED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6A676DD4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226772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E752FC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BE792B" w14:paraId="293389F9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ED4784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DD6333" w14:textId="1FB703A3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1258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BE792B" w14:paraId="41174CEA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40E542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A7D99D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541E33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1DE7BEF2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EE844D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5648E7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3791F8" w14:textId="0671E61C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B77DDD">
              <w:rPr>
                <w:rFonts w:ascii="Arial" w:eastAsia="Arial" w:hAnsi="Arial" w:cs="Arial"/>
                <w:color w:val="000000"/>
                <w:sz w:val="16"/>
                <w:szCs w:val="16"/>
              </w:rPr>
              <w:t>17.206,43</w:t>
            </w:r>
          </w:p>
        </w:tc>
      </w:tr>
      <w:tr w:rsidR="00BE792B" w14:paraId="192504D3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951A76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1430D483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36D1F8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21DD3B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BE792B" w14:paraId="101CE8C7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556248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A842F1" w14:textId="4B134879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1258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BE792B" w14:paraId="3153DDE8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1AC9D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BF56F6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780B3C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11F9794F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74D057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698940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00504 - BB 11340-9 Royalties e Outras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C3289B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R$ 31.371,27</w:t>
            </w:r>
          </w:p>
        </w:tc>
      </w:tr>
      <w:tr w:rsidR="00BE792B" w14:paraId="2B8BDD8E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AF8B9D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1631E4B1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BF4A0F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88E123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BE792B" w14:paraId="7A3EA054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1F2023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209D48" w14:textId="3DD03601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1258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BE792B" w14:paraId="3A92606A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99BA2A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87BCA4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5CC230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1CD4C51F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898618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EA1A69" w14:textId="6A9A3FCC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01113 - Serviços e Atividades de </w:t>
            </w:r>
            <w:r w:rsidR="0031258E">
              <w:rPr>
                <w:rFonts w:ascii="Arial" w:eastAsia="Arial" w:hAnsi="Arial" w:cs="Arial"/>
                <w:color w:val="000000"/>
                <w:sz w:val="16"/>
                <w:szCs w:val="16"/>
              </w:rPr>
              <w:t>Cemitérios 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Lei Comp. n. 80/2023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042A3A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R$ 49.868,83</w:t>
            </w:r>
          </w:p>
        </w:tc>
      </w:tr>
      <w:tr w:rsidR="00BE792B" w14:paraId="366D7030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9AE5C5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5AAB9671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75AF11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C9D98D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E792B" w14:paraId="2CBFAC33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B74AF1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C2AEFB" w14:textId="04294768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1258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r w:rsidR="0031258E">
              <w:rPr>
                <w:rFonts w:ascii="Arial" w:eastAsia="Arial" w:hAnsi="Arial" w:cs="Arial"/>
                <w:color w:val="000000"/>
                <w:sz w:val="16"/>
                <w:szCs w:val="16"/>
              </w:rPr>
              <w:t>da Secretaria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BE792B" w14:paraId="3244B99D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3DF246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8447C9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C2DA7D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284C9CCB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918B76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9FF607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AE1AF2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R$ 35.608,00</w:t>
            </w:r>
          </w:p>
        </w:tc>
      </w:tr>
      <w:tr w:rsidR="00BE792B" w14:paraId="79F0C140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27DA5C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5821F7A4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32BF8B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EB04BF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BE792B" w14:paraId="1969B9EC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2629C4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1D2038" w14:textId="66B8C77A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1258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BE792B" w14:paraId="35706D7A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E4158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ED7FB2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48A862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1CCBB1D6" w14:textId="77777777" w:rsidTr="0031258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24ABCD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DFA014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0CF97B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R$ 125.878,63</w:t>
            </w:r>
          </w:p>
        </w:tc>
      </w:tr>
      <w:tr w:rsidR="00BE792B" w14:paraId="2EC9C225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722387" w14:textId="7A946A3F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VALOR TOTAL DA SUPLEMENTAÇÃO:  R$ </w:t>
            </w:r>
            <w:r w:rsidR="00B77DD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259.933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,16</w:t>
            </w:r>
          </w:p>
        </w:tc>
      </w:tr>
    </w:tbl>
    <w:p w14:paraId="146635A0" w14:textId="1267AD75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3C21B49" w14:textId="56A8F6DC" w:rsidR="00173CA8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DD95273" w14:textId="77777777" w:rsidR="0031258E" w:rsidRDefault="0031258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E792B" w14:paraId="2012DF1E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B7966E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E792B" w14:paraId="7D76A751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063D9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18FEEC89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FDD539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9BCDA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E792B" w14:paraId="57485331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C5087C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13.003.0018.0122.0088.2362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31FD0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o Programa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MEI's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Obra</w:t>
            </w:r>
          </w:p>
        </w:tc>
      </w:tr>
      <w:tr w:rsidR="00BE792B" w14:paraId="1A5200ED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AC5678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7E0100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F93AC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28A77817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FA42E3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E4E08B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872BC8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BE792B" w14:paraId="710CD2F7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6DB6E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3E324B59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063CED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C18DA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E792B" w14:paraId="7D324B80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815B3E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13.003.0018.0122.0088.2362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961F0F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o Programa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MEI's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Obra</w:t>
            </w:r>
          </w:p>
        </w:tc>
      </w:tr>
      <w:tr w:rsidR="00BE792B" w14:paraId="47A3CE3D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877187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1AFD9E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806B5E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59328C6E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2BD2DF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45B79D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A1CC98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R$ 14.115,40</w:t>
            </w:r>
          </w:p>
        </w:tc>
      </w:tr>
      <w:tr w:rsidR="00BE792B" w14:paraId="1CED9D9D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22E0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7B90D9E8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C4514C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6FC979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E792B" w14:paraId="1111E64C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0486E6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13.003.0002.0122.0060.2189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B81BDD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Serviços Funerários</w:t>
            </w:r>
          </w:p>
        </w:tc>
      </w:tr>
      <w:tr w:rsidR="00BE792B" w14:paraId="73A5C944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BCB292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1B7763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BFDD9D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2C0CA87B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273203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B65DC2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378596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R$ 49.028,40</w:t>
            </w:r>
          </w:p>
        </w:tc>
      </w:tr>
      <w:tr w:rsidR="00BE792B" w14:paraId="5CCA7D05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A83A1E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324ED4A9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2B06DA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B2B177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E792B" w14:paraId="5AAF6D4C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41143D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B22E84" w14:textId="4E929516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r w:rsidR="0031258E">
              <w:rPr>
                <w:rFonts w:ascii="Arial" w:eastAsia="Arial" w:hAnsi="Arial" w:cs="Arial"/>
                <w:color w:val="000000"/>
                <w:sz w:val="16"/>
                <w:szCs w:val="16"/>
              </w:rPr>
              <w:t>da Secretaria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BE792B" w14:paraId="1197BBBD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00D374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BCD0A0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9C488B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693C3CFD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0A00D4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E7D36" w14:textId="1EFB634C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01113 - Serviços e Atividades de </w:t>
            </w:r>
            <w:r w:rsidR="0031258E">
              <w:rPr>
                <w:rFonts w:ascii="Arial" w:eastAsia="Arial" w:hAnsi="Arial" w:cs="Arial"/>
                <w:color w:val="000000"/>
                <w:sz w:val="16"/>
                <w:szCs w:val="16"/>
              </w:rPr>
              <w:t>Cemitérios 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Lei Comp. n. 80/2023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A6634C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R$ 49.868,83</w:t>
            </w:r>
          </w:p>
        </w:tc>
      </w:tr>
      <w:tr w:rsidR="00BE792B" w14:paraId="64FDA992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FCA2C8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1DF19A53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5F3AD9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619DDA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E792B" w14:paraId="3D2A6B08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BA2BBB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2C8D01" w14:textId="309F29B0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r w:rsidR="0031258E">
              <w:rPr>
                <w:rFonts w:ascii="Arial" w:eastAsia="Arial" w:hAnsi="Arial" w:cs="Arial"/>
                <w:color w:val="000000"/>
                <w:sz w:val="16"/>
                <w:szCs w:val="16"/>
              </w:rPr>
              <w:t>da Secretaria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BE792B" w14:paraId="65206288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58DB90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EBEBF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C95075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7E418DAE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70E6EE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580509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C61C89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BE792B" w14:paraId="7E835252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E54B37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0BCAF148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FA0FB9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39F078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E792B" w14:paraId="64AFC839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9707CA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127F70" w14:textId="0CE38F16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r w:rsidR="0031258E">
              <w:rPr>
                <w:rFonts w:ascii="Arial" w:eastAsia="Arial" w:hAnsi="Arial" w:cs="Arial"/>
                <w:color w:val="000000"/>
                <w:sz w:val="16"/>
                <w:szCs w:val="16"/>
              </w:rPr>
              <w:t>da Secretaria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BE792B" w14:paraId="174C2C33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A1190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4B32E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EDD68A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013F370D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485F9E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907FD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045BB6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BE792B" w14:paraId="4D9AF86E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2FB0B5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5AA2B0C5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96FE6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869F86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Meio Ambiente</w:t>
            </w:r>
          </w:p>
        </w:tc>
      </w:tr>
      <w:tr w:rsidR="00BE792B" w14:paraId="21AE792C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644E48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13.001.0018.0122.0002.2074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1BFC64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Meio Ambiente e Bem-Estar Animal</w:t>
            </w:r>
          </w:p>
        </w:tc>
      </w:tr>
      <w:tr w:rsidR="00BE792B" w14:paraId="1EF40716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6B5597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BF5C11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3BECB1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4CE55D66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0A718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D6FDDE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D5DF53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R$ 2.272,43</w:t>
            </w:r>
          </w:p>
        </w:tc>
      </w:tr>
      <w:tr w:rsidR="00BE792B" w14:paraId="3D741C5C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3D01A0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344E00AA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70C8F8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DA99E0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BE792B" w14:paraId="20FD15E5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7C4EE1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13.002.0018.0541.0081.2305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EACE67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Viabilização de Parcerias para Execução de Projetos Sustentáveis</w:t>
            </w:r>
          </w:p>
        </w:tc>
      </w:tr>
      <w:tr w:rsidR="00BE792B" w14:paraId="63453874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3DA8D1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821D5C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AD3E8A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3CCF485A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93B1F3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1EA220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00504 - BB 11340-9 Royalties e Outras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3E805E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R$ 1.711,57</w:t>
            </w:r>
          </w:p>
        </w:tc>
      </w:tr>
      <w:tr w:rsidR="00BE792B" w14:paraId="59A3735B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1772FE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3F4A2CDF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8D5847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807D0D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BE792B" w14:paraId="73946FE4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835FD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2BEF9F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BE792B" w14:paraId="34BA1108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956276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EEFA3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031142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0BF078CC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2C23B7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630C14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34AFB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R$ 13.162,53</w:t>
            </w:r>
          </w:p>
        </w:tc>
      </w:tr>
      <w:tr w:rsidR="00BE792B" w14:paraId="55602218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56D618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64526F42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08E894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F6B41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BE792B" w14:paraId="0D521867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831E3A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2B7C73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Conservação e Preservação da Cidade</w:t>
            </w:r>
          </w:p>
        </w:tc>
      </w:tr>
      <w:tr w:rsidR="00BE792B" w14:paraId="2F60D84E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7EEBFB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2FB761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9ACAB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385ACFBC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56F6C9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65DAD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00504 - BB 11340-9 Royalties e Outras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849BD3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R$ 18.540,00</w:t>
            </w:r>
          </w:p>
        </w:tc>
      </w:tr>
      <w:tr w:rsidR="00BE792B" w14:paraId="49A6B4C7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E03039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657BEC5C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72075E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916929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BE792B" w14:paraId="0DE514A5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27748A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13.004.0018.0541.0081.1043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AEC5C0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Fomentar as Cooperativas de Resíduos</w:t>
            </w:r>
          </w:p>
        </w:tc>
      </w:tr>
      <w:tr w:rsidR="00BE792B" w14:paraId="0D03EE6B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55B2C5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B7E536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E14AEA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4444D01D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DE38A3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FC723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00504 - BB 11340-9 Royalties e Outras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F788B8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R$ 11.119,70</w:t>
            </w:r>
          </w:p>
        </w:tc>
      </w:tr>
      <w:tr w:rsidR="00BE792B" w14:paraId="13AE81F3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F0B723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5AD96DB9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BBFEA7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25090F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BE792B" w14:paraId="447C6CD1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5333E9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13.004.0018.0541.0081.2302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FB6C74" w14:textId="77777777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Proporcionar a Educação Ambiental</w:t>
            </w:r>
          </w:p>
        </w:tc>
      </w:tr>
      <w:tr w:rsidR="00BE792B" w14:paraId="477AE5A3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675D1F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6C6E3D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CDFD4B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72BF4167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86B51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C9D8BF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8CD474" w14:textId="41CA1AA5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B77DDD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  <w:r w:rsidR="00B77DDD">
              <w:rPr>
                <w:rFonts w:ascii="Arial" w:eastAsia="Arial" w:hAnsi="Arial" w:cs="Arial"/>
                <w:color w:val="000000"/>
                <w:sz w:val="16"/>
                <w:szCs w:val="16"/>
              </w:rPr>
              <w:t>749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E792B" w14:paraId="72B8F3F1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3CEF66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E792B" w14:paraId="25E3CBCE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73673A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4BED85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E792B" w14:paraId="638A9797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0E5210" w14:textId="77777777" w:rsidR="00BE792B" w:rsidRDefault="00BE792B" w:rsidP="0031258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6EFA71" w14:textId="3C1EED59" w:rsidR="00BE792B" w:rsidRDefault="00BE792B" w:rsidP="0031258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r w:rsidR="0031258E">
              <w:rPr>
                <w:rFonts w:ascii="Arial" w:eastAsia="Arial" w:hAnsi="Arial" w:cs="Arial"/>
                <w:color w:val="000000"/>
                <w:sz w:val="16"/>
                <w:szCs w:val="16"/>
              </w:rPr>
              <w:t>da Secretaria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BE792B" w14:paraId="33A97A9B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E67430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44AB3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B29921" w14:textId="77777777" w:rsidR="00BE792B" w:rsidRDefault="00BE792B" w:rsidP="0031258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E792B" w14:paraId="40330EB7" w14:textId="77777777" w:rsidTr="0031258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14A34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1861B8" w14:textId="77777777" w:rsidR="00BE792B" w:rsidRDefault="00BE792B" w:rsidP="0031258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69857E" w14:textId="77777777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R$ 28.365,30</w:t>
            </w:r>
          </w:p>
        </w:tc>
      </w:tr>
      <w:tr w:rsidR="00BE792B" w14:paraId="7B826A60" w14:textId="77777777" w:rsidTr="0031258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C84818" w14:textId="314C805D" w:rsidR="00BE792B" w:rsidRDefault="00BE792B" w:rsidP="0031258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VALOR TOTAL DA ANULAÇÃO:  R$ </w:t>
            </w:r>
            <w:r w:rsidR="00B77DD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259.933,16</w:t>
            </w:r>
          </w:p>
        </w:tc>
      </w:tr>
    </w:tbl>
    <w:p w14:paraId="40236BCB" w14:textId="77777777" w:rsidR="00466440" w:rsidRDefault="0046644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52E204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66440">
        <w:rPr>
          <w:rFonts w:ascii="Arial" w:hAnsi="Arial" w:cs="Arial"/>
          <w:sz w:val="24"/>
          <w:szCs w:val="24"/>
        </w:rPr>
        <w:t>0</w:t>
      </w:r>
      <w:r w:rsidR="0031258E">
        <w:rPr>
          <w:rFonts w:ascii="Arial" w:hAnsi="Arial" w:cs="Arial"/>
          <w:sz w:val="24"/>
          <w:szCs w:val="24"/>
        </w:rPr>
        <w:t>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39DE73" w14:textId="77777777" w:rsidR="0031258E" w:rsidRDefault="0031258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E0BBF8" w14:textId="77777777" w:rsidR="0031258E" w:rsidRDefault="0031258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0614E41" w14:textId="77777777" w:rsidR="0031258E" w:rsidRPr="00F07E39" w:rsidRDefault="0031258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F3385E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1258E">
      <w:rPr>
        <w:rFonts w:ascii="Arial" w:hAnsi="Arial" w:cs="Arial"/>
        <w:sz w:val="16"/>
      </w:rPr>
      <w:t>12333/2025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168177">
    <w:abstractNumId w:val="1"/>
  </w:num>
  <w:num w:numId="2" w16cid:durableId="1191338638">
    <w:abstractNumId w:val="3"/>
  </w:num>
  <w:num w:numId="3" w16cid:durableId="2005469518">
    <w:abstractNumId w:val="2"/>
  </w:num>
  <w:num w:numId="4" w16cid:durableId="56707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1258E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9A5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21E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7DDD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92B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1375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2025-12-03T14:12:00Z</dcterms:created>
  <dcterms:modified xsi:type="dcterms:W3CDTF">2025-12-05T11:35:00Z</dcterms:modified>
</cp:coreProperties>
</file>