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003" w:rsidRPr="0037549B" w:rsidRDefault="00EE4003" w:rsidP="0037549B">
      <w:pPr>
        <w:spacing w:after="0" w:line="360" w:lineRule="auto"/>
        <w:jc w:val="both"/>
        <w:rPr>
          <w:rFonts w:ascii="Times New Roman" w:hAnsi="Times New Roman" w:cs="Times New Roman"/>
          <w:b/>
          <w:sz w:val="28"/>
          <w:szCs w:val="28"/>
        </w:rPr>
      </w:pPr>
      <w:r w:rsidRPr="0037549B">
        <w:rPr>
          <w:rFonts w:ascii="Times New Roman" w:hAnsi="Times New Roman" w:cs="Times New Roman"/>
          <w:b/>
          <w:sz w:val="28"/>
          <w:szCs w:val="28"/>
        </w:rPr>
        <w:t>ATA DA 14ª (Décima Quarta) SESSÃO PLENÁRIA DA 2ª (SEGUNDA) SESSÃO LEGISLATIVA DA 6ª (SEXTA) LEGISLATURA DE TANQUE DO PIAUÍ ESTADO DO PIAUÍ DO ANO DE 2018.</w:t>
      </w:r>
    </w:p>
    <w:p w:rsidR="00EE4003" w:rsidRPr="0037549B" w:rsidRDefault="00EE4003" w:rsidP="0037549B">
      <w:pPr>
        <w:spacing w:after="0" w:line="360" w:lineRule="auto"/>
        <w:ind w:left="170" w:right="113"/>
        <w:jc w:val="center"/>
        <w:rPr>
          <w:rFonts w:ascii="Times New Roman" w:hAnsi="Times New Roman" w:cs="Times New Roman"/>
          <w:b/>
          <w:sz w:val="28"/>
          <w:szCs w:val="28"/>
          <w:u w:val="single"/>
        </w:rPr>
      </w:pPr>
      <w:r w:rsidRPr="0037549B">
        <w:rPr>
          <w:rFonts w:ascii="Times New Roman" w:hAnsi="Times New Roman" w:cs="Times New Roman"/>
          <w:b/>
          <w:sz w:val="28"/>
          <w:szCs w:val="28"/>
          <w:u w:val="single"/>
        </w:rPr>
        <w:t>ATA N°. 14/2018.</w:t>
      </w:r>
    </w:p>
    <w:p w:rsidR="00EE4003" w:rsidRPr="0037549B" w:rsidRDefault="00EE4003" w:rsidP="0037549B">
      <w:pPr>
        <w:spacing w:after="0" w:line="360" w:lineRule="auto"/>
        <w:ind w:left="170" w:right="113"/>
        <w:jc w:val="both"/>
        <w:rPr>
          <w:rFonts w:ascii="Times New Roman" w:hAnsi="Times New Roman" w:cs="Times New Roman"/>
          <w:sz w:val="28"/>
          <w:szCs w:val="28"/>
        </w:rPr>
      </w:pPr>
      <w:r w:rsidRPr="0037549B">
        <w:rPr>
          <w:rFonts w:ascii="Times New Roman" w:hAnsi="Times New Roman" w:cs="Times New Roman"/>
          <w:sz w:val="28"/>
          <w:szCs w:val="28"/>
        </w:rPr>
        <w:t xml:space="preserve">REALIZADA AOS TRINTA E UM DIAS DO MÊS DE AGOSTO DE </w:t>
      </w:r>
      <w:proofErr w:type="gramStart"/>
      <w:r w:rsidRPr="0037549B">
        <w:rPr>
          <w:rFonts w:ascii="Times New Roman" w:hAnsi="Times New Roman" w:cs="Times New Roman"/>
          <w:sz w:val="28"/>
          <w:szCs w:val="28"/>
        </w:rPr>
        <w:t>DOIS MIL E DEZOITO ÁS</w:t>
      </w:r>
      <w:proofErr w:type="gramEnd"/>
      <w:r w:rsidRPr="0037549B">
        <w:rPr>
          <w:rFonts w:ascii="Times New Roman" w:hAnsi="Times New Roman" w:cs="Times New Roman"/>
          <w:sz w:val="28"/>
          <w:szCs w:val="28"/>
        </w:rPr>
        <w:t xml:space="preserve"> DEZENOVE HORAS (19H00MIN) NO PLENÁRIO VEREADOR MANOEL PEREIRA DOS SANTOS, NA SEDE DA CÂMARA MUNICIP</w:t>
      </w:r>
      <w:r w:rsidR="005E5954" w:rsidRPr="0037549B">
        <w:rPr>
          <w:rFonts w:ascii="Times New Roman" w:hAnsi="Times New Roman" w:cs="Times New Roman"/>
          <w:sz w:val="28"/>
          <w:szCs w:val="28"/>
        </w:rPr>
        <w:t xml:space="preserve">AL DE TANQUE DO PIAUÍ, SITUADA </w:t>
      </w:r>
      <w:r w:rsidRPr="0037549B">
        <w:rPr>
          <w:rFonts w:ascii="Times New Roman" w:hAnsi="Times New Roman" w:cs="Times New Roman"/>
          <w:sz w:val="28"/>
          <w:szCs w:val="28"/>
        </w:rPr>
        <w:t xml:space="preserve">A RUA DONA MIMINDA, Nº 512, CENTRO DE TANQUE DO PIAUÍ. REALIZOU- SE A DÉCIMA QUARTA SESSÃO LEGISLATIVA DO ANO DE DOIS MIL E DEZOITO, SOB A PRESIDENCIA DO VEREADOR RAIMUNDO LINDOMAR DE OLIVEIRA E SECRETÁRIADA PELO TAMBEM VEREADOR LUÍS DOS SANTOS e </w:t>
      </w:r>
      <w:r w:rsidRPr="0037549B">
        <w:rPr>
          <w:rFonts w:ascii="Times New Roman" w:hAnsi="Times New Roman" w:cs="Times New Roman"/>
          <w:b/>
          <w:sz w:val="28"/>
          <w:szCs w:val="28"/>
        </w:rPr>
        <w:t xml:space="preserve">estiveram presentes os senhores Vereadores: </w:t>
      </w:r>
      <w:r w:rsidRPr="0037549B">
        <w:rPr>
          <w:rFonts w:ascii="Times New Roman" w:hAnsi="Times New Roman" w:cs="Times New Roman"/>
          <w:sz w:val="28"/>
          <w:szCs w:val="28"/>
        </w:rPr>
        <w:t>ANTÔNIO SOARES LUSTOSA, EDIVAR DE SOUSA ARAUJO, LUÍS DOS SANTOS, LUÍS PEREIRA DE CARVALHO, LUCILIA SOARES VIEIRA MORAIS, MARIA DA CRUZ NUNES FIGUEREDO, NATANAEL SALES DE SOUSA, RAIMUNDO LINDOMAR DE OLIVEIRA, RAIMUNDA RODRIGUES DOS SANTOS COSTA</w:t>
      </w:r>
      <w:r w:rsidR="005E5954" w:rsidRPr="0037549B">
        <w:rPr>
          <w:rFonts w:ascii="Times New Roman" w:hAnsi="Times New Roman" w:cs="Times New Roman"/>
          <w:sz w:val="28"/>
          <w:szCs w:val="28"/>
        </w:rPr>
        <w:t xml:space="preserve">.  </w:t>
      </w:r>
      <w:r w:rsidRPr="0037549B">
        <w:rPr>
          <w:rFonts w:ascii="Times New Roman" w:hAnsi="Times New Roman" w:cs="Times New Roman"/>
          <w:sz w:val="28"/>
          <w:szCs w:val="28"/>
        </w:rPr>
        <w:t xml:space="preserve">Assim sendo, Junto à sala de Sessão da Câmara Municipal de Tanque do Piauí, invocando a proteção de Deus o Presidente Raimundo Lindomar de Oliveira Declarou aberta a décima Quarta Sessão Legislativa do ano em curso. O senhor presidente desejou </w:t>
      </w:r>
      <w:r w:rsidRPr="0037549B">
        <w:rPr>
          <w:rFonts w:ascii="Times New Roman" w:hAnsi="Times New Roman" w:cs="Times New Roman"/>
          <w:sz w:val="28"/>
          <w:szCs w:val="28"/>
        </w:rPr>
        <w:lastRenderedPageBreak/>
        <w:t>a todos boa noite, agradeceu a presença da Vice-Prefeita Elvira e convidou todos para rezar o pai nosso logo após o vereador Natanael fez a leitura de um capitulo da Bíblia Sagrada. Seguindo O presidente fez apresentação da pauta da noite. Na sequencia o prime</w:t>
      </w:r>
      <w:r w:rsidR="005E5954" w:rsidRPr="0037549B">
        <w:rPr>
          <w:rFonts w:ascii="Times New Roman" w:hAnsi="Times New Roman" w:cs="Times New Roman"/>
          <w:sz w:val="28"/>
          <w:szCs w:val="28"/>
        </w:rPr>
        <w:t>iro secretário fez a leitura da</w:t>
      </w:r>
      <w:r w:rsidRPr="0037549B">
        <w:rPr>
          <w:rFonts w:ascii="Times New Roman" w:hAnsi="Times New Roman" w:cs="Times New Roman"/>
          <w:sz w:val="28"/>
          <w:szCs w:val="28"/>
        </w:rPr>
        <w:t xml:space="preserve"> Ata de </w:t>
      </w:r>
      <w:r w:rsidRPr="0037549B">
        <w:rPr>
          <w:rFonts w:ascii="Times New Roman" w:hAnsi="Times New Roman" w:cs="Times New Roman"/>
          <w:b/>
          <w:sz w:val="28"/>
          <w:szCs w:val="28"/>
        </w:rPr>
        <w:t>Nº 13/2018</w:t>
      </w:r>
      <w:r w:rsidRPr="0037549B">
        <w:rPr>
          <w:rFonts w:ascii="Times New Roman" w:hAnsi="Times New Roman" w:cs="Times New Roman"/>
          <w:sz w:val="28"/>
          <w:szCs w:val="28"/>
        </w:rPr>
        <w:t xml:space="preserve"> da sessão anterior</w:t>
      </w:r>
      <w:r w:rsidR="006B7E38" w:rsidRPr="0037549B">
        <w:rPr>
          <w:rFonts w:ascii="Times New Roman" w:hAnsi="Times New Roman" w:cs="Times New Roman"/>
          <w:sz w:val="28"/>
          <w:szCs w:val="28"/>
        </w:rPr>
        <w:t xml:space="preserve"> </w:t>
      </w:r>
      <w:r w:rsidR="005E5954" w:rsidRPr="0037549B">
        <w:rPr>
          <w:rFonts w:ascii="Times New Roman" w:hAnsi="Times New Roman" w:cs="Times New Roman"/>
          <w:sz w:val="28"/>
          <w:szCs w:val="28"/>
        </w:rPr>
        <w:t xml:space="preserve">que foi aprovada por unanimidade dos presentes, fez a leitura também do </w:t>
      </w:r>
      <w:r w:rsidR="00CD7A1A" w:rsidRPr="0037549B">
        <w:rPr>
          <w:rFonts w:ascii="Times New Roman" w:hAnsi="Times New Roman" w:cs="Times New Roman"/>
          <w:sz w:val="28"/>
          <w:szCs w:val="28"/>
        </w:rPr>
        <w:t>“</w:t>
      </w:r>
      <w:r w:rsidR="005E5954" w:rsidRPr="0037549B">
        <w:rPr>
          <w:rFonts w:ascii="Times New Roman" w:hAnsi="Times New Roman" w:cs="Times New Roman"/>
          <w:b/>
          <w:sz w:val="28"/>
          <w:szCs w:val="28"/>
        </w:rPr>
        <w:t xml:space="preserve">Termo de Cooperação Técnica que entre si </w:t>
      </w:r>
      <w:r w:rsidR="00B30151" w:rsidRPr="0037549B">
        <w:rPr>
          <w:rFonts w:ascii="Times New Roman" w:hAnsi="Times New Roman" w:cs="Times New Roman"/>
          <w:b/>
          <w:sz w:val="28"/>
          <w:szCs w:val="28"/>
        </w:rPr>
        <w:t>celebram</w:t>
      </w:r>
      <w:r w:rsidR="005E5954" w:rsidRPr="0037549B">
        <w:rPr>
          <w:rFonts w:ascii="Times New Roman" w:hAnsi="Times New Roman" w:cs="Times New Roman"/>
          <w:b/>
          <w:sz w:val="28"/>
          <w:szCs w:val="28"/>
        </w:rPr>
        <w:t xml:space="preserve"> o estado do Piauí, por meio da agencia de defesa agropecuária- ADAPI e secretária de planejamento do estado do Piauí – SEPLAN/PI </w:t>
      </w:r>
      <w:r w:rsidR="006B7E38" w:rsidRPr="0037549B">
        <w:rPr>
          <w:rFonts w:ascii="Times New Roman" w:hAnsi="Times New Roman" w:cs="Times New Roman"/>
          <w:b/>
          <w:sz w:val="28"/>
          <w:szCs w:val="28"/>
        </w:rPr>
        <w:t>e</w:t>
      </w:r>
      <w:r w:rsidR="005E5954" w:rsidRPr="0037549B">
        <w:rPr>
          <w:rFonts w:ascii="Times New Roman" w:hAnsi="Times New Roman" w:cs="Times New Roman"/>
          <w:b/>
          <w:sz w:val="28"/>
          <w:szCs w:val="28"/>
        </w:rPr>
        <w:t xml:space="preserve"> os municípios que compõe o </w:t>
      </w:r>
      <w:r w:rsidR="00B30151" w:rsidRPr="0037549B">
        <w:rPr>
          <w:rFonts w:ascii="Times New Roman" w:hAnsi="Times New Roman" w:cs="Times New Roman"/>
          <w:b/>
          <w:sz w:val="28"/>
          <w:szCs w:val="28"/>
        </w:rPr>
        <w:t>sustentável do Vale do Canindé, visando a prestação do apoio operacional para a realização de inspeção de produtos de origem animal e vegetal, relacionados aos principais arranjos produtivos, indutivos do desenvolvimento local”</w:t>
      </w:r>
      <w:r w:rsidR="00B30151" w:rsidRPr="0037549B">
        <w:rPr>
          <w:rFonts w:ascii="Times New Roman" w:hAnsi="Times New Roman" w:cs="Times New Roman"/>
          <w:sz w:val="28"/>
          <w:szCs w:val="28"/>
        </w:rPr>
        <w:t>, na sequencia o Presidente fez a</w:t>
      </w:r>
      <w:r w:rsidR="006B7E38" w:rsidRPr="0037549B">
        <w:rPr>
          <w:rFonts w:ascii="Times New Roman" w:hAnsi="Times New Roman" w:cs="Times New Roman"/>
          <w:sz w:val="28"/>
          <w:szCs w:val="28"/>
        </w:rPr>
        <w:t xml:space="preserve"> leitura do </w:t>
      </w:r>
      <w:r w:rsidR="00CD7A1A" w:rsidRPr="0037549B">
        <w:rPr>
          <w:rFonts w:ascii="Times New Roman" w:hAnsi="Times New Roman" w:cs="Times New Roman"/>
          <w:sz w:val="28"/>
          <w:szCs w:val="28"/>
        </w:rPr>
        <w:t xml:space="preserve">Projeto de </w:t>
      </w:r>
      <w:r w:rsidR="006B7E38" w:rsidRPr="0037549B">
        <w:rPr>
          <w:rFonts w:ascii="Times New Roman" w:hAnsi="Times New Roman" w:cs="Times New Roman"/>
          <w:sz w:val="28"/>
          <w:szCs w:val="28"/>
        </w:rPr>
        <w:t xml:space="preserve">Lei nº 006/2018, </w:t>
      </w:r>
      <w:r w:rsidR="00CD7A1A" w:rsidRPr="0037549B">
        <w:rPr>
          <w:rFonts w:ascii="Times New Roman" w:hAnsi="Times New Roman" w:cs="Times New Roman"/>
          <w:sz w:val="28"/>
          <w:szCs w:val="28"/>
        </w:rPr>
        <w:t>“</w:t>
      </w:r>
      <w:r w:rsidR="00CD7A1A" w:rsidRPr="0037549B">
        <w:rPr>
          <w:rFonts w:ascii="Times New Roman" w:hAnsi="Times New Roman" w:cs="Times New Roman"/>
          <w:b/>
          <w:sz w:val="28"/>
          <w:szCs w:val="28"/>
        </w:rPr>
        <w:t>Q</w:t>
      </w:r>
      <w:r w:rsidR="006B7E38" w:rsidRPr="0037549B">
        <w:rPr>
          <w:rFonts w:ascii="Times New Roman" w:hAnsi="Times New Roman" w:cs="Times New Roman"/>
          <w:b/>
          <w:sz w:val="28"/>
          <w:szCs w:val="28"/>
        </w:rPr>
        <w:t xml:space="preserve">ue dispõe sobre o Serviço de Inspeção Municipal </w:t>
      </w:r>
      <w:proofErr w:type="gramStart"/>
      <w:r w:rsidR="006B7E38" w:rsidRPr="0037549B">
        <w:rPr>
          <w:rFonts w:ascii="Times New Roman" w:hAnsi="Times New Roman" w:cs="Times New Roman"/>
          <w:b/>
          <w:sz w:val="28"/>
          <w:szCs w:val="28"/>
        </w:rPr>
        <w:t>S.I.</w:t>
      </w:r>
      <w:proofErr w:type="gramEnd"/>
      <w:r w:rsidR="006B7E38" w:rsidRPr="0037549B">
        <w:rPr>
          <w:rFonts w:ascii="Times New Roman" w:hAnsi="Times New Roman" w:cs="Times New Roman"/>
          <w:b/>
          <w:sz w:val="28"/>
          <w:szCs w:val="28"/>
        </w:rPr>
        <w:t>M para produtos de origem animal e vegetal destinados ao consumo humano e dá outras providencias</w:t>
      </w:r>
      <w:r w:rsidR="006B7E38" w:rsidRPr="0037549B">
        <w:rPr>
          <w:rFonts w:ascii="Times New Roman" w:hAnsi="Times New Roman" w:cs="Times New Roman"/>
          <w:sz w:val="28"/>
          <w:szCs w:val="28"/>
        </w:rPr>
        <w:t>”</w:t>
      </w:r>
      <w:r w:rsidR="00CD7A1A" w:rsidRPr="0037549B">
        <w:rPr>
          <w:rFonts w:ascii="Times New Roman" w:hAnsi="Times New Roman" w:cs="Times New Roman"/>
          <w:sz w:val="28"/>
          <w:szCs w:val="28"/>
        </w:rPr>
        <w:t xml:space="preserve"> fez também a leitura do Projeto de Lei “</w:t>
      </w:r>
      <w:r w:rsidR="00CD7A1A" w:rsidRPr="0037549B">
        <w:rPr>
          <w:rFonts w:ascii="Times New Roman" w:hAnsi="Times New Roman" w:cs="Times New Roman"/>
          <w:b/>
          <w:sz w:val="28"/>
          <w:szCs w:val="28"/>
        </w:rPr>
        <w:t>Que dispõe sobre a criação de cargo efetivo para Câmara Municipal de Tanque do Piauí e dá Outras providencias”</w:t>
      </w:r>
      <w:r w:rsidR="006B7E38" w:rsidRPr="0037549B">
        <w:rPr>
          <w:rFonts w:ascii="Times New Roman" w:hAnsi="Times New Roman" w:cs="Times New Roman"/>
          <w:b/>
          <w:sz w:val="28"/>
          <w:szCs w:val="28"/>
        </w:rPr>
        <w:t>.</w:t>
      </w:r>
      <w:r w:rsidR="006B7E38" w:rsidRPr="0037549B">
        <w:rPr>
          <w:rFonts w:ascii="Times New Roman" w:hAnsi="Times New Roman" w:cs="Times New Roman"/>
          <w:sz w:val="28"/>
          <w:szCs w:val="28"/>
        </w:rPr>
        <w:t xml:space="preserve"> Passou</w:t>
      </w:r>
      <w:r w:rsidRPr="0037549B">
        <w:rPr>
          <w:rFonts w:ascii="Times New Roman" w:hAnsi="Times New Roman" w:cs="Times New Roman"/>
          <w:sz w:val="28"/>
          <w:szCs w:val="28"/>
        </w:rPr>
        <w:t xml:space="preserve"> inscrição apenas o Grande Expediente, e se inscreveram os vereadores:</w:t>
      </w:r>
      <w:r w:rsidR="006B7E38" w:rsidRPr="0037549B">
        <w:rPr>
          <w:rFonts w:ascii="Times New Roman" w:hAnsi="Times New Roman" w:cs="Times New Roman"/>
          <w:sz w:val="28"/>
          <w:szCs w:val="28"/>
        </w:rPr>
        <w:t xml:space="preserve"> </w:t>
      </w:r>
      <w:r w:rsidR="006B7E38" w:rsidRPr="0037549B">
        <w:rPr>
          <w:rFonts w:ascii="Times New Roman" w:hAnsi="Times New Roman" w:cs="Times New Roman"/>
          <w:b/>
          <w:sz w:val="28"/>
          <w:szCs w:val="28"/>
        </w:rPr>
        <w:t>Antônio Soares,</w:t>
      </w:r>
      <w:r w:rsidRPr="0037549B">
        <w:rPr>
          <w:rFonts w:ascii="Times New Roman" w:hAnsi="Times New Roman" w:cs="Times New Roman"/>
          <w:sz w:val="28"/>
          <w:szCs w:val="28"/>
        </w:rPr>
        <w:t xml:space="preserve"> </w:t>
      </w:r>
      <w:r w:rsidR="006B7E38" w:rsidRPr="0037549B">
        <w:rPr>
          <w:rFonts w:ascii="Times New Roman" w:hAnsi="Times New Roman" w:cs="Times New Roman"/>
          <w:b/>
          <w:sz w:val="28"/>
          <w:szCs w:val="28"/>
        </w:rPr>
        <w:t>Edivar de Sousa,</w:t>
      </w:r>
      <w:r w:rsidRPr="0037549B">
        <w:rPr>
          <w:rFonts w:ascii="Times New Roman" w:hAnsi="Times New Roman" w:cs="Times New Roman"/>
          <w:b/>
          <w:sz w:val="28"/>
          <w:szCs w:val="28"/>
        </w:rPr>
        <w:t xml:space="preserve"> </w:t>
      </w:r>
      <w:r w:rsidR="006B7E38" w:rsidRPr="0037549B">
        <w:rPr>
          <w:rFonts w:ascii="Times New Roman" w:hAnsi="Times New Roman" w:cs="Times New Roman"/>
          <w:b/>
          <w:sz w:val="28"/>
          <w:szCs w:val="28"/>
        </w:rPr>
        <w:t xml:space="preserve">Luís Pereira de Carvalho, </w:t>
      </w:r>
      <w:r w:rsidRPr="0037549B">
        <w:rPr>
          <w:rFonts w:ascii="Times New Roman" w:hAnsi="Times New Roman" w:cs="Times New Roman"/>
          <w:b/>
          <w:sz w:val="28"/>
          <w:szCs w:val="28"/>
        </w:rPr>
        <w:t>Lucília Soares, Maria da Cruz, Natan</w:t>
      </w:r>
      <w:r w:rsidR="006B7E38" w:rsidRPr="0037549B">
        <w:rPr>
          <w:rFonts w:ascii="Times New Roman" w:hAnsi="Times New Roman" w:cs="Times New Roman"/>
          <w:b/>
          <w:sz w:val="28"/>
          <w:szCs w:val="28"/>
        </w:rPr>
        <w:t>ael Sales, Raimunda Rodrigues</w:t>
      </w:r>
      <w:r w:rsidRPr="0037549B">
        <w:rPr>
          <w:rFonts w:ascii="Times New Roman" w:hAnsi="Times New Roman" w:cs="Times New Roman"/>
          <w:b/>
          <w:sz w:val="28"/>
          <w:szCs w:val="28"/>
        </w:rPr>
        <w:t xml:space="preserve">. </w:t>
      </w:r>
      <w:r w:rsidRPr="0037549B">
        <w:rPr>
          <w:rFonts w:ascii="Times New Roman" w:hAnsi="Times New Roman" w:cs="Times New Roman"/>
          <w:sz w:val="28"/>
          <w:szCs w:val="28"/>
        </w:rPr>
        <w:t xml:space="preserve">Agradeceram a Deus por mais </w:t>
      </w:r>
      <w:r w:rsidR="00CD7A1A" w:rsidRPr="0037549B">
        <w:rPr>
          <w:rFonts w:ascii="Times New Roman" w:hAnsi="Times New Roman" w:cs="Times New Roman"/>
          <w:sz w:val="28"/>
          <w:szCs w:val="28"/>
        </w:rPr>
        <w:t>uma oportunidade</w:t>
      </w:r>
      <w:r w:rsidRPr="0037549B">
        <w:rPr>
          <w:rFonts w:ascii="Times New Roman" w:hAnsi="Times New Roman" w:cs="Times New Roman"/>
          <w:sz w:val="28"/>
          <w:szCs w:val="28"/>
        </w:rPr>
        <w:t>, agradeceram a presença</w:t>
      </w:r>
      <w:r w:rsidR="00137303" w:rsidRPr="0037549B">
        <w:rPr>
          <w:rFonts w:ascii="Times New Roman" w:hAnsi="Times New Roman" w:cs="Times New Roman"/>
          <w:sz w:val="28"/>
          <w:szCs w:val="28"/>
        </w:rPr>
        <w:t xml:space="preserve"> de todos os presentes cumprimentaram a </w:t>
      </w:r>
      <w:r w:rsidRPr="0037549B">
        <w:rPr>
          <w:rFonts w:ascii="Times New Roman" w:hAnsi="Times New Roman" w:cs="Times New Roman"/>
          <w:sz w:val="28"/>
          <w:szCs w:val="28"/>
        </w:rPr>
        <w:t xml:space="preserve">Vice- Prefeita Elvira. </w:t>
      </w:r>
      <w:r w:rsidR="00CD7A1A" w:rsidRPr="0037549B">
        <w:rPr>
          <w:rFonts w:ascii="Times New Roman" w:hAnsi="Times New Roman" w:cs="Times New Roman"/>
          <w:sz w:val="28"/>
          <w:szCs w:val="28"/>
        </w:rPr>
        <w:t xml:space="preserve">Comentaram sobre a </w:t>
      </w:r>
      <w:r w:rsidR="00CD7A1A" w:rsidRPr="0037549B">
        <w:rPr>
          <w:rFonts w:ascii="Times New Roman" w:hAnsi="Times New Roman" w:cs="Times New Roman"/>
          <w:sz w:val="28"/>
          <w:szCs w:val="28"/>
        </w:rPr>
        <w:lastRenderedPageBreak/>
        <w:t xml:space="preserve">importância </w:t>
      </w:r>
      <w:r w:rsidR="00CF2C51" w:rsidRPr="0037549B">
        <w:rPr>
          <w:rFonts w:ascii="Times New Roman" w:hAnsi="Times New Roman" w:cs="Times New Roman"/>
          <w:sz w:val="28"/>
          <w:szCs w:val="28"/>
        </w:rPr>
        <w:t xml:space="preserve">e </w:t>
      </w:r>
      <w:r w:rsidR="008347BF" w:rsidRPr="0037549B">
        <w:rPr>
          <w:rFonts w:ascii="Times New Roman" w:hAnsi="Times New Roman" w:cs="Times New Roman"/>
          <w:sz w:val="28"/>
          <w:szCs w:val="28"/>
        </w:rPr>
        <w:t xml:space="preserve">a </w:t>
      </w:r>
      <w:r w:rsidR="00CF2C51" w:rsidRPr="0037549B">
        <w:rPr>
          <w:rFonts w:ascii="Times New Roman" w:hAnsi="Times New Roman" w:cs="Times New Roman"/>
          <w:sz w:val="28"/>
          <w:szCs w:val="28"/>
        </w:rPr>
        <w:t xml:space="preserve">necessidade </w:t>
      </w:r>
      <w:r w:rsidR="00137303" w:rsidRPr="0037549B">
        <w:rPr>
          <w:rFonts w:ascii="Times New Roman" w:hAnsi="Times New Roman" w:cs="Times New Roman"/>
          <w:sz w:val="28"/>
          <w:szCs w:val="28"/>
        </w:rPr>
        <w:t>dos projetos que estão na pauta, foi ressaltada a boa relação dos legisladores durante os trabalhos legislativos, parabenizaram</w:t>
      </w:r>
      <w:r w:rsidR="00CF2C51" w:rsidRPr="0037549B">
        <w:rPr>
          <w:rFonts w:ascii="Times New Roman" w:hAnsi="Times New Roman" w:cs="Times New Roman"/>
          <w:sz w:val="28"/>
          <w:szCs w:val="28"/>
        </w:rPr>
        <w:t xml:space="preserve"> os estudantes e toda equipe de educadores </w:t>
      </w:r>
      <w:r w:rsidR="00137303" w:rsidRPr="0037549B">
        <w:rPr>
          <w:rFonts w:ascii="Times New Roman" w:hAnsi="Times New Roman" w:cs="Times New Roman"/>
          <w:sz w:val="28"/>
          <w:szCs w:val="28"/>
        </w:rPr>
        <w:t xml:space="preserve">pelo resultado que o município alcançou no </w:t>
      </w:r>
      <w:r w:rsidR="00137303" w:rsidRPr="0037549B">
        <w:rPr>
          <w:rFonts w:ascii="Times New Roman" w:hAnsi="Times New Roman" w:cs="Times New Roman"/>
          <w:b/>
          <w:sz w:val="28"/>
          <w:szCs w:val="28"/>
        </w:rPr>
        <w:t>IDEB</w:t>
      </w:r>
      <w:r w:rsidR="00A37E86" w:rsidRPr="0037549B">
        <w:rPr>
          <w:rFonts w:ascii="Times New Roman" w:hAnsi="Times New Roman" w:cs="Times New Roman"/>
          <w:sz w:val="28"/>
          <w:szCs w:val="28"/>
        </w:rPr>
        <w:t xml:space="preserve">, todos os vereadores e vereadoras </w:t>
      </w:r>
      <w:r w:rsidR="00CF2C51" w:rsidRPr="0037549B">
        <w:rPr>
          <w:rFonts w:ascii="Times New Roman" w:hAnsi="Times New Roman" w:cs="Times New Roman"/>
          <w:sz w:val="28"/>
          <w:szCs w:val="28"/>
        </w:rPr>
        <w:t>fala</w:t>
      </w:r>
      <w:r w:rsidR="00A37E86" w:rsidRPr="0037549B">
        <w:rPr>
          <w:rFonts w:ascii="Times New Roman" w:hAnsi="Times New Roman" w:cs="Times New Roman"/>
          <w:sz w:val="28"/>
          <w:szCs w:val="28"/>
        </w:rPr>
        <w:t>ram d</w:t>
      </w:r>
      <w:r w:rsidR="00137303" w:rsidRPr="0037549B">
        <w:rPr>
          <w:rFonts w:ascii="Times New Roman" w:hAnsi="Times New Roman" w:cs="Times New Roman"/>
          <w:sz w:val="28"/>
          <w:szCs w:val="28"/>
        </w:rPr>
        <w:t xml:space="preserve">a alegria </w:t>
      </w:r>
      <w:r w:rsidR="00CF2C51" w:rsidRPr="0037549B">
        <w:rPr>
          <w:rFonts w:ascii="Times New Roman" w:hAnsi="Times New Roman" w:cs="Times New Roman"/>
          <w:sz w:val="28"/>
          <w:szCs w:val="28"/>
        </w:rPr>
        <w:t xml:space="preserve">de ver a Cidade receber </w:t>
      </w:r>
      <w:r w:rsidR="00137303" w:rsidRPr="0037549B">
        <w:rPr>
          <w:rFonts w:ascii="Times New Roman" w:hAnsi="Times New Roman" w:cs="Times New Roman"/>
          <w:sz w:val="28"/>
          <w:szCs w:val="28"/>
        </w:rPr>
        <w:t>recurso para pavimentação asfáltica</w:t>
      </w:r>
      <w:r w:rsidR="00A37E86" w:rsidRPr="0037549B">
        <w:rPr>
          <w:rFonts w:ascii="Times New Roman" w:hAnsi="Times New Roman" w:cs="Times New Roman"/>
          <w:sz w:val="28"/>
          <w:szCs w:val="28"/>
        </w:rPr>
        <w:t xml:space="preserve"> e recebimento em breve de mais uma ambulância para o município</w:t>
      </w:r>
      <w:r w:rsidR="00137303" w:rsidRPr="0037549B">
        <w:rPr>
          <w:rFonts w:ascii="Times New Roman" w:hAnsi="Times New Roman" w:cs="Times New Roman"/>
          <w:sz w:val="28"/>
          <w:szCs w:val="28"/>
        </w:rPr>
        <w:t xml:space="preserve">, </w:t>
      </w:r>
      <w:r w:rsidR="00B40521" w:rsidRPr="0037549B">
        <w:rPr>
          <w:rFonts w:ascii="Times New Roman" w:hAnsi="Times New Roman" w:cs="Times New Roman"/>
          <w:sz w:val="28"/>
          <w:szCs w:val="28"/>
        </w:rPr>
        <w:t>foi agradecido aos deputados que estão realmente buscando recursos para cidade e lembrado que sem esses representantes seria ainda mais difícil conseguir projetos,</w:t>
      </w:r>
      <w:r w:rsidR="00CF2C51" w:rsidRPr="0037549B">
        <w:rPr>
          <w:rFonts w:ascii="Times New Roman" w:hAnsi="Times New Roman" w:cs="Times New Roman"/>
          <w:sz w:val="28"/>
          <w:szCs w:val="28"/>
        </w:rPr>
        <w:t xml:space="preserve"> foi lembrado também dá situação difícil que encontra</w:t>
      </w:r>
      <w:r w:rsidR="00A37E86" w:rsidRPr="0037549B">
        <w:rPr>
          <w:rFonts w:ascii="Times New Roman" w:hAnsi="Times New Roman" w:cs="Times New Roman"/>
          <w:sz w:val="28"/>
          <w:szCs w:val="28"/>
        </w:rPr>
        <w:t>- se</w:t>
      </w:r>
      <w:r w:rsidR="00CF2C51" w:rsidRPr="0037549B">
        <w:rPr>
          <w:rFonts w:ascii="Times New Roman" w:hAnsi="Times New Roman" w:cs="Times New Roman"/>
          <w:sz w:val="28"/>
          <w:szCs w:val="28"/>
        </w:rPr>
        <w:t xml:space="preserve"> o lixão de Tanque, precisando urgente de uma solução para evitar contaminação em animais e transmissão dessa contaminação para os consumidores</w:t>
      </w:r>
      <w:r w:rsidR="00392802" w:rsidRPr="0037549B">
        <w:rPr>
          <w:rFonts w:ascii="Times New Roman" w:hAnsi="Times New Roman" w:cs="Times New Roman"/>
          <w:sz w:val="28"/>
          <w:szCs w:val="28"/>
        </w:rPr>
        <w:t>, foi repassado o convite para todos se fazerem presente na conferencia municipal da cr</w:t>
      </w:r>
      <w:r w:rsidR="00C862FC" w:rsidRPr="0037549B">
        <w:rPr>
          <w:rFonts w:ascii="Times New Roman" w:hAnsi="Times New Roman" w:cs="Times New Roman"/>
          <w:sz w:val="28"/>
          <w:szCs w:val="28"/>
        </w:rPr>
        <w:t xml:space="preserve">iança e do adolescente, ouve </w:t>
      </w:r>
      <w:r w:rsidR="00392802" w:rsidRPr="0037549B">
        <w:rPr>
          <w:rFonts w:ascii="Times New Roman" w:hAnsi="Times New Roman" w:cs="Times New Roman"/>
          <w:sz w:val="28"/>
          <w:szCs w:val="28"/>
        </w:rPr>
        <w:t>pedido aos jovens presentes para que convidassem outros jovens para acompa</w:t>
      </w:r>
      <w:r w:rsidR="00A37E86" w:rsidRPr="0037549B">
        <w:rPr>
          <w:rFonts w:ascii="Times New Roman" w:hAnsi="Times New Roman" w:cs="Times New Roman"/>
          <w:sz w:val="28"/>
          <w:szCs w:val="28"/>
        </w:rPr>
        <w:t xml:space="preserve">nhar os trabalhos legislativos e junto ao convite disseram a importância da presença dos jovens nas questões politicas do </w:t>
      </w:r>
      <w:r w:rsidR="00C862FC" w:rsidRPr="0037549B">
        <w:rPr>
          <w:rFonts w:ascii="Times New Roman" w:hAnsi="Times New Roman" w:cs="Times New Roman"/>
          <w:sz w:val="28"/>
          <w:szCs w:val="28"/>
        </w:rPr>
        <w:t xml:space="preserve">município. Seguindo o presidente pôs em votação os pareceres da </w:t>
      </w:r>
      <w:r w:rsidR="0037549B" w:rsidRPr="0037549B">
        <w:rPr>
          <w:rFonts w:ascii="Times New Roman" w:hAnsi="Times New Roman" w:cs="Times New Roman"/>
          <w:sz w:val="28"/>
          <w:szCs w:val="28"/>
        </w:rPr>
        <w:t>Comissão de Constituição e J</w:t>
      </w:r>
      <w:r w:rsidR="00C862FC" w:rsidRPr="0037549B">
        <w:rPr>
          <w:rFonts w:ascii="Times New Roman" w:hAnsi="Times New Roman" w:cs="Times New Roman"/>
          <w:sz w:val="28"/>
          <w:szCs w:val="28"/>
        </w:rPr>
        <w:t xml:space="preserve">ustiça sobre o projeto de lei </w:t>
      </w:r>
      <w:r w:rsidR="00C862FC" w:rsidRPr="0037549B">
        <w:rPr>
          <w:rFonts w:ascii="Times New Roman" w:hAnsi="Times New Roman" w:cs="Times New Roman"/>
          <w:b/>
          <w:sz w:val="28"/>
          <w:szCs w:val="28"/>
        </w:rPr>
        <w:t xml:space="preserve">Que dispõe sobre o Serviço de Inspeção Municipal </w:t>
      </w:r>
      <w:proofErr w:type="gramStart"/>
      <w:r w:rsidR="00C862FC" w:rsidRPr="0037549B">
        <w:rPr>
          <w:rFonts w:ascii="Times New Roman" w:hAnsi="Times New Roman" w:cs="Times New Roman"/>
          <w:b/>
          <w:sz w:val="28"/>
          <w:szCs w:val="28"/>
        </w:rPr>
        <w:t>S.I.</w:t>
      </w:r>
      <w:proofErr w:type="gramEnd"/>
      <w:r w:rsidR="00C862FC" w:rsidRPr="0037549B">
        <w:rPr>
          <w:rFonts w:ascii="Times New Roman" w:hAnsi="Times New Roman" w:cs="Times New Roman"/>
          <w:b/>
          <w:sz w:val="28"/>
          <w:szCs w:val="28"/>
        </w:rPr>
        <w:t>M para produtos de origem animal e vegetal destinados ao consumo humano e dá outras providencias</w:t>
      </w:r>
      <w:r w:rsidR="0037549B" w:rsidRPr="0037549B">
        <w:rPr>
          <w:rFonts w:ascii="Times New Roman" w:hAnsi="Times New Roman" w:cs="Times New Roman"/>
          <w:b/>
          <w:sz w:val="28"/>
          <w:szCs w:val="28"/>
        </w:rPr>
        <w:t xml:space="preserve"> </w:t>
      </w:r>
      <w:r w:rsidR="0037549B" w:rsidRPr="0037549B">
        <w:rPr>
          <w:rFonts w:ascii="Times New Roman" w:hAnsi="Times New Roman" w:cs="Times New Roman"/>
          <w:sz w:val="28"/>
          <w:szCs w:val="28"/>
        </w:rPr>
        <w:t>e</w:t>
      </w:r>
      <w:r w:rsidR="00C862FC" w:rsidRPr="0037549B">
        <w:rPr>
          <w:rFonts w:ascii="Times New Roman" w:hAnsi="Times New Roman" w:cs="Times New Roman"/>
          <w:b/>
          <w:sz w:val="28"/>
          <w:szCs w:val="28"/>
        </w:rPr>
        <w:t xml:space="preserve"> </w:t>
      </w:r>
      <w:r w:rsidR="0037549B" w:rsidRPr="0037549B">
        <w:rPr>
          <w:rFonts w:ascii="Times New Roman" w:hAnsi="Times New Roman" w:cs="Times New Roman"/>
          <w:sz w:val="28"/>
          <w:szCs w:val="28"/>
        </w:rPr>
        <w:t>“</w:t>
      </w:r>
      <w:r w:rsidR="0037549B" w:rsidRPr="0037549B">
        <w:rPr>
          <w:rFonts w:ascii="Times New Roman" w:hAnsi="Times New Roman" w:cs="Times New Roman"/>
          <w:b/>
          <w:sz w:val="28"/>
          <w:szCs w:val="28"/>
        </w:rPr>
        <w:t xml:space="preserve">Termo de Cooperação Técnica que entre si celebram o estado do Piauí, por meio da agencia de defesa agropecuária- ADAPI e secretária de planejamento do estado do Piauí – SEPLAN/PI e os municípios que compõe o sustentável do </w:t>
      </w:r>
      <w:r w:rsidR="0037549B" w:rsidRPr="0037549B">
        <w:rPr>
          <w:rFonts w:ascii="Times New Roman" w:hAnsi="Times New Roman" w:cs="Times New Roman"/>
          <w:b/>
          <w:sz w:val="28"/>
          <w:szCs w:val="28"/>
        </w:rPr>
        <w:lastRenderedPageBreak/>
        <w:t>Vale do Canindé, visando a prestação do apoio operacional para a realização de inspeção de produtos de origem animal e vegetal, relacionados aos principais arranjos produtivos, indutivos do desenvolvimento local”</w:t>
      </w:r>
      <w:r w:rsidR="0037549B" w:rsidRPr="0037549B">
        <w:rPr>
          <w:rFonts w:ascii="Times New Roman" w:hAnsi="Times New Roman" w:cs="Times New Roman"/>
          <w:sz w:val="28"/>
          <w:szCs w:val="28"/>
        </w:rPr>
        <w:t xml:space="preserve"> que foram aprovados por unanimidades dos presentes. Seguiu em discussão e votação o </w:t>
      </w:r>
      <w:r w:rsidR="0037549B" w:rsidRPr="0037549B">
        <w:rPr>
          <w:rFonts w:ascii="Times New Roman" w:hAnsi="Times New Roman" w:cs="Times New Roman"/>
          <w:sz w:val="28"/>
          <w:szCs w:val="28"/>
        </w:rPr>
        <w:t>Projeto de Lei “</w:t>
      </w:r>
      <w:r w:rsidR="0037549B" w:rsidRPr="0037549B">
        <w:rPr>
          <w:rFonts w:ascii="Times New Roman" w:hAnsi="Times New Roman" w:cs="Times New Roman"/>
          <w:b/>
          <w:sz w:val="28"/>
          <w:szCs w:val="28"/>
        </w:rPr>
        <w:t>Que dispõe sobre a criação de cargo efetivo para Câmara Municipal de Tanque do Piauí e dá Outras providencias”</w:t>
      </w:r>
      <w:r w:rsidR="0037549B" w:rsidRPr="0037549B">
        <w:rPr>
          <w:rFonts w:ascii="Times New Roman" w:hAnsi="Times New Roman" w:cs="Times New Roman"/>
          <w:b/>
          <w:sz w:val="28"/>
          <w:szCs w:val="28"/>
        </w:rPr>
        <w:t xml:space="preserve"> </w:t>
      </w:r>
      <w:r w:rsidR="0037549B" w:rsidRPr="0037549B">
        <w:rPr>
          <w:rFonts w:ascii="Times New Roman" w:hAnsi="Times New Roman" w:cs="Times New Roman"/>
          <w:sz w:val="28"/>
          <w:szCs w:val="28"/>
        </w:rPr>
        <w:t xml:space="preserve">que foi rejeitado por </w:t>
      </w:r>
      <w:proofErr w:type="gramStart"/>
      <w:r w:rsidR="0037549B" w:rsidRPr="0037549B">
        <w:rPr>
          <w:rFonts w:ascii="Times New Roman" w:hAnsi="Times New Roman" w:cs="Times New Roman"/>
          <w:sz w:val="28"/>
          <w:szCs w:val="28"/>
        </w:rPr>
        <w:t>5</w:t>
      </w:r>
      <w:proofErr w:type="gramEnd"/>
      <w:r w:rsidR="0037549B" w:rsidRPr="0037549B">
        <w:rPr>
          <w:rFonts w:ascii="Times New Roman" w:hAnsi="Times New Roman" w:cs="Times New Roman"/>
          <w:sz w:val="28"/>
          <w:szCs w:val="28"/>
        </w:rPr>
        <w:t xml:space="preserve"> votos a 3.</w:t>
      </w:r>
      <w:r w:rsidRPr="0037549B">
        <w:rPr>
          <w:rFonts w:ascii="Times New Roman" w:hAnsi="Times New Roman" w:cs="Times New Roman"/>
          <w:sz w:val="28"/>
          <w:szCs w:val="28"/>
        </w:rPr>
        <w:t xml:space="preserve"> E não havendo mais assuntos para ordem da noite o presidente declarou encerrada a sessão ás 22h00min. E para constar, lavrou-se </w:t>
      </w:r>
      <w:proofErr w:type="gramStart"/>
      <w:r w:rsidRPr="0037549B">
        <w:rPr>
          <w:rFonts w:ascii="Times New Roman" w:hAnsi="Times New Roman" w:cs="Times New Roman"/>
          <w:sz w:val="28"/>
          <w:szCs w:val="28"/>
        </w:rPr>
        <w:t>a presente</w:t>
      </w:r>
      <w:proofErr w:type="gramEnd"/>
      <w:r w:rsidRPr="0037549B">
        <w:rPr>
          <w:rFonts w:ascii="Times New Roman" w:hAnsi="Times New Roman" w:cs="Times New Roman"/>
          <w:sz w:val="28"/>
          <w:szCs w:val="28"/>
        </w:rPr>
        <w:t xml:space="preserve"> ata, que vai assinada pelo Presidente, Primeiro Secretário e demais vereadores Presentes.</w:t>
      </w:r>
    </w:p>
    <w:p w:rsidR="00EE4003" w:rsidRPr="0037549B" w:rsidRDefault="00EE4003" w:rsidP="0037549B">
      <w:pPr>
        <w:spacing w:after="0" w:line="360" w:lineRule="auto"/>
        <w:jc w:val="both"/>
        <w:rPr>
          <w:rFonts w:ascii="Times New Roman" w:hAnsi="Times New Roman" w:cs="Times New Roman"/>
          <w:sz w:val="28"/>
          <w:szCs w:val="28"/>
        </w:rPr>
      </w:pPr>
    </w:p>
    <w:p w:rsidR="00EE4003" w:rsidRPr="0037549B" w:rsidRDefault="0037549B" w:rsidP="0037549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_________________________                        _______________________</w:t>
      </w:r>
    </w:p>
    <w:p w:rsidR="00EE4003" w:rsidRPr="0037549B" w:rsidRDefault="00EE4003" w:rsidP="0037549B">
      <w:pPr>
        <w:spacing w:after="0" w:line="360" w:lineRule="auto"/>
        <w:jc w:val="center"/>
        <w:rPr>
          <w:rFonts w:ascii="Times New Roman" w:hAnsi="Times New Roman" w:cs="Times New Roman"/>
          <w:sz w:val="28"/>
          <w:szCs w:val="28"/>
        </w:rPr>
      </w:pPr>
      <w:r w:rsidRPr="0037549B">
        <w:rPr>
          <w:rFonts w:ascii="Times New Roman" w:hAnsi="Times New Roman" w:cs="Times New Roman"/>
          <w:sz w:val="28"/>
          <w:szCs w:val="28"/>
        </w:rPr>
        <w:t xml:space="preserve">PRESIDENTE                                        1º </w:t>
      </w:r>
      <w:proofErr w:type="gramStart"/>
      <w:r w:rsidRPr="0037549B">
        <w:rPr>
          <w:rFonts w:ascii="Times New Roman" w:hAnsi="Times New Roman" w:cs="Times New Roman"/>
          <w:sz w:val="28"/>
          <w:szCs w:val="28"/>
        </w:rPr>
        <w:t>SECRETARIO</w:t>
      </w:r>
      <w:proofErr w:type="gramEnd"/>
    </w:p>
    <w:p w:rsidR="009F4CEC" w:rsidRPr="0037549B" w:rsidRDefault="00EE4003" w:rsidP="0037549B">
      <w:pPr>
        <w:spacing w:line="360" w:lineRule="auto"/>
        <w:rPr>
          <w:rFonts w:ascii="Times New Roman" w:hAnsi="Times New Roman" w:cs="Times New Roman"/>
          <w:sz w:val="28"/>
          <w:szCs w:val="28"/>
        </w:rPr>
      </w:pPr>
      <w:r w:rsidRPr="0037549B">
        <w:rPr>
          <w:rFonts w:ascii="Times New Roman" w:hAnsi="Times New Roman" w:cs="Times New Roman"/>
          <w:sz w:val="28"/>
          <w:szCs w:val="28"/>
        </w:rPr>
        <w:br w:type="textWrapping" w:clear="all"/>
      </w:r>
      <w:bookmarkStart w:id="0" w:name="_GoBack"/>
      <w:bookmarkEnd w:id="0"/>
    </w:p>
    <w:sectPr w:rsidR="009F4CEC" w:rsidRPr="0037549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954" w:rsidRDefault="004F7954" w:rsidP="00EE4003">
      <w:pPr>
        <w:spacing w:after="0" w:line="240" w:lineRule="auto"/>
      </w:pPr>
      <w:r>
        <w:separator/>
      </w:r>
    </w:p>
  </w:endnote>
  <w:endnote w:type="continuationSeparator" w:id="0">
    <w:p w:rsidR="004F7954" w:rsidRDefault="004F7954" w:rsidP="00EE4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954" w:rsidRDefault="004F7954" w:rsidP="00EE4003">
      <w:pPr>
        <w:spacing w:after="0" w:line="240" w:lineRule="auto"/>
      </w:pPr>
      <w:r>
        <w:separator/>
      </w:r>
    </w:p>
  </w:footnote>
  <w:footnote w:type="continuationSeparator" w:id="0">
    <w:p w:rsidR="004F7954" w:rsidRDefault="004F7954" w:rsidP="00EE4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03" w:rsidRDefault="00EE4003" w:rsidP="00EE4003">
    <w:pPr>
      <w:spacing w:after="0" w:line="240" w:lineRule="auto"/>
      <w:jc w:val="center"/>
      <w:rPr>
        <w:color w:val="0000FF"/>
      </w:rPr>
    </w:pPr>
    <w:r>
      <w:rPr>
        <w:noProof/>
        <w:lang w:eastAsia="pt-BR"/>
      </w:rPr>
      <w:drawing>
        <wp:inline distT="0" distB="0" distL="0" distR="0" wp14:anchorId="5D0DC723" wp14:editId="749D6307">
          <wp:extent cx="1089568" cy="958467"/>
          <wp:effectExtent l="0" t="0" r="0" b="0"/>
          <wp:docPr id="2" name="Imagem 2" descr="C:\Users\emily\Desktop\BRASÃO REDIMENCINADO\BRASAO TANQUE DO PIAUI (1) - C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esktop\BRASÃO REDIMENCINADO\BRASAO TANQUE DO PIAUI (1) - Co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262" cy="958198"/>
                  </a:xfrm>
                  <a:prstGeom prst="rect">
                    <a:avLst/>
                  </a:prstGeom>
                  <a:noFill/>
                  <a:ln>
                    <a:noFill/>
                  </a:ln>
                </pic:spPr>
              </pic:pic>
            </a:graphicData>
          </a:graphic>
        </wp:inline>
      </w:drawing>
    </w:r>
    <w:r w:rsidRPr="00EE4003">
      <w:rPr>
        <w:color w:val="0000FF"/>
      </w:rPr>
      <w:t xml:space="preserve"> </w:t>
    </w:r>
  </w:p>
  <w:p w:rsidR="00EE4003" w:rsidRDefault="00EE4003" w:rsidP="00EE4003">
    <w:pPr>
      <w:spacing w:after="0" w:line="240" w:lineRule="auto"/>
      <w:jc w:val="center"/>
      <w:rPr>
        <w:color w:val="0000FF"/>
      </w:rPr>
    </w:pPr>
    <w:r>
      <w:rPr>
        <w:color w:val="0000FF"/>
      </w:rPr>
      <w:t>CÂMARA MUNICIPAL DE TANQUE DO PIAUÍ</w:t>
    </w:r>
  </w:p>
  <w:p w:rsidR="00EE4003" w:rsidRPr="005A7D8E" w:rsidRDefault="00EE4003" w:rsidP="00EE4003">
    <w:pPr>
      <w:spacing w:after="0" w:line="240" w:lineRule="auto"/>
      <w:jc w:val="center"/>
      <w:rPr>
        <w:color w:val="0000FF"/>
      </w:rPr>
    </w:pPr>
    <w:r w:rsidRPr="005A7D8E">
      <w:rPr>
        <w:color w:val="0000FF"/>
      </w:rPr>
      <w:t>C.N.P. J: 01.717.141/0001-92</w:t>
    </w:r>
  </w:p>
  <w:p w:rsidR="00EE4003" w:rsidRPr="005A7D8E" w:rsidRDefault="00EE4003" w:rsidP="00EE4003">
    <w:pPr>
      <w:spacing w:after="0" w:line="240" w:lineRule="auto"/>
      <w:jc w:val="center"/>
      <w:rPr>
        <w:color w:val="0000FF"/>
      </w:rPr>
    </w:pPr>
    <w:r w:rsidRPr="005A7D8E">
      <w:rPr>
        <w:color w:val="0000FF"/>
      </w:rPr>
      <w:t>Rua Dona Miminda-Centro</w:t>
    </w:r>
  </w:p>
  <w:p w:rsidR="00EE4003" w:rsidRPr="005A2D63" w:rsidRDefault="00EE4003" w:rsidP="00EE4003">
    <w:pPr>
      <w:spacing w:after="0" w:line="240" w:lineRule="auto"/>
      <w:jc w:val="center"/>
      <w:rPr>
        <w:color w:val="0000FF"/>
      </w:rPr>
    </w:pPr>
    <w:r>
      <w:rPr>
        <w:color w:val="0000FF"/>
      </w:rPr>
      <w:t>CEP: 64512000-Tanque do Piauí</w:t>
    </w:r>
  </w:p>
  <w:p w:rsidR="00EE4003" w:rsidRPr="00EE4003" w:rsidRDefault="00EE4003" w:rsidP="00EE400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003"/>
    <w:rsid w:val="00137303"/>
    <w:rsid w:val="0037549B"/>
    <w:rsid w:val="00392802"/>
    <w:rsid w:val="004B1D9A"/>
    <w:rsid w:val="004F7954"/>
    <w:rsid w:val="005E5954"/>
    <w:rsid w:val="006B7E38"/>
    <w:rsid w:val="008347BF"/>
    <w:rsid w:val="00897C8B"/>
    <w:rsid w:val="00994E1E"/>
    <w:rsid w:val="009F4CEC"/>
    <w:rsid w:val="00A37E86"/>
    <w:rsid w:val="00A8318A"/>
    <w:rsid w:val="00B30151"/>
    <w:rsid w:val="00B40521"/>
    <w:rsid w:val="00C862FC"/>
    <w:rsid w:val="00CD7A1A"/>
    <w:rsid w:val="00CF2C51"/>
    <w:rsid w:val="00D2430A"/>
    <w:rsid w:val="00DF6172"/>
    <w:rsid w:val="00EE40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00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E4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E4003"/>
    <w:rPr>
      <w:rFonts w:ascii="Tahoma" w:hAnsi="Tahoma" w:cs="Tahoma"/>
      <w:sz w:val="16"/>
      <w:szCs w:val="16"/>
    </w:rPr>
  </w:style>
  <w:style w:type="paragraph" w:styleId="Cabealho">
    <w:name w:val="header"/>
    <w:basedOn w:val="Normal"/>
    <w:link w:val="CabealhoChar"/>
    <w:uiPriority w:val="99"/>
    <w:unhideWhenUsed/>
    <w:rsid w:val="00EE40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4003"/>
  </w:style>
  <w:style w:type="paragraph" w:styleId="Rodap">
    <w:name w:val="footer"/>
    <w:basedOn w:val="Normal"/>
    <w:link w:val="RodapChar"/>
    <w:uiPriority w:val="99"/>
    <w:unhideWhenUsed/>
    <w:rsid w:val="00EE4003"/>
    <w:pPr>
      <w:tabs>
        <w:tab w:val="center" w:pos="4252"/>
        <w:tab w:val="right" w:pos="8504"/>
      </w:tabs>
      <w:spacing w:after="0" w:line="240" w:lineRule="auto"/>
    </w:pPr>
  </w:style>
  <w:style w:type="character" w:customStyle="1" w:styleId="RodapChar">
    <w:name w:val="Rodapé Char"/>
    <w:basedOn w:val="Fontepargpadro"/>
    <w:link w:val="Rodap"/>
    <w:uiPriority w:val="99"/>
    <w:rsid w:val="00EE40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00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E4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E4003"/>
    <w:rPr>
      <w:rFonts w:ascii="Tahoma" w:hAnsi="Tahoma" w:cs="Tahoma"/>
      <w:sz w:val="16"/>
      <w:szCs w:val="16"/>
    </w:rPr>
  </w:style>
  <w:style w:type="paragraph" w:styleId="Cabealho">
    <w:name w:val="header"/>
    <w:basedOn w:val="Normal"/>
    <w:link w:val="CabealhoChar"/>
    <w:uiPriority w:val="99"/>
    <w:unhideWhenUsed/>
    <w:rsid w:val="00EE40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4003"/>
  </w:style>
  <w:style w:type="paragraph" w:styleId="Rodap">
    <w:name w:val="footer"/>
    <w:basedOn w:val="Normal"/>
    <w:link w:val="RodapChar"/>
    <w:uiPriority w:val="99"/>
    <w:unhideWhenUsed/>
    <w:rsid w:val="00EE4003"/>
    <w:pPr>
      <w:tabs>
        <w:tab w:val="center" w:pos="4252"/>
        <w:tab w:val="right" w:pos="8504"/>
      </w:tabs>
      <w:spacing w:after="0" w:line="240" w:lineRule="auto"/>
    </w:pPr>
  </w:style>
  <w:style w:type="character" w:customStyle="1" w:styleId="RodapChar">
    <w:name w:val="Rodapé Char"/>
    <w:basedOn w:val="Fontepargpadro"/>
    <w:link w:val="Rodap"/>
    <w:uiPriority w:val="99"/>
    <w:rsid w:val="00EE4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Pages>
  <Words>804</Words>
  <Characters>4343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10</cp:revision>
  <dcterms:created xsi:type="dcterms:W3CDTF">2018-09-13T14:23:00Z</dcterms:created>
  <dcterms:modified xsi:type="dcterms:W3CDTF">2018-09-17T14:14:00Z</dcterms:modified>
</cp:coreProperties>
</file>