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FF0916" w14:textId="512D6CB0" w:rsidR="00B26945" w:rsidRPr="008B66D7" w:rsidRDefault="00B26945" w:rsidP="00B26945">
      <w:pPr>
        <w:pStyle w:val="Corpodetexto2"/>
        <w:rPr>
          <w:sz w:val="22"/>
          <w:szCs w:val="22"/>
        </w:rPr>
      </w:pPr>
      <w:r w:rsidRPr="008B66D7">
        <w:rPr>
          <w:sz w:val="22"/>
          <w:szCs w:val="22"/>
        </w:rPr>
        <w:t xml:space="preserve">CÂMARA MUNICIPAL DE CARMO DO CAJURU – ATA – </w:t>
      </w:r>
      <w:r w:rsidR="00C053A0">
        <w:rPr>
          <w:sz w:val="22"/>
          <w:szCs w:val="22"/>
          <w:lang w:val="pt-BR"/>
        </w:rPr>
        <w:t>TERCEIRA</w:t>
      </w:r>
      <w:r w:rsidRPr="008B66D7">
        <w:rPr>
          <w:sz w:val="22"/>
          <w:szCs w:val="22"/>
          <w:lang w:val="pt-BR"/>
        </w:rPr>
        <w:t xml:space="preserve"> REUNIÃO ORDINÁRIA</w:t>
      </w:r>
      <w:r w:rsidRPr="008B66D7">
        <w:rPr>
          <w:sz w:val="22"/>
          <w:szCs w:val="22"/>
        </w:rPr>
        <w:t xml:space="preserve"> – </w:t>
      </w:r>
      <w:r>
        <w:rPr>
          <w:sz w:val="22"/>
          <w:szCs w:val="22"/>
          <w:lang w:val="pt-BR"/>
        </w:rPr>
        <w:t>SEGUNDA</w:t>
      </w:r>
      <w:r w:rsidRPr="008B66D7">
        <w:rPr>
          <w:sz w:val="22"/>
          <w:szCs w:val="22"/>
        </w:rPr>
        <w:t xml:space="preserve"> SESSÃO LEGISLATIVA – DÉCIMA </w:t>
      </w:r>
      <w:r>
        <w:rPr>
          <w:sz w:val="22"/>
          <w:szCs w:val="22"/>
          <w:lang w:val="pt-BR"/>
        </w:rPr>
        <w:t>NONA</w:t>
      </w:r>
      <w:r>
        <w:rPr>
          <w:sz w:val="22"/>
          <w:szCs w:val="22"/>
        </w:rPr>
        <w:t xml:space="preserve"> </w:t>
      </w:r>
      <w:r w:rsidRPr="008B66D7">
        <w:rPr>
          <w:sz w:val="22"/>
          <w:szCs w:val="22"/>
        </w:rPr>
        <w:t xml:space="preserve">LEGISLATURA – DIA </w:t>
      </w:r>
      <w:r w:rsidR="00C053A0">
        <w:rPr>
          <w:sz w:val="22"/>
          <w:szCs w:val="22"/>
          <w:lang w:val="pt-BR"/>
        </w:rPr>
        <w:t>15</w:t>
      </w:r>
      <w:r w:rsidRPr="008B66D7">
        <w:rPr>
          <w:sz w:val="22"/>
          <w:szCs w:val="22"/>
        </w:rPr>
        <w:t xml:space="preserve"> DE </w:t>
      </w:r>
      <w:r>
        <w:rPr>
          <w:sz w:val="22"/>
          <w:szCs w:val="22"/>
        </w:rPr>
        <w:t>FEVEREIRO</w:t>
      </w:r>
      <w:r w:rsidRPr="008B66D7">
        <w:rPr>
          <w:sz w:val="22"/>
          <w:szCs w:val="22"/>
        </w:rPr>
        <w:t xml:space="preserve"> DE 20</w:t>
      </w:r>
      <w:r>
        <w:rPr>
          <w:sz w:val="22"/>
          <w:szCs w:val="22"/>
          <w:lang w:val="pt-BR"/>
        </w:rPr>
        <w:t>22</w:t>
      </w:r>
    </w:p>
    <w:p w14:paraId="120C6896" w14:textId="77777777" w:rsidR="00B26945" w:rsidRPr="008B66D7" w:rsidRDefault="00B26945" w:rsidP="00B26945">
      <w:pPr>
        <w:spacing w:line="360" w:lineRule="auto"/>
        <w:jc w:val="both"/>
        <w:rPr>
          <w:rFonts w:ascii="Verdana" w:hAnsi="Verdana" w:cs="Tahoma"/>
          <w:b/>
          <w:bCs/>
          <w:sz w:val="22"/>
          <w:szCs w:val="22"/>
        </w:rPr>
      </w:pPr>
    </w:p>
    <w:p w14:paraId="011502EF" w14:textId="2C15F22C" w:rsidR="00B26945" w:rsidRPr="008B66D7" w:rsidRDefault="00B26945" w:rsidP="00B26945">
      <w:pPr>
        <w:spacing w:line="360" w:lineRule="auto"/>
        <w:jc w:val="both"/>
        <w:rPr>
          <w:rFonts w:ascii="Verdana" w:hAnsi="Verdana"/>
          <w:sz w:val="22"/>
          <w:szCs w:val="22"/>
        </w:rPr>
      </w:pPr>
      <w:r w:rsidRPr="008B66D7">
        <w:rPr>
          <w:rFonts w:ascii="Verdana" w:hAnsi="Verdana"/>
          <w:sz w:val="22"/>
          <w:szCs w:val="22"/>
        </w:rPr>
        <w:t>A</w:t>
      </w:r>
      <w:r>
        <w:rPr>
          <w:rFonts w:ascii="Verdana" w:hAnsi="Verdana"/>
          <w:sz w:val="22"/>
          <w:szCs w:val="22"/>
        </w:rPr>
        <w:t>os</w:t>
      </w:r>
      <w:r w:rsidRPr="008B66D7">
        <w:rPr>
          <w:rFonts w:ascii="Verdana" w:hAnsi="Verdana"/>
          <w:sz w:val="22"/>
          <w:szCs w:val="22"/>
        </w:rPr>
        <w:t xml:space="preserve"> </w:t>
      </w:r>
      <w:r w:rsidR="00C053A0">
        <w:rPr>
          <w:rFonts w:ascii="Verdana" w:hAnsi="Verdana"/>
          <w:sz w:val="22"/>
          <w:szCs w:val="22"/>
        </w:rPr>
        <w:t xml:space="preserve">quinze </w:t>
      </w:r>
      <w:r w:rsidRPr="008B66D7">
        <w:rPr>
          <w:rFonts w:ascii="Verdana" w:hAnsi="Verdana"/>
          <w:sz w:val="22"/>
          <w:szCs w:val="22"/>
        </w:rPr>
        <w:t>(</w:t>
      </w:r>
      <w:r w:rsidR="00C053A0">
        <w:rPr>
          <w:rFonts w:ascii="Verdana" w:hAnsi="Verdana"/>
          <w:sz w:val="22"/>
          <w:szCs w:val="22"/>
        </w:rPr>
        <w:t>15</w:t>
      </w:r>
      <w:r w:rsidRPr="008B66D7">
        <w:rPr>
          <w:rFonts w:ascii="Verdana" w:hAnsi="Verdana"/>
          <w:sz w:val="22"/>
          <w:szCs w:val="22"/>
        </w:rPr>
        <w:t xml:space="preserve">) dia do mês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do ano de dois mil e </w:t>
      </w:r>
      <w:r>
        <w:rPr>
          <w:rFonts w:ascii="Verdana" w:hAnsi="Verdana"/>
          <w:sz w:val="22"/>
          <w:szCs w:val="22"/>
        </w:rPr>
        <w:t>vinte dois,</w:t>
      </w:r>
      <w:r w:rsidRPr="008B66D7">
        <w:rPr>
          <w:rFonts w:ascii="Verdana" w:hAnsi="Verdana"/>
          <w:sz w:val="22"/>
          <w:szCs w:val="22"/>
        </w:rPr>
        <w:t xml:space="preserve"> no horário regimental, na sede do Poder Legislativo, situada na Avenida José Marra da Silva nº 175/177, Centro, no Plenário da Câmara Municipal, realizou-se a </w:t>
      </w:r>
      <w:r w:rsidR="00C053A0">
        <w:rPr>
          <w:rFonts w:ascii="Verdana" w:hAnsi="Verdana"/>
          <w:sz w:val="22"/>
          <w:szCs w:val="22"/>
        </w:rPr>
        <w:t>Terceira</w:t>
      </w:r>
      <w:r>
        <w:rPr>
          <w:rFonts w:ascii="Verdana" w:hAnsi="Verdana"/>
          <w:sz w:val="22"/>
          <w:szCs w:val="22"/>
        </w:rPr>
        <w:t xml:space="preserve"> Reunião</w:t>
      </w:r>
      <w:r w:rsidRPr="008B66D7">
        <w:rPr>
          <w:rFonts w:ascii="Verdana" w:hAnsi="Verdana"/>
          <w:sz w:val="22"/>
          <w:szCs w:val="22"/>
        </w:rPr>
        <w:t xml:space="preserve"> Ordinária da </w:t>
      </w:r>
      <w:r>
        <w:rPr>
          <w:rFonts w:ascii="Verdana" w:hAnsi="Verdana"/>
          <w:sz w:val="22"/>
          <w:szCs w:val="22"/>
        </w:rPr>
        <w:t>Segunda</w:t>
      </w:r>
      <w:r w:rsidRPr="008B66D7">
        <w:rPr>
          <w:rFonts w:ascii="Verdana" w:hAnsi="Verdana"/>
          <w:sz w:val="22"/>
          <w:szCs w:val="22"/>
        </w:rPr>
        <w:t xml:space="preserve"> Sessão Legislativa da Décima </w:t>
      </w:r>
      <w:r>
        <w:rPr>
          <w:rFonts w:ascii="Verdana" w:hAnsi="Verdana"/>
          <w:sz w:val="22"/>
          <w:szCs w:val="22"/>
        </w:rPr>
        <w:t>Nona</w:t>
      </w:r>
      <w:r w:rsidRPr="008B66D7">
        <w:rPr>
          <w:rFonts w:ascii="Verdana" w:hAnsi="Verdana"/>
          <w:sz w:val="22"/>
          <w:szCs w:val="22"/>
        </w:rPr>
        <w:t xml:space="preserve"> Legislatura da Câmara Municipal de Carmo do Cajuru, Estado de Minas Gerais. A reunião foi iniciada pelo Sr. Presidente, Vereador </w:t>
      </w:r>
      <w:r>
        <w:rPr>
          <w:rFonts w:ascii="Verdana" w:hAnsi="Verdana"/>
          <w:sz w:val="22"/>
          <w:szCs w:val="22"/>
        </w:rPr>
        <w:t>Sebastião de Faria Gomes</w:t>
      </w:r>
      <w:r w:rsidRPr="008B66D7">
        <w:rPr>
          <w:rFonts w:ascii="Verdana" w:hAnsi="Verdana"/>
          <w:sz w:val="22"/>
          <w:szCs w:val="22"/>
        </w:rPr>
        <w:t xml:space="preserve">, o qual fez a abertura dos trabalhos com a realização de uma oração. Em seguida, o Presidente determinou ao 1º Secretário,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que fizesse a chamada nominal dos Vereadores, verificando-se as seguintes presenças: </w:t>
      </w:r>
      <w:r w:rsidRPr="00A707F2">
        <w:rPr>
          <w:rFonts w:ascii="Verdana" w:hAnsi="Verdana"/>
          <w:sz w:val="22"/>
          <w:szCs w:val="22"/>
        </w:rPr>
        <w:t>Anjo dos Santos Silva Gontijo</w:t>
      </w:r>
      <w:r>
        <w:rPr>
          <w:rFonts w:ascii="Verdana" w:hAnsi="Verdana"/>
          <w:sz w:val="22"/>
          <w:szCs w:val="22"/>
        </w:rPr>
        <w:t>, Anthony Alves Rabelo, Bruno Alves de Oliveira, Débora Nogueira da Fonseca Almeida, Emerson Lopes Miranda, Geral</w:t>
      </w:r>
      <w:r w:rsidRPr="008B66D7">
        <w:rPr>
          <w:rFonts w:ascii="Verdana" w:hAnsi="Verdana"/>
          <w:sz w:val="22"/>
          <w:szCs w:val="22"/>
        </w:rPr>
        <w:t xml:space="preserve">do Luiz Barbosa,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Ricardo da Fonseca Nogueira, Sebastião de Faria Gomes, </w:t>
      </w:r>
      <w:r>
        <w:rPr>
          <w:rFonts w:ascii="Verdana" w:hAnsi="Verdana"/>
          <w:sz w:val="22"/>
          <w:szCs w:val="22"/>
        </w:rPr>
        <w:t xml:space="preserve">Sérgio Alves Quirino, </w:t>
      </w:r>
      <w:r w:rsidRPr="008B66D7">
        <w:rPr>
          <w:rFonts w:ascii="Verdana" w:hAnsi="Verdana"/>
          <w:sz w:val="22"/>
          <w:szCs w:val="22"/>
        </w:rPr>
        <w:t xml:space="preserve">Wilson </w:t>
      </w:r>
      <w:r>
        <w:rPr>
          <w:rFonts w:ascii="Verdana" w:hAnsi="Verdana"/>
          <w:sz w:val="22"/>
          <w:szCs w:val="22"/>
        </w:rPr>
        <w:t>da Silveira Saraiva</w:t>
      </w:r>
      <w:r w:rsidRPr="008B66D7">
        <w:rPr>
          <w:rFonts w:ascii="Verdana" w:hAnsi="Verdana"/>
          <w:sz w:val="22"/>
          <w:szCs w:val="22"/>
        </w:rPr>
        <w:t xml:space="preserve">. Verificado o quórum regimental, o Presidente declarou abertos os trabalhos desta Reunião Ordinária. </w:t>
      </w:r>
      <w:r>
        <w:rPr>
          <w:rFonts w:ascii="Verdana" w:hAnsi="Verdana"/>
          <w:sz w:val="22"/>
          <w:szCs w:val="22"/>
        </w:rPr>
        <w:t xml:space="preserve">O Presidente determinou ao 1º Secretário que procedesse a leitura das correspondências recebidas e expedidas pelo Poder Legislativo, </w:t>
      </w:r>
      <w:r w:rsidR="00C053A0">
        <w:rPr>
          <w:rFonts w:ascii="Verdana" w:hAnsi="Verdana"/>
          <w:sz w:val="22"/>
          <w:szCs w:val="22"/>
        </w:rPr>
        <w:t>o que se cumpriu</w:t>
      </w:r>
      <w:r>
        <w:rPr>
          <w:rFonts w:ascii="Verdana" w:hAnsi="Verdana"/>
          <w:sz w:val="22"/>
          <w:szCs w:val="22"/>
        </w:rPr>
        <w:t xml:space="preserve">. </w:t>
      </w:r>
      <w:r w:rsidRPr="008B66D7">
        <w:rPr>
          <w:rFonts w:ascii="Verdana" w:hAnsi="Verdana"/>
          <w:sz w:val="22"/>
          <w:szCs w:val="22"/>
        </w:rPr>
        <w:t>Passando para a segunda parte da reunião, o Presidente comunicou que constavam da pauta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 xml:space="preserve">para discussão e </w:t>
      </w:r>
      <w:r>
        <w:rPr>
          <w:rFonts w:ascii="Verdana" w:hAnsi="Verdana"/>
          <w:sz w:val="22"/>
          <w:szCs w:val="22"/>
        </w:rPr>
        <w:t>votação</w:t>
      </w:r>
      <w:r w:rsidR="00C053A0">
        <w:rPr>
          <w:rFonts w:ascii="Verdana" w:hAnsi="Verdana"/>
          <w:sz w:val="22"/>
          <w:szCs w:val="22"/>
        </w:rPr>
        <w:t>, em primeira e segunda discussão e votação o Projeto de Lei Nº 67/2021, o Projeto de Lei Nº 68/2021, o Projeto de Lei Nº 03/2022, o Projeto de Lei Complementar Nº 01/2022; e em única discussão e votação, o Projeto de Resolução Nº 001/2022, os</w:t>
      </w:r>
      <w:r>
        <w:rPr>
          <w:rFonts w:ascii="Verdana" w:hAnsi="Verdana"/>
          <w:sz w:val="22"/>
          <w:szCs w:val="22"/>
        </w:rPr>
        <w:t xml:space="preserve"> Requerimento</w:t>
      </w:r>
      <w:r w:rsidR="00C053A0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Nº 00</w:t>
      </w:r>
      <w:r w:rsidR="00C053A0">
        <w:rPr>
          <w:rFonts w:ascii="Verdana" w:hAnsi="Verdana"/>
          <w:sz w:val="22"/>
          <w:szCs w:val="22"/>
        </w:rPr>
        <w:t>5, 006</w:t>
      </w:r>
      <w:r>
        <w:rPr>
          <w:rFonts w:ascii="Verdana" w:hAnsi="Verdana"/>
          <w:sz w:val="22"/>
          <w:szCs w:val="22"/>
        </w:rPr>
        <w:t xml:space="preserve"> e 00</w:t>
      </w:r>
      <w:r w:rsidR="00C053A0">
        <w:rPr>
          <w:rFonts w:ascii="Verdana" w:hAnsi="Verdana"/>
          <w:sz w:val="22"/>
          <w:szCs w:val="22"/>
        </w:rPr>
        <w:t>7</w:t>
      </w:r>
      <w:r>
        <w:rPr>
          <w:rFonts w:ascii="Verdana" w:hAnsi="Verdana"/>
          <w:sz w:val="22"/>
          <w:szCs w:val="22"/>
        </w:rPr>
        <w:t xml:space="preserve">, </w:t>
      </w:r>
      <w:r w:rsidR="00C053A0">
        <w:rPr>
          <w:rFonts w:ascii="Verdana" w:hAnsi="Verdana"/>
          <w:sz w:val="22"/>
          <w:szCs w:val="22"/>
        </w:rPr>
        <w:t>e a Indicação Nº 002/2022</w:t>
      </w:r>
      <w:r>
        <w:rPr>
          <w:rFonts w:ascii="Verdana" w:hAnsi="Verdana"/>
          <w:sz w:val="22"/>
          <w:szCs w:val="22"/>
        </w:rPr>
        <w:t xml:space="preserve">.  </w:t>
      </w:r>
      <w:r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>
        <w:rPr>
          <w:rFonts w:ascii="Verdana" w:hAnsi="Verdana"/>
          <w:b/>
          <w:bCs/>
          <w:sz w:val="22"/>
          <w:szCs w:val="22"/>
        </w:rPr>
        <w:t xml:space="preserve">de Lei </w:t>
      </w:r>
      <w:r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C053A0">
        <w:rPr>
          <w:rFonts w:ascii="Verdana" w:hAnsi="Verdana"/>
          <w:b/>
          <w:bCs/>
          <w:sz w:val="22"/>
          <w:szCs w:val="22"/>
        </w:rPr>
        <w:t>67</w:t>
      </w:r>
      <w:r w:rsidRPr="002133D9">
        <w:rPr>
          <w:rFonts w:ascii="Verdana" w:hAnsi="Verdana"/>
          <w:b/>
          <w:bCs/>
          <w:sz w:val="22"/>
          <w:szCs w:val="22"/>
        </w:rPr>
        <w:t>/202</w:t>
      </w:r>
      <w:r w:rsidR="00C053A0">
        <w:rPr>
          <w:rFonts w:ascii="Verdana" w:hAnsi="Verdana"/>
          <w:b/>
          <w:bCs/>
          <w:sz w:val="22"/>
          <w:szCs w:val="22"/>
        </w:rPr>
        <w:t>1</w:t>
      </w:r>
      <w:r w:rsidRPr="002133D9">
        <w:rPr>
          <w:rFonts w:ascii="Verdana" w:hAnsi="Verdana"/>
          <w:sz w:val="22"/>
          <w:szCs w:val="22"/>
        </w:rPr>
        <w:t xml:space="preserve">, determinando que </w:t>
      </w:r>
      <w:r>
        <w:rPr>
          <w:rFonts w:ascii="Verdana" w:hAnsi="Verdana"/>
          <w:sz w:val="22"/>
          <w:szCs w:val="22"/>
        </w:rPr>
        <w:t xml:space="preserve">o 1º Secretário que apresentasse </w:t>
      </w:r>
      <w:r w:rsidR="00C053A0">
        <w:rPr>
          <w:rFonts w:ascii="Verdana" w:hAnsi="Verdana"/>
          <w:sz w:val="22"/>
          <w:szCs w:val="22"/>
        </w:rPr>
        <w:t>os</w:t>
      </w:r>
      <w:r>
        <w:rPr>
          <w:rFonts w:ascii="Verdana" w:hAnsi="Verdana"/>
          <w:sz w:val="22"/>
          <w:szCs w:val="22"/>
        </w:rPr>
        <w:t xml:space="preserve"> parecer</w:t>
      </w:r>
      <w:r w:rsidR="00C053A0">
        <w:rPr>
          <w:rFonts w:ascii="Verdana" w:hAnsi="Verdana"/>
          <w:sz w:val="22"/>
          <w:szCs w:val="22"/>
        </w:rPr>
        <w:t>es</w:t>
      </w:r>
      <w:r>
        <w:rPr>
          <w:rFonts w:ascii="Verdana" w:hAnsi="Verdana"/>
          <w:sz w:val="22"/>
          <w:szCs w:val="22"/>
        </w:rPr>
        <w:t xml:space="preserve"> da</w:t>
      </w:r>
      <w:r w:rsidR="00C053A0">
        <w:rPr>
          <w:rFonts w:ascii="Verdana" w:hAnsi="Verdana"/>
          <w:sz w:val="22"/>
          <w:szCs w:val="22"/>
        </w:rPr>
        <w:t>s</w:t>
      </w:r>
      <w:r>
        <w:rPr>
          <w:rFonts w:ascii="Verdana" w:hAnsi="Verdana"/>
          <w:sz w:val="22"/>
          <w:szCs w:val="22"/>
        </w:rPr>
        <w:t xml:space="preserve"> </w:t>
      </w:r>
      <w:r w:rsidR="00C053A0">
        <w:rPr>
          <w:rFonts w:ascii="Verdana" w:hAnsi="Verdana"/>
          <w:sz w:val="22"/>
          <w:szCs w:val="22"/>
        </w:rPr>
        <w:t xml:space="preserve">comissões competentes, </w:t>
      </w:r>
      <w:r>
        <w:rPr>
          <w:rFonts w:ascii="Verdana" w:hAnsi="Verdana"/>
          <w:sz w:val="22"/>
          <w:szCs w:val="22"/>
        </w:rPr>
        <w:t xml:space="preserve">sendo os mesmos pela </w:t>
      </w:r>
      <w:r w:rsidR="00C053A0">
        <w:rPr>
          <w:rFonts w:ascii="Verdana" w:hAnsi="Verdana"/>
          <w:sz w:val="22"/>
          <w:szCs w:val="22"/>
        </w:rPr>
        <w:t xml:space="preserve">tramitação e </w:t>
      </w:r>
      <w:r>
        <w:rPr>
          <w:rFonts w:ascii="Verdana" w:hAnsi="Verdana"/>
          <w:sz w:val="22"/>
          <w:szCs w:val="22"/>
        </w:rPr>
        <w:t xml:space="preserve">aprovação do projeto. Após a apresentação dos pareceres, o Presidente determinou ao 1º Secretário que procedesse a leitura do projeto. Após a leitura, o Presidente colocou o </w:t>
      </w:r>
      <w:bookmarkStart w:id="0" w:name="_Hlk75170738"/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053A0">
        <w:rPr>
          <w:rFonts w:ascii="Verdana" w:hAnsi="Verdana"/>
          <w:b/>
          <w:bCs/>
          <w:sz w:val="22"/>
          <w:szCs w:val="22"/>
        </w:rPr>
        <w:t>67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C053A0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</w:t>
      </w:r>
      <w:bookmarkEnd w:id="0"/>
      <w:r>
        <w:rPr>
          <w:rFonts w:ascii="Verdana" w:hAnsi="Verdana"/>
          <w:sz w:val="22"/>
          <w:szCs w:val="22"/>
        </w:rPr>
        <w:t xml:space="preserve">em primeira discussão. Encerrada a discussão,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053A0">
        <w:rPr>
          <w:rFonts w:ascii="Verdana" w:hAnsi="Verdana"/>
          <w:b/>
          <w:bCs/>
          <w:sz w:val="22"/>
          <w:szCs w:val="22"/>
        </w:rPr>
        <w:t>67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C053A0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b/>
          <w:bCs/>
          <w:sz w:val="22"/>
          <w:szCs w:val="22"/>
        </w:rPr>
        <w:t xml:space="preserve"> </w:t>
      </w:r>
      <w:r w:rsidRPr="00AC4C89">
        <w:rPr>
          <w:rFonts w:ascii="Verdana" w:hAnsi="Verdana"/>
          <w:sz w:val="22"/>
          <w:szCs w:val="22"/>
        </w:rPr>
        <w:t>em primeira votação resultando aprova por unanimidade</w:t>
      </w:r>
      <w:r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053A0">
        <w:rPr>
          <w:rFonts w:ascii="Verdana" w:hAnsi="Verdana"/>
          <w:b/>
          <w:bCs/>
          <w:sz w:val="22"/>
          <w:szCs w:val="22"/>
        </w:rPr>
        <w:t>67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C053A0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em </w:t>
      </w:r>
      <w:r>
        <w:rPr>
          <w:rFonts w:ascii="Verdana" w:hAnsi="Verdana"/>
          <w:sz w:val="22"/>
          <w:szCs w:val="22"/>
        </w:rPr>
        <w:lastRenderedPageBreak/>
        <w:t xml:space="preserve">segunda discussão e votação nesta mesma reunião, resultando aprovada por unanimidade. Após consulta plenária, 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053A0">
        <w:rPr>
          <w:rFonts w:ascii="Verdana" w:hAnsi="Verdana"/>
          <w:b/>
          <w:bCs/>
          <w:sz w:val="22"/>
          <w:szCs w:val="22"/>
        </w:rPr>
        <w:t>67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C053A0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em segunda discussão. Após a discussão, </w:t>
      </w:r>
      <w:r w:rsidRPr="00203B5F">
        <w:rPr>
          <w:rFonts w:ascii="Verdana" w:hAnsi="Verdana"/>
          <w:sz w:val="22"/>
          <w:szCs w:val="22"/>
        </w:rPr>
        <w:t xml:space="preserve">o Presidente colocou o </w:t>
      </w:r>
      <w:r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C053A0">
        <w:rPr>
          <w:rFonts w:ascii="Verdana" w:hAnsi="Verdana"/>
          <w:b/>
          <w:bCs/>
          <w:sz w:val="22"/>
          <w:szCs w:val="22"/>
        </w:rPr>
        <w:t>67</w:t>
      </w:r>
      <w:r w:rsidRPr="00AC4C89">
        <w:rPr>
          <w:rFonts w:ascii="Verdana" w:hAnsi="Verdana"/>
          <w:b/>
          <w:bCs/>
          <w:sz w:val="22"/>
          <w:szCs w:val="22"/>
        </w:rPr>
        <w:t>/202</w:t>
      </w:r>
      <w:r w:rsidR="00C053A0">
        <w:rPr>
          <w:rFonts w:ascii="Verdana" w:hAnsi="Verdana"/>
          <w:b/>
          <w:bCs/>
          <w:sz w:val="22"/>
          <w:szCs w:val="22"/>
        </w:rPr>
        <w:t>1</w:t>
      </w:r>
      <w:r>
        <w:rPr>
          <w:rFonts w:ascii="Verdana" w:hAnsi="Verdana"/>
          <w:sz w:val="22"/>
          <w:szCs w:val="22"/>
        </w:rPr>
        <w:t xml:space="preserve"> </w:t>
      </w:r>
      <w:r w:rsidRPr="004A0B75">
        <w:rPr>
          <w:rFonts w:ascii="Verdana" w:hAnsi="Verdana"/>
          <w:sz w:val="22"/>
          <w:szCs w:val="22"/>
        </w:rPr>
        <w:t>em</w:t>
      </w:r>
      <w:r w:rsidRPr="00203B5F">
        <w:rPr>
          <w:rFonts w:ascii="Verdana" w:hAnsi="Verdana"/>
          <w:sz w:val="22"/>
          <w:szCs w:val="22"/>
        </w:rPr>
        <w:t xml:space="preserve"> </w:t>
      </w:r>
      <w:r>
        <w:rPr>
          <w:rFonts w:ascii="Verdana" w:hAnsi="Verdana"/>
          <w:sz w:val="22"/>
          <w:szCs w:val="22"/>
        </w:rPr>
        <w:t>segunda</w:t>
      </w:r>
      <w:r w:rsidRPr="00203B5F">
        <w:rPr>
          <w:rFonts w:ascii="Verdana" w:hAnsi="Verdana"/>
          <w:sz w:val="22"/>
          <w:szCs w:val="22"/>
        </w:rPr>
        <w:t xml:space="preserve"> votação resultando </w:t>
      </w:r>
      <w:r>
        <w:rPr>
          <w:rFonts w:ascii="Verdana" w:hAnsi="Verdana"/>
          <w:sz w:val="22"/>
          <w:szCs w:val="22"/>
        </w:rPr>
        <w:t>aprovado por unanimidade.</w:t>
      </w:r>
      <w:r w:rsidR="00783F9C">
        <w:rPr>
          <w:rFonts w:ascii="Verdana" w:hAnsi="Verdana"/>
          <w:sz w:val="22"/>
          <w:szCs w:val="22"/>
        </w:rPr>
        <w:t xml:space="preserve"> </w:t>
      </w:r>
      <w:r w:rsidR="00783F9C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783F9C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783F9C">
        <w:rPr>
          <w:rFonts w:ascii="Verdana" w:hAnsi="Verdana"/>
          <w:b/>
          <w:bCs/>
          <w:sz w:val="22"/>
          <w:szCs w:val="22"/>
        </w:rPr>
        <w:t xml:space="preserve">de Lei </w:t>
      </w:r>
      <w:r w:rsidR="00783F9C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783F9C">
        <w:rPr>
          <w:rFonts w:ascii="Verdana" w:hAnsi="Verdana"/>
          <w:b/>
          <w:bCs/>
          <w:sz w:val="22"/>
          <w:szCs w:val="22"/>
        </w:rPr>
        <w:t>6</w:t>
      </w:r>
      <w:r w:rsidR="00783F9C">
        <w:rPr>
          <w:rFonts w:ascii="Verdana" w:hAnsi="Verdana"/>
          <w:b/>
          <w:bCs/>
          <w:sz w:val="22"/>
          <w:szCs w:val="22"/>
        </w:rPr>
        <w:t>8</w:t>
      </w:r>
      <w:r w:rsidR="00783F9C" w:rsidRPr="002133D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1</w:t>
      </w:r>
      <w:r w:rsidR="00783F9C" w:rsidRPr="002133D9">
        <w:rPr>
          <w:rFonts w:ascii="Verdana" w:hAnsi="Verdana"/>
          <w:sz w:val="22"/>
          <w:szCs w:val="22"/>
        </w:rPr>
        <w:t xml:space="preserve">, determinando que </w:t>
      </w:r>
      <w:r w:rsidR="00783F9C"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6</w:t>
      </w:r>
      <w:r w:rsidR="00783F9C">
        <w:rPr>
          <w:rFonts w:ascii="Verdana" w:hAnsi="Verdana"/>
          <w:b/>
          <w:bCs/>
          <w:sz w:val="22"/>
          <w:szCs w:val="22"/>
        </w:rPr>
        <w:t>8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1</w:t>
      </w:r>
      <w:r w:rsidR="00783F9C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6</w:t>
      </w:r>
      <w:r w:rsidR="00783F9C">
        <w:rPr>
          <w:rFonts w:ascii="Verdana" w:hAnsi="Verdana"/>
          <w:b/>
          <w:bCs/>
          <w:sz w:val="22"/>
          <w:szCs w:val="22"/>
        </w:rPr>
        <w:t>8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 xml:space="preserve">1 </w:t>
      </w:r>
      <w:r w:rsidR="00783F9C" w:rsidRPr="00AC4C89">
        <w:rPr>
          <w:rFonts w:ascii="Verdana" w:hAnsi="Verdana"/>
          <w:sz w:val="22"/>
          <w:szCs w:val="22"/>
        </w:rPr>
        <w:t>em primeira votação resultando aprova por unanimidade</w:t>
      </w:r>
      <w:r w:rsidR="00783F9C"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6</w:t>
      </w:r>
      <w:r w:rsidR="00783F9C">
        <w:rPr>
          <w:rFonts w:ascii="Verdana" w:hAnsi="Verdana"/>
          <w:b/>
          <w:bCs/>
          <w:sz w:val="22"/>
          <w:szCs w:val="22"/>
        </w:rPr>
        <w:t>8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1</w:t>
      </w:r>
      <w:r w:rsidR="00783F9C"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6</w:t>
      </w:r>
      <w:r w:rsidR="00783F9C">
        <w:rPr>
          <w:rFonts w:ascii="Verdana" w:hAnsi="Verdana"/>
          <w:b/>
          <w:bCs/>
          <w:sz w:val="22"/>
          <w:szCs w:val="22"/>
        </w:rPr>
        <w:t>8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1</w:t>
      </w:r>
      <w:r w:rsidR="00783F9C">
        <w:rPr>
          <w:rFonts w:ascii="Verdana" w:hAnsi="Verdana"/>
          <w:sz w:val="22"/>
          <w:szCs w:val="22"/>
        </w:rPr>
        <w:t xml:space="preserve"> em segunda discussão. Após a discussão, </w:t>
      </w:r>
      <w:r w:rsidR="00783F9C" w:rsidRPr="00203B5F">
        <w:rPr>
          <w:rFonts w:ascii="Verdana" w:hAnsi="Verdana"/>
          <w:sz w:val="22"/>
          <w:szCs w:val="22"/>
        </w:rPr>
        <w:t xml:space="preserve">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6</w:t>
      </w:r>
      <w:r w:rsidR="00783F9C">
        <w:rPr>
          <w:rFonts w:ascii="Verdana" w:hAnsi="Verdana"/>
          <w:b/>
          <w:bCs/>
          <w:sz w:val="22"/>
          <w:szCs w:val="22"/>
        </w:rPr>
        <w:t>8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1</w:t>
      </w:r>
      <w:r w:rsidR="00783F9C">
        <w:rPr>
          <w:rFonts w:ascii="Verdana" w:hAnsi="Verdana"/>
          <w:sz w:val="22"/>
          <w:szCs w:val="22"/>
        </w:rPr>
        <w:t xml:space="preserve"> </w:t>
      </w:r>
      <w:r w:rsidR="00783F9C" w:rsidRPr="004A0B75">
        <w:rPr>
          <w:rFonts w:ascii="Verdana" w:hAnsi="Verdana"/>
          <w:sz w:val="22"/>
          <w:szCs w:val="22"/>
        </w:rPr>
        <w:t>em</w:t>
      </w:r>
      <w:r w:rsidR="00783F9C" w:rsidRPr="00203B5F">
        <w:rPr>
          <w:rFonts w:ascii="Verdana" w:hAnsi="Verdana"/>
          <w:sz w:val="22"/>
          <w:szCs w:val="22"/>
        </w:rPr>
        <w:t xml:space="preserve"> </w:t>
      </w:r>
      <w:r w:rsidR="00783F9C">
        <w:rPr>
          <w:rFonts w:ascii="Verdana" w:hAnsi="Verdana"/>
          <w:sz w:val="22"/>
          <w:szCs w:val="22"/>
        </w:rPr>
        <w:t>segunda</w:t>
      </w:r>
      <w:r w:rsidR="00783F9C" w:rsidRPr="00203B5F">
        <w:rPr>
          <w:rFonts w:ascii="Verdana" w:hAnsi="Verdana"/>
          <w:sz w:val="22"/>
          <w:szCs w:val="22"/>
        </w:rPr>
        <w:t xml:space="preserve"> votação resultando </w:t>
      </w:r>
      <w:r w:rsidR="00783F9C">
        <w:rPr>
          <w:rFonts w:ascii="Verdana" w:hAnsi="Verdana"/>
          <w:sz w:val="22"/>
          <w:szCs w:val="22"/>
        </w:rPr>
        <w:t xml:space="preserve">aprovado por unanimidade. </w:t>
      </w:r>
      <w:r w:rsidR="00783F9C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783F9C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783F9C">
        <w:rPr>
          <w:rFonts w:ascii="Verdana" w:hAnsi="Verdana"/>
          <w:b/>
          <w:bCs/>
          <w:sz w:val="22"/>
          <w:szCs w:val="22"/>
        </w:rPr>
        <w:t xml:space="preserve">de Lei </w:t>
      </w:r>
      <w:r w:rsidR="00783F9C">
        <w:rPr>
          <w:rFonts w:ascii="Verdana" w:hAnsi="Verdana"/>
          <w:b/>
          <w:bCs/>
          <w:sz w:val="22"/>
          <w:szCs w:val="22"/>
        </w:rPr>
        <w:t xml:space="preserve">Complementar </w:t>
      </w:r>
      <w:r w:rsidR="00783F9C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2133D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 w:rsidRPr="002133D9">
        <w:rPr>
          <w:rFonts w:ascii="Verdana" w:hAnsi="Verdana"/>
          <w:sz w:val="22"/>
          <w:szCs w:val="22"/>
        </w:rPr>
        <w:t xml:space="preserve">, determinando que </w:t>
      </w:r>
      <w:r w:rsidR="00783F9C"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a leitura do projeto. Após a leitura,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sz w:val="22"/>
          <w:szCs w:val="22"/>
        </w:rPr>
        <w:t xml:space="preserve"> em primeira discussão. Encerrada a discussão,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b/>
          <w:bCs/>
          <w:sz w:val="22"/>
          <w:szCs w:val="22"/>
        </w:rPr>
        <w:t xml:space="preserve"> </w:t>
      </w:r>
      <w:r w:rsidR="00783F9C" w:rsidRPr="00AC4C89">
        <w:rPr>
          <w:rFonts w:ascii="Verdana" w:hAnsi="Verdana"/>
          <w:sz w:val="22"/>
          <w:szCs w:val="22"/>
        </w:rPr>
        <w:t>em primeira votação resultando aprova por unanimidade</w:t>
      </w:r>
      <w:r w:rsidR="00783F9C">
        <w:rPr>
          <w:rFonts w:ascii="Verdana" w:hAnsi="Verdana"/>
          <w:sz w:val="22"/>
          <w:szCs w:val="22"/>
        </w:rPr>
        <w:t xml:space="preserve">. Logo após, o Presidente consultou o plenário sobre a apreciação do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sz w:val="22"/>
          <w:szCs w:val="22"/>
        </w:rPr>
        <w:t xml:space="preserve"> em segunda discussão e votação nesta mesma reunião, resultando aprovada por unanimidade. Após consulta plenária,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sz w:val="22"/>
          <w:szCs w:val="22"/>
        </w:rPr>
        <w:t xml:space="preserve"> em segunda discussão. Após a discussão, </w:t>
      </w:r>
      <w:r w:rsidR="00783F9C" w:rsidRPr="00203B5F">
        <w:rPr>
          <w:rFonts w:ascii="Verdana" w:hAnsi="Verdana"/>
          <w:sz w:val="22"/>
          <w:szCs w:val="22"/>
        </w:rPr>
        <w:t xml:space="preserve">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sz w:val="22"/>
          <w:szCs w:val="22"/>
        </w:rPr>
        <w:t xml:space="preserve"> </w:t>
      </w:r>
      <w:r w:rsidR="00783F9C" w:rsidRPr="004A0B75">
        <w:rPr>
          <w:rFonts w:ascii="Verdana" w:hAnsi="Verdana"/>
          <w:sz w:val="22"/>
          <w:szCs w:val="22"/>
        </w:rPr>
        <w:t>em</w:t>
      </w:r>
      <w:r w:rsidR="00783F9C" w:rsidRPr="00203B5F">
        <w:rPr>
          <w:rFonts w:ascii="Verdana" w:hAnsi="Verdana"/>
          <w:sz w:val="22"/>
          <w:szCs w:val="22"/>
        </w:rPr>
        <w:t xml:space="preserve"> </w:t>
      </w:r>
      <w:r w:rsidR="00783F9C">
        <w:rPr>
          <w:rFonts w:ascii="Verdana" w:hAnsi="Verdana"/>
          <w:sz w:val="22"/>
          <w:szCs w:val="22"/>
        </w:rPr>
        <w:t>segunda</w:t>
      </w:r>
      <w:r w:rsidR="00783F9C" w:rsidRPr="00203B5F">
        <w:rPr>
          <w:rFonts w:ascii="Verdana" w:hAnsi="Verdana"/>
          <w:sz w:val="22"/>
          <w:szCs w:val="22"/>
        </w:rPr>
        <w:t xml:space="preserve"> votação resultando </w:t>
      </w:r>
      <w:r w:rsidR="00783F9C">
        <w:rPr>
          <w:rFonts w:ascii="Verdana" w:hAnsi="Verdana"/>
          <w:sz w:val="22"/>
          <w:szCs w:val="22"/>
        </w:rPr>
        <w:t xml:space="preserve">aprovado por unanimidade. </w:t>
      </w:r>
      <w:r w:rsidR="00783F9C" w:rsidRPr="002133D9">
        <w:rPr>
          <w:rFonts w:ascii="Verdana" w:hAnsi="Verdana"/>
          <w:sz w:val="22"/>
          <w:szCs w:val="22"/>
        </w:rPr>
        <w:t xml:space="preserve">Logo após, o Sr. Presidente passou a apreciação do </w:t>
      </w:r>
      <w:r w:rsidR="00783F9C" w:rsidRPr="002133D9">
        <w:rPr>
          <w:rFonts w:ascii="Verdana" w:hAnsi="Verdana"/>
          <w:b/>
          <w:bCs/>
          <w:sz w:val="22"/>
          <w:szCs w:val="22"/>
        </w:rPr>
        <w:t xml:space="preserve">Projeto </w:t>
      </w:r>
      <w:r w:rsidR="00783F9C">
        <w:rPr>
          <w:rFonts w:ascii="Verdana" w:hAnsi="Verdana"/>
          <w:b/>
          <w:bCs/>
          <w:sz w:val="22"/>
          <w:szCs w:val="22"/>
        </w:rPr>
        <w:t xml:space="preserve">de </w:t>
      </w:r>
      <w:r w:rsidR="00783F9C">
        <w:rPr>
          <w:rFonts w:ascii="Verdana" w:hAnsi="Verdana"/>
          <w:b/>
          <w:bCs/>
          <w:sz w:val="22"/>
          <w:szCs w:val="22"/>
        </w:rPr>
        <w:t xml:space="preserve">Resolução </w:t>
      </w:r>
      <w:r w:rsidR="00783F9C" w:rsidRPr="002133D9">
        <w:rPr>
          <w:rFonts w:ascii="Verdana" w:hAnsi="Verdana"/>
          <w:b/>
          <w:bCs/>
          <w:sz w:val="22"/>
          <w:szCs w:val="22"/>
        </w:rPr>
        <w:t xml:space="preserve">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2133D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 w:rsidRPr="002133D9">
        <w:rPr>
          <w:rFonts w:ascii="Verdana" w:hAnsi="Verdana"/>
          <w:sz w:val="22"/>
          <w:szCs w:val="22"/>
        </w:rPr>
        <w:t xml:space="preserve">, determinando que </w:t>
      </w:r>
      <w:r w:rsidR="00783F9C">
        <w:rPr>
          <w:rFonts w:ascii="Verdana" w:hAnsi="Verdana"/>
          <w:sz w:val="22"/>
          <w:szCs w:val="22"/>
        </w:rPr>
        <w:t xml:space="preserve">o 1º Secretário que apresentasse os pareceres das comissões competentes, sendo os mesmos pela tramitação e aprovação do projeto. Após a apresentação dos pareceres, o Presidente determinou ao 1º Secretário que procedesse </w:t>
      </w:r>
      <w:r w:rsidR="00783F9C">
        <w:rPr>
          <w:rFonts w:ascii="Verdana" w:hAnsi="Verdana"/>
          <w:sz w:val="22"/>
          <w:szCs w:val="22"/>
        </w:rPr>
        <w:lastRenderedPageBreak/>
        <w:t xml:space="preserve">a leitura do projeto. Após a leitura,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sz w:val="22"/>
          <w:szCs w:val="22"/>
        </w:rPr>
        <w:t xml:space="preserve"> em </w:t>
      </w:r>
      <w:r w:rsidR="00783F9C">
        <w:rPr>
          <w:rFonts w:ascii="Verdana" w:hAnsi="Verdana"/>
          <w:sz w:val="22"/>
          <w:szCs w:val="22"/>
        </w:rPr>
        <w:t>única</w:t>
      </w:r>
      <w:r w:rsidR="00783F9C">
        <w:rPr>
          <w:rFonts w:ascii="Verdana" w:hAnsi="Verdana"/>
          <w:sz w:val="22"/>
          <w:szCs w:val="22"/>
        </w:rPr>
        <w:t xml:space="preserve"> discussão. Encerrada a discussão, o Presidente colocou o </w:t>
      </w:r>
      <w:r w:rsidR="00783F9C" w:rsidRPr="00AC4C89">
        <w:rPr>
          <w:rFonts w:ascii="Verdana" w:hAnsi="Verdana"/>
          <w:b/>
          <w:bCs/>
          <w:sz w:val="22"/>
          <w:szCs w:val="22"/>
        </w:rPr>
        <w:t xml:space="preserve">Projeto de lei Nº </w:t>
      </w:r>
      <w:r w:rsidR="00783F9C">
        <w:rPr>
          <w:rFonts w:ascii="Verdana" w:hAnsi="Verdana"/>
          <w:b/>
          <w:bCs/>
          <w:sz w:val="22"/>
          <w:szCs w:val="22"/>
        </w:rPr>
        <w:t>01</w:t>
      </w:r>
      <w:r w:rsidR="00783F9C" w:rsidRPr="00AC4C89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b/>
          <w:bCs/>
          <w:sz w:val="22"/>
          <w:szCs w:val="22"/>
        </w:rPr>
        <w:t xml:space="preserve"> </w:t>
      </w:r>
      <w:r w:rsidR="00783F9C" w:rsidRPr="00AC4C89">
        <w:rPr>
          <w:rFonts w:ascii="Verdana" w:hAnsi="Verdana"/>
          <w:sz w:val="22"/>
          <w:szCs w:val="22"/>
        </w:rPr>
        <w:t xml:space="preserve">em </w:t>
      </w:r>
      <w:r w:rsidR="00783F9C">
        <w:rPr>
          <w:rFonts w:ascii="Verdana" w:hAnsi="Verdana"/>
          <w:sz w:val="22"/>
          <w:szCs w:val="22"/>
        </w:rPr>
        <w:t>única</w:t>
      </w:r>
      <w:r w:rsidR="00783F9C" w:rsidRPr="00AC4C89">
        <w:rPr>
          <w:rFonts w:ascii="Verdana" w:hAnsi="Verdana"/>
          <w:sz w:val="22"/>
          <w:szCs w:val="22"/>
        </w:rPr>
        <w:t xml:space="preserve"> votação resultando aprova por unanimidade</w:t>
      </w:r>
      <w:r w:rsidR="00783F9C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 xml:space="preserve">Logo após, o Presidente passou a apreciação do </w:t>
      </w:r>
      <w:r w:rsidRPr="00751CFB">
        <w:rPr>
          <w:rFonts w:ascii="Verdana" w:hAnsi="Verdana"/>
          <w:b/>
          <w:bCs/>
          <w:sz w:val="22"/>
          <w:szCs w:val="22"/>
        </w:rPr>
        <w:t xml:space="preserve">Requerimento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783F9C">
        <w:rPr>
          <w:rFonts w:ascii="Verdana" w:hAnsi="Verdana"/>
          <w:b/>
          <w:bCs/>
          <w:sz w:val="22"/>
          <w:szCs w:val="22"/>
        </w:rPr>
        <w:t>5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o Requerimento. Após a discussão, o Presidente colocou o Requerimento em única votação resultando aprovado por unanimidade. Logo após, o Presidente passou a apreciação do </w:t>
      </w:r>
      <w:r w:rsidRPr="00751CFB">
        <w:rPr>
          <w:rFonts w:ascii="Verdana" w:hAnsi="Verdana"/>
          <w:b/>
          <w:bCs/>
          <w:sz w:val="22"/>
          <w:szCs w:val="22"/>
        </w:rPr>
        <w:t xml:space="preserve">Requerimento Nº </w:t>
      </w:r>
      <w:r>
        <w:rPr>
          <w:rFonts w:ascii="Verdana" w:hAnsi="Verdana"/>
          <w:b/>
          <w:bCs/>
          <w:sz w:val="22"/>
          <w:szCs w:val="22"/>
        </w:rPr>
        <w:t>00</w:t>
      </w:r>
      <w:r w:rsidR="00783F9C">
        <w:rPr>
          <w:rFonts w:ascii="Verdana" w:hAnsi="Verdana"/>
          <w:b/>
          <w:bCs/>
          <w:sz w:val="22"/>
          <w:szCs w:val="22"/>
        </w:rPr>
        <w:t>6</w:t>
      </w:r>
      <w:r w:rsidRPr="00751CFB">
        <w:rPr>
          <w:rFonts w:ascii="Verdana" w:hAnsi="Verdana"/>
          <w:b/>
          <w:bCs/>
          <w:sz w:val="22"/>
          <w:szCs w:val="22"/>
        </w:rPr>
        <w:t>/202</w:t>
      </w:r>
      <w:r>
        <w:rPr>
          <w:rFonts w:ascii="Verdana" w:hAnsi="Verdana"/>
          <w:b/>
          <w:bCs/>
          <w:sz w:val="22"/>
          <w:szCs w:val="22"/>
        </w:rPr>
        <w:t>2</w:t>
      </w:r>
      <w:r>
        <w:rPr>
          <w:rFonts w:ascii="Verdana" w:hAnsi="Verdana"/>
          <w:sz w:val="22"/>
          <w:szCs w:val="22"/>
        </w:rPr>
        <w:t xml:space="preserve">, determinando ao 1º Secretário </w:t>
      </w:r>
      <w:r w:rsidRPr="00847D52">
        <w:rPr>
          <w:rFonts w:ascii="Verdana" w:hAnsi="Verdana"/>
          <w:sz w:val="22"/>
          <w:szCs w:val="22"/>
        </w:rPr>
        <w:t xml:space="preserve">que procedesse a leitura do mesmo. </w:t>
      </w:r>
      <w:r>
        <w:rPr>
          <w:rFonts w:ascii="Verdana" w:hAnsi="Verdana"/>
          <w:sz w:val="22"/>
          <w:szCs w:val="22"/>
        </w:rPr>
        <w:t>Após a leitura, o Presidente colocou em única discussão o Requerimento. Após a discussão, o Presidente colocou o Requerimento em única votação resultando aprovado por unanimidade.</w:t>
      </w:r>
      <w:r w:rsidR="00783F9C">
        <w:rPr>
          <w:rFonts w:ascii="Verdana" w:hAnsi="Verdana"/>
          <w:sz w:val="22"/>
          <w:szCs w:val="22"/>
        </w:rPr>
        <w:t xml:space="preserve"> </w:t>
      </w:r>
      <w:r w:rsidR="00783F9C">
        <w:rPr>
          <w:rFonts w:ascii="Verdana" w:hAnsi="Verdana"/>
          <w:sz w:val="22"/>
          <w:szCs w:val="22"/>
        </w:rPr>
        <w:t xml:space="preserve">Logo após, o Presidente passou a apreciação do </w:t>
      </w:r>
      <w:r w:rsidR="00783F9C" w:rsidRPr="00751CFB">
        <w:rPr>
          <w:rFonts w:ascii="Verdana" w:hAnsi="Verdana"/>
          <w:b/>
          <w:bCs/>
          <w:sz w:val="22"/>
          <w:szCs w:val="22"/>
        </w:rPr>
        <w:t xml:space="preserve">Requerimento Nº </w:t>
      </w:r>
      <w:r w:rsidR="00783F9C">
        <w:rPr>
          <w:rFonts w:ascii="Verdana" w:hAnsi="Verdana"/>
          <w:b/>
          <w:bCs/>
          <w:sz w:val="22"/>
          <w:szCs w:val="22"/>
        </w:rPr>
        <w:t>00</w:t>
      </w:r>
      <w:r w:rsidR="00783F9C">
        <w:rPr>
          <w:rFonts w:ascii="Verdana" w:hAnsi="Verdana"/>
          <w:b/>
          <w:bCs/>
          <w:sz w:val="22"/>
          <w:szCs w:val="22"/>
        </w:rPr>
        <w:t>7</w:t>
      </w:r>
      <w:r w:rsidR="00783F9C" w:rsidRPr="00751CFB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sz w:val="22"/>
          <w:szCs w:val="22"/>
        </w:rPr>
        <w:t>, determinando ao 1º Secretário que procedesse a leitura do mesmo. Após a leitura, o Presidente colocou em única discussão o Requerimento. Após a discussão, o Presidente colocou o Requerimento em única votação resultando aprovado por unanimidade.</w:t>
      </w:r>
      <w:r>
        <w:rPr>
          <w:rFonts w:ascii="Verdana" w:hAnsi="Verdana"/>
          <w:sz w:val="22"/>
          <w:szCs w:val="22"/>
        </w:rPr>
        <w:t xml:space="preserve"> </w:t>
      </w:r>
      <w:r w:rsidR="00783F9C">
        <w:rPr>
          <w:rFonts w:ascii="Verdana" w:hAnsi="Verdana"/>
          <w:sz w:val="22"/>
          <w:szCs w:val="22"/>
        </w:rPr>
        <w:t>Logo após, o Presidente passou a apreciação d</w:t>
      </w:r>
      <w:r w:rsidR="00783F9C">
        <w:rPr>
          <w:rFonts w:ascii="Verdana" w:hAnsi="Verdana"/>
          <w:sz w:val="22"/>
          <w:szCs w:val="22"/>
        </w:rPr>
        <w:t>a</w:t>
      </w:r>
      <w:r w:rsidR="00783F9C">
        <w:rPr>
          <w:rFonts w:ascii="Verdana" w:hAnsi="Verdana"/>
          <w:sz w:val="22"/>
          <w:szCs w:val="22"/>
        </w:rPr>
        <w:t xml:space="preserve"> </w:t>
      </w:r>
      <w:r w:rsidR="00783F9C">
        <w:rPr>
          <w:rFonts w:ascii="Verdana" w:hAnsi="Verdana"/>
          <w:b/>
          <w:bCs/>
          <w:sz w:val="22"/>
          <w:szCs w:val="22"/>
        </w:rPr>
        <w:t>Indicação</w:t>
      </w:r>
      <w:r w:rsidR="00783F9C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783F9C">
        <w:rPr>
          <w:rFonts w:ascii="Verdana" w:hAnsi="Verdana"/>
          <w:b/>
          <w:bCs/>
          <w:sz w:val="22"/>
          <w:szCs w:val="22"/>
        </w:rPr>
        <w:t>00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 w:rsidRPr="00751CFB">
        <w:rPr>
          <w:rFonts w:ascii="Verdana" w:hAnsi="Verdana"/>
          <w:b/>
          <w:bCs/>
          <w:sz w:val="22"/>
          <w:szCs w:val="22"/>
        </w:rPr>
        <w:t>/202</w:t>
      </w:r>
      <w:r w:rsidR="00783F9C">
        <w:rPr>
          <w:rFonts w:ascii="Verdana" w:hAnsi="Verdana"/>
          <w:b/>
          <w:bCs/>
          <w:sz w:val="22"/>
          <w:szCs w:val="22"/>
        </w:rPr>
        <w:t>2</w:t>
      </w:r>
      <w:r w:rsidR="00783F9C">
        <w:rPr>
          <w:rFonts w:ascii="Verdana" w:hAnsi="Verdana"/>
          <w:sz w:val="22"/>
          <w:szCs w:val="22"/>
        </w:rPr>
        <w:t xml:space="preserve">, determinando ao 1º Secretário que procedesse a leitura do mesmo. Após a leitura, o Presidente colocou em única discussão </w:t>
      </w:r>
      <w:r w:rsidR="00F15AB5">
        <w:rPr>
          <w:rFonts w:ascii="Verdana" w:hAnsi="Verdana"/>
          <w:sz w:val="22"/>
          <w:szCs w:val="22"/>
        </w:rPr>
        <w:t>a Indicação</w:t>
      </w:r>
      <w:r w:rsidR="00783F9C">
        <w:rPr>
          <w:rFonts w:ascii="Verdana" w:hAnsi="Verdana"/>
          <w:sz w:val="22"/>
          <w:szCs w:val="22"/>
        </w:rPr>
        <w:t xml:space="preserve">. Após a discussão, o Presidente colocou </w:t>
      </w:r>
      <w:r w:rsidR="00F15AB5">
        <w:rPr>
          <w:rFonts w:ascii="Verdana" w:hAnsi="Verdana"/>
          <w:sz w:val="22"/>
          <w:szCs w:val="22"/>
        </w:rPr>
        <w:t>a Indicação</w:t>
      </w:r>
      <w:r w:rsidR="00783F9C">
        <w:rPr>
          <w:rFonts w:ascii="Verdana" w:hAnsi="Verdana"/>
          <w:sz w:val="22"/>
          <w:szCs w:val="22"/>
        </w:rPr>
        <w:t xml:space="preserve"> em única votação resultando aprovad</w:t>
      </w:r>
      <w:r w:rsidR="00F15AB5">
        <w:rPr>
          <w:rFonts w:ascii="Verdana" w:hAnsi="Verdana"/>
          <w:sz w:val="22"/>
          <w:szCs w:val="22"/>
        </w:rPr>
        <w:t>a</w:t>
      </w:r>
      <w:r w:rsidR="00783F9C">
        <w:rPr>
          <w:rFonts w:ascii="Verdana" w:hAnsi="Verdana"/>
          <w:sz w:val="22"/>
          <w:szCs w:val="22"/>
        </w:rPr>
        <w:t xml:space="preserve"> por unanimidade.</w:t>
      </w:r>
      <w:r>
        <w:rPr>
          <w:rFonts w:ascii="Verdana" w:hAnsi="Verdana"/>
          <w:sz w:val="22"/>
          <w:szCs w:val="22"/>
        </w:rPr>
        <w:t xml:space="preserve"> </w:t>
      </w:r>
      <w:r w:rsidR="00F15AB5">
        <w:rPr>
          <w:rFonts w:ascii="Verdana" w:hAnsi="Verdana"/>
          <w:sz w:val="22"/>
          <w:szCs w:val="22"/>
        </w:rPr>
        <w:t xml:space="preserve">Logo após, o Presidente passou a apreciação da </w:t>
      </w:r>
      <w:r w:rsidR="00F15AB5">
        <w:rPr>
          <w:rFonts w:ascii="Verdana" w:hAnsi="Verdana"/>
          <w:b/>
          <w:bCs/>
          <w:sz w:val="22"/>
          <w:szCs w:val="22"/>
        </w:rPr>
        <w:t>Indicação</w:t>
      </w:r>
      <w:r w:rsidR="00F15AB5" w:rsidRPr="00751CFB">
        <w:rPr>
          <w:rFonts w:ascii="Verdana" w:hAnsi="Verdana"/>
          <w:b/>
          <w:bCs/>
          <w:sz w:val="22"/>
          <w:szCs w:val="22"/>
        </w:rPr>
        <w:t xml:space="preserve"> Nº </w:t>
      </w:r>
      <w:r w:rsidR="00F15AB5">
        <w:rPr>
          <w:rFonts w:ascii="Verdana" w:hAnsi="Verdana"/>
          <w:b/>
          <w:bCs/>
          <w:sz w:val="22"/>
          <w:szCs w:val="22"/>
        </w:rPr>
        <w:t>00</w:t>
      </w:r>
      <w:r w:rsidR="00F15AB5">
        <w:rPr>
          <w:rFonts w:ascii="Verdana" w:hAnsi="Verdana"/>
          <w:b/>
          <w:bCs/>
          <w:sz w:val="22"/>
          <w:szCs w:val="22"/>
        </w:rPr>
        <w:t>3</w:t>
      </w:r>
      <w:r w:rsidR="00F15AB5" w:rsidRPr="00751CFB">
        <w:rPr>
          <w:rFonts w:ascii="Verdana" w:hAnsi="Verdana"/>
          <w:b/>
          <w:bCs/>
          <w:sz w:val="22"/>
          <w:szCs w:val="22"/>
        </w:rPr>
        <w:t>/202</w:t>
      </w:r>
      <w:r w:rsidR="00F15AB5">
        <w:rPr>
          <w:rFonts w:ascii="Verdana" w:hAnsi="Verdana"/>
          <w:b/>
          <w:bCs/>
          <w:sz w:val="22"/>
          <w:szCs w:val="22"/>
        </w:rPr>
        <w:t>2</w:t>
      </w:r>
      <w:r w:rsidR="00F15AB5">
        <w:rPr>
          <w:rFonts w:ascii="Verdana" w:hAnsi="Verdana"/>
          <w:sz w:val="22"/>
          <w:szCs w:val="22"/>
        </w:rPr>
        <w:t>, determinando ao 1º Secretário que procedesse a leitura do mesmo. Após a leitura, o Presidente colocou em única discussão a Indicação. Após a discussão, o Presidente colocou a Indicação em única votação resultando aprovada por unanimidade.</w:t>
      </w:r>
      <w:r w:rsidR="00F15AB5">
        <w:rPr>
          <w:rFonts w:ascii="Verdana" w:hAnsi="Verdana"/>
          <w:sz w:val="22"/>
          <w:szCs w:val="22"/>
        </w:rPr>
        <w:t xml:space="preserve"> </w:t>
      </w:r>
      <w:r w:rsidR="00783F9C">
        <w:rPr>
          <w:rFonts w:ascii="Verdana" w:hAnsi="Verdana"/>
          <w:sz w:val="22"/>
          <w:szCs w:val="22"/>
        </w:rPr>
        <w:t>Logo após</w:t>
      </w:r>
      <w:r>
        <w:rPr>
          <w:rFonts w:ascii="Verdana" w:hAnsi="Verdana"/>
          <w:sz w:val="22"/>
          <w:szCs w:val="22"/>
        </w:rPr>
        <w:t>, o Presidente</w:t>
      </w:r>
      <w:r w:rsidRPr="008B66D7">
        <w:rPr>
          <w:rFonts w:ascii="Verdana" w:hAnsi="Verdana"/>
          <w:sz w:val="22"/>
          <w:szCs w:val="22"/>
        </w:rPr>
        <w:t xml:space="preserve">, passou para a terceira parte dos trabalhos do dia, os atos finais. </w:t>
      </w:r>
      <w:r>
        <w:rPr>
          <w:rFonts w:ascii="Verdana" w:hAnsi="Verdana"/>
          <w:sz w:val="22"/>
          <w:szCs w:val="22"/>
        </w:rPr>
        <w:t xml:space="preserve">O Presidente </w:t>
      </w:r>
      <w:r w:rsidRPr="008B66D7">
        <w:rPr>
          <w:rFonts w:ascii="Verdana" w:hAnsi="Verdana"/>
          <w:sz w:val="22"/>
          <w:szCs w:val="22"/>
        </w:rPr>
        <w:t xml:space="preserve">comunicou que a pauta para a </w:t>
      </w:r>
      <w:r w:rsidR="00783F9C">
        <w:rPr>
          <w:rFonts w:ascii="Verdana" w:hAnsi="Verdana"/>
          <w:sz w:val="22"/>
          <w:szCs w:val="22"/>
        </w:rPr>
        <w:t>Quarta</w:t>
      </w:r>
      <w:r w:rsidRPr="008B66D7">
        <w:rPr>
          <w:rFonts w:ascii="Verdana" w:hAnsi="Verdana"/>
          <w:sz w:val="22"/>
          <w:szCs w:val="22"/>
        </w:rPr>
        <w:t xml:space="preserve"> Reunião Ordinária, prevista para ocorrer no dia </w:t>
      </w:r>
      <w:r w:rsidR="00783F9C">
        <w:rPr>
          <w:rFonts w:ascii="Verdana" w:hAnsi="Verdana"/>
          <w:sz w:val="22"/>
          <w:szCs w:val="22"/>
        </w:rPr>
        <w:t>22</w:t>
      </w:r>
      <w:r>
        <w:rPr>
          <w:rFonts w:ascii="Verdana" w:hAnsi="Verdana"/>
          <w:sz w:val="22"/>
          <w:szCs w:val="22"/>
        </w:rPr>
        <w:t xml:space="preserve"> </w:t>
      </w:r>
      <w:r w:rsidRPr="008B66D7">
        <w:rPr>
          <w:rFonts w:ascii="Verdana" w:hAnsi="Verdana"/>
          <w:sz w:val="22"/>
          <w:szCs w:val="22"/>
        </w:rPr>
        <w:t>(</w:t>
      </w:r>
      <w:r w:rsidR="00783F9C">
        <w:rPr>
          <w:rFonts w:ascii="Verdana" w:hAnsi="Verdana"/>
          <w:sz w:val="22"/>
          <w:szCs w:val="22"/>
        </w:rPr>
        <w:t xml:space="preserve">vinte e dois) </w:t>
      </w:r>
      <w:r w:rsidRPr="008B66D7">
        <w:rPr>
          <w:rFonts w:ascii="Verdana" w:hAnsi="Verdana"/>
          <w:sz w:val="22"/>
          <w:szCs w:val="22"/>
        </w:rPr>
        <w:t xml:space="preserve">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, seria encerrada no dia </w:t>
      </w:r>
      <w:r w:rsidR="00783F9C">
        <w:rPr>
          <w:rFonts w:ascii="Verdana" w:hAnsi="Verdana"/>
          <w:sz w:val="22"/>
          <w:szCs w:val="22"/>
        </w:rPr>
        <w:t>21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783F9C">
        <w:rPr>
          <w:rFonts w:ascii="Verdana" w:hAnsi="Verdana"/>
          <w:sz w:val="22"/>
          <w:szCs w:val="22"/>
        </w:rPr>
        <w:t>vinte e um</w:t>
      </w:r>
      <w:r>
        <w:rPr>
          <w:rFonts w:ascii="Verdana" w:hAnsi="Verdana"/>
          <w:sz w:val="22"/>
          <w:szCs w:val="22"/>
        </w:rPr>
        <w:t>)</w:t>
      </w:r>
      <w:r w:rsidRPr="008B66D7">
        <w:rPr>
          <w:rFonts w:ascii="Verdana" w:hAnsi="Verdana"/>
          <w:sz w:val="22"/>
          <w:szCs w:val="22"/>
        </w:rPr>
        <w:t xml:space="preserve">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às 16 horas. </w:t>
      </w:r>
      <w:r w:rsidR="00783F9C">
        <w:rPr>
          <w:rFonts w:ascii="Verdana" w:hAnsi="Verdana"/>
          <w:sz w:val="22"/>
          <w:szCs w:val="22"/>
        </w:rPr>
        <w:t>Em seguida, o Presidente determinou ao 1º Secretário que procedesse a leitura e distribuição às comissões competentes o Projeto de Lei Nº 05/2022. Após a leitura d</w:t>
      </w:r>
      <w:r>
        <w:rPr>
          <w:rFonts w:ascii="Verdana" w:hAnsi="Verdana"/>
          <w:sz w:val="22"/>
          <w:szCs w:val="22"/>
        </w:rPr>
        <w:t>o projeto</w:t>
      </w:r>
      <w:r w:rsidR="00783F9C">
        <w:rPr>
          <w:rFonts w:ascii="Verdana" w:hAnsi="Verdana"/>
          <w:sz w:val="22"/>
          <w:szCs w:val="22"/>
        </w:rPr>
        <w:t>,</w:t>
      </w:r>
      <w:r>
        <w:rPr>
          <w:rFonts w:ascii="Verdana" w:hAnsi="Verdana"/>
          <w:sz w:val="22"/>
          <w:szCs w:val="22"/>
        </w:rPr>
        <w:t xml:space="preserve"> o Presidente i</w:t>
      </w:r>
      <w:r w:rsidRPr="008B66D7">
        <w:rPr>
          <w:rFonts w:ascii="Verdana" w:hAnsi="Verdana"/>
          <w:sz w:val="22"/>
          <w:szCs w:val="22"/>
        </w:rPr>
        <w:t>nformou ainda que, visando contribuir para o pleno exercício do mandato, bem como, em benefício do interesse público o uso da palavra que seria concedida na ordem de solicitação, pelo prazo de cinco minutos, permitidos os apartes desde que autorizados pelo vereador que estiver com a palavra</w:t>
      </w:r>
      <w:r>
        <w:rPr>
          <w:rFonts w:ascii="Verdana" w:hAnsi="Verdana"/>
          <w:sz w:val="22"/>
          <w:szCs w:val="22"/>
        </w:rPr>
        <w:t xml:space="preserve">. Manifestaram os Vereadores </w:t>
      </w:r>
      <w:r>
        <w:rPr>
          <w:rFonts w:ascii="Verdana" w:hAnsi="Verdana"/>
          <w:sz w:val="22"/>
          <w:szCs w:val="22"/>
        </w:rPr>
        <w:lastRenderedPageBreak/>
        <w:t xml:space="preserve">Anthony Alves, </w:t>
      </w:r>
      <w:r w:rsidR="00F15AB5">
        <w:rPr>
          <w:rFonts w:ascii="Verdana" w:hAnsi="Verdana"/>
          <w:sz w:val="22"/>
          <w:szCs w:val="22"/>
        </w:rPr>
        <w:t>Bruno Alves, Emerson Lopes, Geraldo Luiz, Rafael Conrado, Wilson Silveira</w:t>
      </w:r>
      <w:r>
        <w:rPr>
          <w:rFonts w:ascii="Verdana" w:hAnsi="Verdana"/>
          <w:sz w:val="22"/>
          <w:szCs w:val="22"/>
        </w:rPr>
        <w:t xml:space="preserve"> e a Vereadora Débora Nogueira, conforme gravação em áudio e vídeo</w:t>
      </w:r>
      <w:r w:rsidRPr="008B66D7">
        <w:rPr>
          <w:rFonts w:ascii="Verdana" w:hAnsi="Verdana"/>
          <w:sz w:val="22"/>
          <w:szCs w:val="22"/>
        </w:rPr>
        <w:t xml:space="preserve">. </w:t>
      </w:r>
      <w:r>
        <w:rPr>
          <w:rFonts w:ascii="Verdana" w:hAnsi="Verdana"/>
          <w:sz w:val="22"/>
          <w:szCs w:val="22"/>
        </w:rPr>
        <w:t>Após as manifestações dos Vereadores,</w:t>
      </w:r>
      <w:r w:rsidRPr="008B66D7">
        <w:rPr>
          <w:rFonts w:ascii="Verdana" w:hAnsi="Verdana"/>
          <w:sz w:val="22"/>
          <w:szCs w:val="22"/>
        </w:rPr>
        <w:t xml:space="preserve"> o Sr. Presidente determinou ao 1º Secretário que procedesse a chamada final dos Vereadores. E não havendo mais nada a tratar, o Sr. Presidente agradeceu a presença de todos e encerrou a presente reunião. E para que conste, eu, </w:t>
      </w:r>
      <w:r>
        <w:rPr>
          <w:rFonts w:ascii="Verdana" w:hAnsi="Verdana"/>
          <w:sz w:val="22"/>
          <w:szCs w:val="22"/>
        </w:rPr>
        <w:t>Rafael Alves Conrado</w:t>
      </w:r>
      <w:r w:rsidRPr="008B66D7">
        <w:rPr>
          <w:rFonts w:ascii="Verdana" w:hAnsi="Verdana"/>
          <w:sz w:val="22"/>
          <w:szCs w:val="22"/>
        </w:rPr>
        <w:t xml:space="preserve">, Vereador Secretário, mandei lavrar a presente ata que, segue em </w:t>
      </w:r>
      <w:r>
        <w:rPr>
          <w:rFonts w:ascii="Verdana" w:hAnsi="Verdana"/>
          <w:sz w:val="22"/>
          <w:szCs w:val="22"/>
        </w:rPr>
        <w:t>04</w:t>
      </w:r>
      <w:r w:rsidRPr="008B66D7">
        <w:rPr>
          <w:rFonts w:ascii="Verdana" w:hAnsi="Verdana"/>
          <w:sz w:val="22"/>
          <w:szCs w:val="22"/>
        </w:rPr>
        <w:t xml:space="preserve"> (</w:t>
      </w:r>
      <w:r>
        <w:rPr>
          <w:rFonts w:ascii="Verdana" w:hAnsi="Verdana"/>
          <w:sz w:val="22"/>
          <w:szCs w:val="22"/>
        </w:rPr>
        <w:t>quatro</w:t>
      </w:r>
      <w:r w:rsidRPr="008B66D7">
        <w:rPr>
          <w:rFonts w:ascii="Verdana" w:hAnsi="Verdana"/>
          <w:sz w:val="22"/>
          <w:szCs w:val="22"/>
        </w:rPr>
        <w:t xml:space="preserve">) laudas, por mim rubricadas, a qual, depois de lida e aprovada, segue por todos assinada. Plenário da Câmara Municipal, aos </w:t>
      </w:r>
      <w:r w:rsidR="00F15AB5"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 xml:space="preserve"> (</w:t>
      </w:r>
      <w:r w:rsidR="00F15AB5">
        <w:rPr>
          <w:rFonts w:ascii="Verdana" w:hAnsi="Verdana"/>
          <w:sz w:val="22"/>
          <w:szCs w:val="22"/>
        </w:rPr>
        <w:t>vinte e dois</w:t>
      </w:r>
      <w:r w:rsidRPr="008B66D7">
        <w:rPr>
          <w:rFonts w:ascii="Verdana" w:hAnsi="Verdana"/>
          <w:sz w:val="22"/>
          <w:szCs w:val="22"/>
        </w:rPr>
        <w:t xml:space="preserve">) dias do mês de </w:t>
      </w:r>
      <w:r>
        <w:rPr>
          <w:rFonts w:ascii="Verdana" w:hAnsi="Verdana"/>
          <w:sz w:val="22"/>
          <w:szCs w:val="22"/>
        </w:rPr>
        <w:t>fevereiro</w:t>
      </w:r>
      <w:r w:rsidRPr="008B66D7">
        <w:rPr>
          <w:rFonts w:ascii="Verdana" w:hAnsi="Verdana"/>
          <w:sz w:val="22"/>
          <w:szCs w:val="22"/>
        </w:rPr>
        <w:t xml:space="preserve"> de 20</w:t>
      </w:r>
      <w:r>
        <w:rPr>
          <w:rFonts w:ascii="Verdana" w:hAnsi="Verdana"/>
          <w:sz w:val="22"/>
          <w:szCs w:val="22"/>
        </w:rPr>
        <w:t>22</w:t>
      </w:r>
      <w:r w:rsidRPr="008B66D7">
        <w:rPr>
          <w:rFonts w:ascii="Verdana" w:hAnsi="Verdana"/>
          <w:sz w:val="22"/>
          <w:szCs w:val="22"/>
        </w:rPr>
        <w:t>.</w:t>
      </w:r>
    </w:p>
    <w:p w14:paraId="1E1E4665" w14:textId="77777777" w:rsidR="00B26945" w:rsidRDefault="00B26945" w:rsidP="00B26945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0A7F53AF" w14:textId="77777777" w:rsidR="00B26945" w:rsidRPr="008B66D7" w:rsidRDefault="00B26945" w:rsidP="00B26945">
      <w:pPr>
        <w:spacing w:line="360" w:lineRule="auto"/>
        <w:jc w:val="both"/>
        <w:rPr>
          <w:rFonts w:ascii="Verdana" w:hAnsi="Verdana"/>
          <w:sz w:val="22"/>
          <w:szCs w:val="22"/>
        </w:rPr>
      </w:pPr>
    </w:p>
    <w:p w14:paraId="51BA0806" w14:textId="77777777" w:rsidR="00B26945" w:rsidRPr="008B66D7" w:rsidRDefault="00B26945" w:rsidP="00B26945">
      <w:pPr>
        <w:jc w:val="center"/>
        <w:rPr>
          <w:rFonts w:ascii="Verdana" w:hAnsi="Verdana"/>
          <w:b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Sebastião de Faria Gomes        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 xml:space="preserve">                 Sérgio Alves Quirino</w:t>
      </w:r>
    </w:p>
    <w:p w14:paraId="68D2AD26" w14:textId="77777777" w:rsidR="00B26945" w:rsidRPr="008B66D7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Presidente da Câmara</w:t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 xml:space="preserve">                </w:t>
      </w:r>
      <w:r w:rsidRPr="008B66D7">
        <w:rPr>
          <w:rFonts w:ascii="Verdana" w:hAnsi="Verdana" w:cs="Tahoma"/>
          <w:b/>
          <w:bCs/>
          <w:sz w:val="22"/>
          <w:szCs w:val="22"/>
        </w:rPr>
        <w:t>Vice-Presidente</w:t>
      </w:r>
    </w:p>
    <w:p w14:paraId="75498097" w14:textId="77777777" w:rsidR="00B26945" w:rsidRPr="008B66D7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FD70F61" w14:textId="77777777" w:rsidR="00B26945" w:rsidRPr="008B66D7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875ACB8" w14:textId="77777777" w:rsidR="00B26945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56FD653" w14:textId="77777777" w:rsidR="00B26945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Rafael Alves Conrado</w:t>
      </w:r>
      <w:r w:rsidRPr="008B66D7">
        <w:rPr>
          <w:rFonts w:ascii="Verdana" w:hAnsi="Verdana" w:cs="Tahoma"/>
          <w:b/>
          <w:bCs/>
          <w:sz w:val="22"/>
          <w:szCs w:val="22"/>
        </w:rPr>
        <w:tab/>
        <w:t xml:space="preserve">  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 xml:space="preserve">  </w:t>
      </w:r>
      <w:r>
        <w:rPr>
          <w:rFonts w:ascii="Verdana" w:hAnsi="Verdana" w:cs="Tahoma"/>
          <w:b/>
          <w:bCs/>
          <w:sz w:val="22"/>
          <w:szCs w:val="22"/>
        </w:rPr>
        <w:t xml:space="preserve">              Emerson Lopes Miranda</w:t>
      </w:r>
    </w:p>
    <w:p w14:paraId="5E7E12EE" w14:textId="77777777" w:rsidR="00B26945" w:rsidRPr="008B66D7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1º Secretário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2º Secretário</w:t>
      </w:r>
    </w:p>
    <w:p w14:paraId="25A91A24" w14:textId="77777777" w:rsidR="00B26945" w:rsidRPr="008B66D7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35C9D36" w14:textId="77777777" w:rsidR="00B26945" w:rsidRPr="008B66D7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7307FB0E" w14:textId="77777777" w:rsidR="00B26945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14372B25" w14:textId="77777777" w:rsidR="00B26945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  <w:r w:rsidRPr="008B66D7">
        <w:rPr>
          <w:rFonts w:ascii="Verdana" w:hAnsi="Verdana" w:cs="Tahoma"/>
          <w:b/>
          <w:bCs/>
          <w:sz w:val="22"/>
          <w:szCs w:val="22"/>
        </w:rPr>
        <w:t>Anjo dos Santos Silva Gontijo</w:t>
      </w:r>
      <w:r>
        <w:rPr>
          <w:rFonts w:ascii="Verdana" w:hAnsi="Verdana" w:cs="Tahoma"/>
          <w:b/>
          <w:bCs/>
          <w:sz w:val="22"/>
          <w:szCs w:val="22"/>
        </w:rPr>
        <w:t xml:space="preserve"> 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Anthony Alves Rabelo</w:t>
      </w:r>
    </w:p>
    <w:p w14:paraId="237EE304" w14:textId="77777777" w:rsidR="00B26945" w:rsidRPr="00FC0480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 xml:space="preserve">   </w:t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 w:rsidRPr="00FC0480">
        <w:rPr>
          <w:rFonts w:ascii="Verdana" w:hAnsi="Verdana"/>
          <w:b/>
          <w:bCs/>
          <w:sz w:val="22"/>
          <w:szCs w:val="22"/>
        </w:rPr>
        <w:t>Vereador</w:t>
      </w:r>
    </w:p>
    <w:p w14:paraId="55D7C93F" w14:textId="77777777" w:rsidR="00B26945" w:rsidRPr="008B66D7" w:rsidRDefault="00B26945" w:rsidP="00B26945">
      <w:pPr>
        <w:jc w:val="center"/>
        <w:rPr>
          <w:sz w:val="22"/>
          <w:szCs w:val="22"/>
        </w:rPr>
      </w:pPr>
    </w:p>
    <w:p w14:paraId="525069F3" w14:textId="77777777" w:rsidR="00B26945" w:rsidRPr="008B66D7" w:rsidRDefault="00B26945" w:rsidP="00B26945">
      <w:pPr>
        <w:jc w:val="center"/>
        <w:rPr>
          <w:rFonts w:ascii="Verdana" w:hAnsi="Verdana"/>
          <w:sz w:val="22"/>
          <w:szCs w:val="22"/>
        </w:rPr>
      </w:pPr>
    </w:p>
    <w:p w14:paraId="71FD76FA" w14:textId="77777777" w:rsidR="00B26945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23CA3DA6" w14:textId="77777777" w:rsidR="00B26945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Bruno Alves de Oliveira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Débora Nogueira F. Almeida</w:t>
      </w:r>
      <w:r>
        <w:rPr>
          <w:rFonts w:ascii="Verdana" w:hAnsi="Verdana" w:cs="Tahoma"/>
          <w:b/>
          <w:bCs/>
          <w:sz w:val="22"/>
          <w:szCs w:val="22"/>
        </w:rPr>
        <w:tab/>
      </w:r>
    </w:p>
    <w:p w14:paraId="20ABC147" w14:textId="77777777" w:rsidR="00B26945" w:rsidRPr="008B66D7" w:rsidRDefault="00B26945" w:rsidP="00B26945">
      <w:pPr>
        <w:ind w:firstLine="708"/>
        <w:rPr>
          <w:rFonts w:ascii="Verdana" w:hAnsi="Verdana" w:cs="Tahoma"/>
          <w:b/>
          <w:bCs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 xml:space="preserve">    </w:t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 w:rsidRPr="008B66D7">
        <w:rPr>
          <w:rFonts w:ascii="Verdana" w:hAnsi="Verdana" w:cs="Tahoma"/>
          <w:b/>
          <w:bCs/>
          <w:sz w:val="22"/>
          <w:szCs w:val="22"/>
        </w:rPr>
        <w:t>Vereador</w:t>
      </w:r>
      <w:r>
        <w:rPr>
          <w:rFonts w:ascii="Verdana" w:hAnsi="Verdana" w:cs="Tahoma"/>
          <w:b/>
          <w:bCs/>
          <w:sz w:val="22"/>
          <w:szCs w:val="22"/>
        </w:rPr>
        <w:t>a</w:t>
      </w:r>
    </w:p>
    <w:p w14:paraId="78228E91" w14:textId="77777777" w:rsidR="00B26945" w:rsidRPr="008B66D7" w:rsidRDefault="00B26945" w:rsidP="00B26945">
      <w:pPr>
        <w:jc w:val="center"/>
        <w:rPr>
          <w:rFonts w:ascii="Verdana" w:hAnsi="Verdana" w:cs="Tahoma"/>
          <w:b/>
          <w:bCs/>
          <w:sz w:val="22"/>
          <w:szCs w:val="22"/>
        </w:rPr>
      </w:pPr>
    </w:p>
    <w:p w14:paraId="60C43F58" w14:textId="77777777" w:rsidR="00B26945" w:rsidRPr="008B66D7" w:rsidRDefault="00B26945" w:rsidP="00B26945">
      <w:pPr>
        <w:jc w:val="center"/>
        <w:rPr>
          <w:rFonts w:ascii="Verdana" w:hAnsi="Verdana"/>
          <w:sz w:val="22"/>
          <w:szCs w:val="22"/>
        </w:rPr>
      </w:pPr>
    </w:p>
    <w:p w14:paraId="63BEF7BF" w14:textId="77777777" w:rsidR="00B26945" w:rsidRDefault="00B26945" w:rsidP="00B26945">
      <w:pPr>
        <w:pStyle w:val="Ttulo7"/>
        <w:rPr>
          <w:rFonts w:ascii="Verdana" w:hAnsi="Verdana"/>
          <w:sz w:val="22"/>
          <w:szCs w:val="22"/>
        </w:rPr>
      </w:pPr>
    </w:p>
    <w:p w14:paraId="30333FFE" w14:textId="77777777" w:rsidR="00B26945" w:rsidRDefault="00B26945" w:rsidP="00B26945">
      <w:pPr>
        <w:jc w:val="center"/>
        <w:rPr>
          <w:rFonts w:ascii="Verdana" w:hAnsi="Verdana"/>
          <w:sz w:val="22"/>
          <w:szCs w:val="22"/>
        </w:rPr>
      </w:pPr>
      <w:r>
        <w:rPr>
          <w:rFonts w:ascii="Verdana" w:hAnsi="Verdana" w:cs="Tahoma"/>
          <w:b/>
          <w:bCs/>
          <w:sz w:val="22"/>
          <w:szCs w:val="22"/>
        </w:rPr>
        <w:t>Geraldo Luiz Barbosa</w:t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</w:r>
      <w:r>
        <w:rPr>
          <w:rFonts w:ascii="Verdana" w:hAnsi="Verdana" w:cs="Tahoma"/>
          <w:b/>
          <w:bCs/>
          <w:sz w:val="22"/>
          <w:szCs w:val="22"/>
        </w:rPr>
        <w:tab/>
        <w:t>Ricardo da Fonseca Nogueira</w:t>
      </w:r>
    </w:p>
    <w:p w14:paraId="392AB270" w14:textId="77777777" w:rsidR="00B26945" w:rsidRPr="00FC0480" w:rsidRDefault="00B26945" w:rsidP="00B26945">
      <w:pPr>
        <w:jc w:val="center"/>
        <w:rPr>
          <w:rFonts w:ascii="Verdana" w:hAnsi="Verdana"/>
          <w:b/>
          <w:bCs/>
          <w:sz w:val="22"/>
          <w:szCs w:val="22"/>
        </w:rPr>
      </w:pPr>
      <w:r>
        <w:rPr>
          <w:rFonts w:ascii="Verdana" w:hAnsi="Verdana"/>
          <w:b/>
          <w:bCs/>
          <w:sz w:val="22"/>
          <w:szCs w:val="22"/>
        </w:rPr>
        <w:t>Vereador</w:t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</w:r>
      <w:r>
        <w:rPr>
          <w:rFonts w:ascii="Verdana" w:hAnsi="Verdana"/>
          <w:b/>
          <w:bCs/>
          <w:sz w:val="22"/>
          <w:szCs w:val="22"/>
        </w:rPr>
        <w:tab/>
        <w:t>Vereador</w:t>
      </w:r>
    </w:p>
    <w:p w14:paraId="360C513F" w14:textId="77777777" w:rsidR="00B26945" w:rsidRDefault="00B26945" w:rsidP="00B26945">
      <w:pPr>
        <w:jc w:val="center"/>
        <w:rPr>
          <w:sz w:val="22"/>
          <w:szCs w:val="22"/>
        </w:rPr>
      </w:pPr>
    </w:p>
    <w:p w14:paraId="1195C092" w14:textId="77777777" w:rsidR="00B26945" w:rsidRDefault="00B26945" w:rsidP="00B26945">
      <w:pPr>
        <w:jc w:val="center"/>
        <w:rPr>
          <w:sz w:val="22"/>
          <w:szCs w:val="22"/>
        </w:rPr>
      </w:pPr>
    </w:p>
    <w:p w14:paraId="39095CFC" w14:textId="77777777" w:rsidR="00B26945" w:rsidRPr="00A53271" w:rsidRDefault="00B26945" w:rsidP="00B26945">
      <w:pPr>
        <w:jc w:val="center"/>
        <w:rPr>
          <w:b/>
          <w:sz w:val="22"/>
          <w:szCs w:val="22"/>
        </w:rPr>
      </w:pPr>
      <w:r>
        <w:rPr>
          <w:rFonts w:ascii="Verdana" w:hAnsi="Verdana"/>
          <w:b/>
          <w:sz w:val="22"/>
          <w:szCs w:val="22"/>
        </w:rPr>
        <w:t>Wilson da Silveira Saraiva</w:t>
      </w:r>
    </w:p>
    <w:p w14:paraId="3740EF03" w14:textId="77777777" w:rsidR="00B26945" w:rsidRDefault="00B26945" w:rsidP="00B26945">
      <w:pPr>
        <w:jc w:val="center"/>
      </w:pPr>
      <w:r w:rsidRPr="008B66D7">
        <w:rPr>
          <w:rFonts w:ascii="Verdana" w:hAnsi="Verdana"/>
          <w:b/>
          <w:sz w:val="22"/>
          <w:szCs w:val="22"/>
        </w:rPr>
        <w:t>Vereador</w:t>
      </w:r>
    </w:p>
    <w:p w14:paraId="511E1A29" w14:textId="77777777" w:rsidR="00B26945" w:rsidRDefault="00B26945" w:rsidP="00B26945"/>
    <w:p w14:paraId="33E143A8" w14:textId="77777777" w:rsidR="00002CAB" w:rsidRDefault="00002CAB"/>
    <w:sectPr w:rsidR="00002CAB" w:rsidSect="008B66D7">
      <w:headerReference w:type="default" r:id="rId4"/>
      <w:footerReference w:type="default" r:id="rId5"/>
      <w:pgSz w:w="11906" w:h="16838"/>
      <w:pgMar w:top="1417" w:right="849" w:bottom="1417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BABA2" w14:textId="77777777" w:rsidR="00161A4D" w:rsidRDefault="00F15AB5">
    <w:pPr>
      <w:pStyle w:val="Rodap"/>
    </w:pPr>
    <w:r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2B190EC8" wp14:editId="7B58EAD1">
          <wp:simplePos x="0" y="0"/>
          <wp:positionH relativeFrom="page">
            <wp:align>left</wp:align>
          </wp:positionH>
          <wp:positionV relativeFrom="margin">
            <wp:posOffset>8796020</wp:posOffset>
          </wp:positionV>
          <wp:extent cx="7515225" cy="809625"/>
          <wp:effectExtent l="0" t="0" r="9525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odapé papel timbrad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15225" cy="80962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ADE6918" w14:textId="77777777" w:rsidR="00161A4D" w:rsidRDefault="00F15AB5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0B42CB1" wp14:editId="4B237A56">
          <wp:simplePos x="0" y="0"/>
          <wp:positionH relativeFrom="page">
            <wp:align>left</wp:align>
          </wp:positionH>
          <wp:positionV relativeFrom="topMargin">
            <wp:align>bottom</wp:align>
          </wp:positionV>
          <wp:extent cx="7400925" cy="1066800"/>
          <wp:effectExtent l="0" t="0" r="9525" b="0"/>
          <wp:wrapSquare wrapText="bothSides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folha timbrada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00925" cy="10668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6945"/>
    <w:rsid w:val="00002CAB"/>
    <w:rsid w:val="00783F9C"/>
    <w:rsid w:val="00B26945"/>
    <w:rsid w:val="00C053A0"/>
    <w:rsid w:val="00F15A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9E8108"/>
  <w15:chartTrackingRefBased/>
  <w15:docId w15:val="{77AA133A-38F2-441F-8CDB-6D14E592E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Verdana" w:eastAsiaTheme="minorHAnsi" w:hAnsi="Verdana" w:cs="Times New Roman"/>
        <w:sz w:val="24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26945"/>
    <w:pPr>
      <w:spacing w:after="0" w:line="240" w:lineRule="auto"/>
    </w:pPr>
    <w:rPr>
      <w:rFonts w:ascii="Times New Roman" w:eastAsia="Times New Roman" w:hAnsi="Times New Roman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B26945"/>
    <w:pPr>
      <w:keepNext/>
      <w:widowControl w:val="0"/>
      <w:suppressAutoHyphens/>
      <w:overflowPunct w:val="0"/>
      <w:autoSpaceDE w:val="0"/>
      <w:autoSpaceDN w:val="0"/>
      <w:adjustRightInd w:val="0"/>
      <w:jc w:val="center"/>
      <w:textAlignment w:val="baseline"/>
      <w:outlineLvl w:val="6"/>
    </w:pPr>
    <w:rPr>
      <w:rFonts w:ascii="Tahoma" w:hAnsi="Tahoma"/>
      <w:b/>
      <w:color w:val="000000"/>
      <w:sz w:val="20"/>
      <w:szCs w:val="20"/>
      <w:lang w:val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B26945"/>
    <w:rPr>
      <w:rFonts w:ascii="Tahoma" w:eastAsia="Times New Roman" w:hAnsi="Tahoma"/>
      <w:b/>
      <w:color w:val="000000"/>
      <w:sz w:val="20"/>
      <w:szCs w:val="20"/>
      <w:lang w:val="x-none" w:eastAsia="pt-BR"/>
    </w:rPr>
  </w:style>
  <w:style w:type="paragraph" w:styleId="Cabealho">
    <w:name w:val="header"/>
    <w:basedOn w:val="Normal"/>
    <w:link w:val="CabealhoChar"/>
    <w:uiPriority w:val="99"/>
    <w:unhideWhenUsed/>
    <w:rsid w:val="00B26945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B26945"/>
    <w:rPr>
      <w:rFonts w:cstheme="minorBidi"/>
    </w:rPr>
  </w:style>
  <w:style w:type="paragraph" w:styleId="Rodap">
    <w:name w:val="footer"/>
    <w:basedOn w:val="Normal"/>
    <w:link w:val="RodapChar"/>
    <w:uiPriority w:val="99"/>
    <w:unhideWhenUsed/>
    <w:rsid w:val="00B26945"/>
    <w:pPr>
      <w:tabs>
        <w:tab w:val="center" w:pos="4252"/>
        <w:tab w:val="right" w:pos="8504"/>
      </w:tabs>
      <w:jc w:val="both"/>
    </w:pPr>
    <w:rPr>
      <w:rFonts w:ascii="Verdana" w:eastAsiaTheme="minorHAnsi" w:hAnsi="Verdana" w:cstheme="minorBidi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B26945"/>
    <w:rPr>
      <w:rFonts w:cstheme="minorBidi"/>
    </w:rPr>
  </w:style>
  <w:style w:type="paragraph" w:styleId="Corpodetexto2">
    <w:name w:val="Body Text 2"/>
    <w:basedOn w:val="Normal"/>
    <w:link w:val="Corpodetexto2Char"/>
    <w:rsid w:val="00B26945"/>
    <w:pPr>
      <w:pBdr>
        <w:top w:val="single" w:sz="4" w:space="1" w:color="auto"/>
        <w:left w:val="single" w:sz="4" w:space="9" w:color="auto"/>
        <w:bottom w:val="single" w:sz="4" w:space="1" w:color="auto"/>
        <w:right w:val="single" w:sz="4" w:space="4" w:color="auto"/>
      </w:pBdr>
      <w:shd w:val="clear" w:color="auto" w:fill="E0E0E0"/>
      <w:spacing w:line="360" w:lineRule="auto"/>
      <w:jc w:val="both"/>
    </w:pPr>
    <w:rPr>
      <w:rFonts w:ascii="Verdana" w:hAnsi="Verdana"/>
      <w:b/>
      <w:bCs/>
      <w:sz w:val="20"/>
      <w:lang w:val="x-none"/>
    </w:rPr>
  </w:style>
  <w:style w:type="character" w:customStyle="1" w:styleId="Corpodetexto2Char">
    <w:name w:val="Corpo de texto 2 Char"/>
    <w:basedOn w:val="Fontepargpadro"/>
    <w:link w:val="Corpodetexto2"/>
    <w:rsid w:val="00B26945"/>
    <w:rPr>
      <w:rFonts w:eastAsia="Times New Roman"/>
      <w:b/>
      <w:bCs/>
      <w:sz w:val="20"/>
      <w:szCs w:val="24"/>
      <w:shd w:val="clear" w:color="auto" w:fill="E0E0E0"/>
      <w:lang w:val="x-none"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footer" Target="footer1.xml"/><Relationship Id="rId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1376</Words>
  <Characters>7431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Pedro Paulo Maciel Júnior</dc:creator>
  <cp:keywords/>
  <dc:description/>
  <cp:lastModifiedBy>Pedro Paulo Maciel Júnior</cp:lastModifiedBy>
  <cp:revision>1</cp:revision>
  <dcterms:created xsi:type="dcterms:W3CDTF">2022-02-21T12:42:00Z</dcterms:created>
  <dcterms:modified xsi:type="dcterms:W3CDTF">2022-02-21T13:54:00Z</dcterms:modified>
</cp:coreProperties>
</file>