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69D" w:rsidRDefault="00C7369D" w:rsidP="007A18F1">
      <w:pPr>
        <w:ind w:left="2739"/>
        <w:jc w:val="both"/>
        <w:textAlignment w:val="baseline"/>
        <w:rPr>
          <w:rFonts w:eastAsia="Tahoma"/>
          <w:b/>
          <w:color w:val="120F0B"/>
          <w:spacing w:val="11"/>
          <w:sz w:val="24"/>
          <w:szCs w:val="24"/>
          <w:u w:val="single"/>
          <w:lang w:val="pt-BR"/>
        </w:rPr>
      </w:pPr>
    </w:p>
    <w:p w:rsidR="00C7369D" w:rsidRDefault="00C7369D" w:rsidP="007A18F1">
      <w:pPr>
        <w:ind w:left="2739"/>
        <w:jc w:val="both"/>
        <w:textAlignment w:val="baseline"/>
        <w:rPr>
          <w:rFonts w:eastAsia="Tahoma"/>
          <w:b/>
          <w:color w:val="120F0B"/>
          <w:spacing w:val="11"/>
          <w:sz w:val="24"/>
          <w:szCs w:val="24"/>
          <w:u w:val="single"/>
          <w:lang w:val="pt-BR"/>
        </w:rPr>
      </w:pPr>
    </w:p>
    <w:p w:rsidR="007A18F1" w:rsidRDefault="007A18F1" w:rsidP="007A18F1">
      <w:pPr>
        <w:ind w:left="2739"/>
        <w:jc w:val="both"/>
        <w:textAlignment w:val="baseline"/>
        <w:rPr>
          <w:rFonts w:eastAsia="Tahoma"/>
          <w:b/>
          <w:color w:val="120F0B"/>
          <w:spacing w:val="11"/>
          <w:sz w:val="24"/>
          <w:szCs w:val="24"/>
          <w:u w:val="single"/>
          <w:lang w:val="pt-BR"/>
        </w:rPr>
      </w:pPr>
      <w:r w:rsidRPr="00353385">
        <w:rPr>
          <w:rFonts w:eastAsia="Tahoma"/>
          <w:b/>
          <w:color w:val="120F0B"/>
          <w:spacing w:val="11"/>
          <w:sz w:val="24"/>
          <w:szCs w:val="24"/>
          <w:u w:val="single"/>
          <w:lang w:val="pt-BR"/>
        </w:rPr>
        <w:t>PROJETO DE LEI Nº. 038/2021</w:t>
      </w:r>
    </w:p>
    <w:p w:rsidR="00C7369D" w:rsidRDefault="00C7369D" w:rsidP="007A18F1">
      <w:pPr>
        <w:ind w:left="2739"/>
        <w:jc w:val="both"/>
        <w:textAlignment w:val="baseline"/>
        <w:rPr>
          <w:rFonts w:eastAsia="Tahoma"/>
          <w:b/>
          <w:color w:val="120F0B"/>
          <w:spacing w:val="11"/>
          <w:sz w:val="24"/>
          <w:szCs w:val="24"/>
          <w:u w:val="single"/>
          <w:lang w:val="pt-BR"/>
        </w:rPr>
      </w:pPr>
    </w:p>
    <w:p w:rsidR="00C7369D" w:rsidRPr="00353385" w:rsidRDefault="00C7369D" w:rsidP="007A18F1">
      <w:pPr>
        <w:ind w:left="2739"/>
        <w:jc w:val="both"/>
        <w:textAlignment w:val="baseline"/>
        <w:rPr>
          <w:rFonts w:eastAsia="Tahoma"/>
          <w:b/>
          <w:color w:val="120F0B"/>
          <w:spacing w:val="11"/>
          <w:sz w:val="24"/>
          <w:szCs w:val="24"/>
          <w:u w:val="single"/>
          <w:lang w:val="pt-BR"/>
        </w:rPr>
      </w:pPr>
    </w:p>
    <w:p w:rsidR="007A18F1" w:rsidRPr="00353385" w:rsidRDefault="007A18F1" w:rsidP="007A18F1">
      <w:pPr>
        <w:ind w:left="2739"/>
        <w:jc w:val="both"/>
        <w:textAlignment w:val="baseline"/>
        <w:rPr>
          <w:rFonts w:eastAsia="Tahoma"/>
          <w:b/>
          <w:color w:val="120F0B"/>
          <w:spacing w:val="11"/>
          <w:sz w:val="24"/>
          <w:szCs w:val="24"/>
          <w:lang w:val="pt-BR"/>
        </w:rPr>
      </w:pPr>
    </w:p>
    <w:p w:rsidR="007A18F1" w:rsidRPr="00353385" w:rsidRDefault="007A18F1" w:rsidP="007A18F1">
      <w:pPr>
        <w:ind w:left="2739"/>
        <w:jc w:val="both"/>
        <w:textAlignment w:val="baseline"/>
        <w:rPr>
          <w:rFonts w:eastAsia="Tahoma"/>
          <w:color w:val="120F0B"/>
          <w:spacing w:val="11"/>
          <w:sz w:val="24"/>
          <w:szCs w:val="24"/>
          <w:lang w:val="pt-BR"/>
        </w:rPr>
      </w:pPr>
      <w:r w:rsidRPr="00353385">
        <w:rPr>
          <w:rFonts w:eastAsia="Tahoma"/>
          <w:b/>
          <w:color w:val="120F0B"/>
          <w:spacing w:val="11"/>
          <w:sz w:val="24"/>
          <w:szCs w:val="24"/>
          <w:lang w:val="pt-BR"/>
        </w:rPr>
        <w:t xml:space="preserve">Súmula: </w:t>
      </w:r>
      <w:r w:rsidR="00353385" w:rsidRPr="00353385">
        <w:rPr>
          <w:rFonts w:eastAsia="Tahoma"/>
          <w:color w:val="120F0B"/>
          <w:spacing w:val="11"/>
          <w:sz w:val="24"/>
          <w:szCs w:val="24"/>
          <w:lang w:val="pt-BR"/>
        </w:rPr>
        <w:t>Autoriza o Poder Executivo Municipal a</w:t>
      </w:r>
      <w:r w:rsidR="00353385" w:rsidRPr="00353385">
        <w:rPr>
          <w:rFonts w:eastAsia="Tahoma"/>
          <w:b/>
          <w:color w:val="120F0B"/>
          <w:spacing w:val="11"/>
          <w:sz w:val="24"/>
          <w:szCs w:val="24"/>
          <w:lang w:val="pt-BR"/>
        </w:rPr>
        <w:t xml:space="preserve"> </w:t>
      </w:r>
      <w:r w:rsidRPr="00353385">
        <w:rPr>
          <w:rFonts w:eastAsia="Tahoma"/>
          <w:color w:val="120F0B"/>
          <w:spacing w:val="11"/>
          <w:sz w:val="24"/>
          <w:szCs w:val="24"/>
          <w:lang w:val="pt-BR"/>
        </w:rPr>
        <w:t>Concede</w:t>
      </w:r>
      <w:r w:rsidR="00353385" w:rsidRPr="00353385">
        <w:rPr>
          <w:rFonts w:eastAsia="Tahoma"/>
          <w:color w:val="120F0B"/>
          <w:spacing w:val="11"/>
          <w:sz w:val="24"/>
          <w:szCs w:val="24"/>
          <w:lang w:val="pt-BR"/>
        </w:rPr>
        <w:t>r</w:t>
      </w:r>
      <w:r w:rsidR="00D307B5" w:rsidRPr="00353385">
        <w:rPr>
          <w:rFonts w:eastAsia="Tahoma"/>
          <w:color w:val="120F0B"/>
          <w:spacing w:val="11"/>
          <w:sz w:val="24"/>
          <w:szCs w:val="24"/>
          <w:lang w:val="pt-BR"/>
        </w:rPr>
        <w:t xml:space="preserve"> </w:t>
      </w:r>
      <w:r w:rsidR="00353385" w:rsidRPr="00353385">
        <w:rPr>
          <w:rFonts w:eastAsia="Tahoma"/>
          <w:color w:val="120F0B"/>
          <w:spacing w:val="11"/>
          <w:sz w:val="24"/>
          <w:szCs w:val="24"/>
          <w:lang w:val="pt-BR"/>
        </w:rPr>
        <w:t>o U</w:t>
      </w:r>
      <w:r w:rsidR="00D307B5" w:rsidRPr="00353385">
        <w:rPr>
          <w:rFonts w:eastAsia="Tahoma"/>
          <w:color w:val="120F0B"/>
          <w:spacing w:val="11"/>
          <w:sz w:val="24"/>
          <w:szCs w:val="24"/>
          <w:lang w:val="pt-BR"/>
        </w:rPr>
        <w:t>so de</w:t>
      </w:r>
      <w:r w:rsidRPr="00353385">
        <w:rPr>
          <w:rFonts w:eastAsia="Tahoma"/>
          <w:color w:val="120F0B"/>
          <w:spacing w:val="11"/>
          <w:sz w:val="24"/>
          <w:szCs w:val="24"/>
          <w:lang w:val="pt-BR"/>
        </w:rPr>
        <w:t xml:space="preserve"> um </w:t>
      </w:r>
      <w:r w:rsidR="00D307B5" w:rsidRPr="00353385">
        <w:rPr>
          <w:rFonts w:eastAsia="Tahoma"/>
          <w:color w:val="120F0B"/>
          <w:spacing w:val="11"/>
          <w:sz w:val="24"/>
          <w:szCs w:val="24"/>
          <w:lang w:val="pt-BR"/>
        </w:rPr>
        <w:t>imóvel</w:t>
      </w:r>
      <w:r w:rsidR="00353385" w:rsidRPr="00353385">
        <w:rPr>
          <w:rFonts w:eastAsia="Tahoma"/>
          <w:color w:val="120F0B"/>
          <w:spacing w:val="11"/>
          <w:sz w:val="24"/>
          <w:szCs w:val="24"/>
          <w:lang w:val="pt-BR"/>
        </w:rPr>
        <w:t xml:space="preserve"> do patrimônio do Município de Formosa do Oeste/PR, </w:t>
      </w:r>
      <w:r w:rsidR="00D307B5" w:rsidRPr="00353385">
        <w:rPr>
          <w:rFonts w:eastAsia="Tahoma"/>
          <w:color w:val="120F0B"/>
          <w:spacing w:val="11"/>
          <w:sz w:val="24"/>
          <w:szCs w:val="24"/>
          <w:lang w:val="pt-BR"/>
        </w:rPr>
        <w:t>à</w:t>
      </w:r>
      <w:r w:rsidRPr="00353385">
        <w:rPr>
          <w:rFonts w:eastAsia="Tahoma"/>
          <w:color w:val="120F0B"/>
          <w:spacing w:val="11"/>
          <w:sz w:val="24"/>
          <w:szCs w:val="24"/>
          <w:lang w:val="pt-BR"/>
        </w:rPr>
        <w:t xml:space="preserve"> </w:t>
      </w:r>
      <w:r w:rsidRPr="00353385">
        <w:rPr>
          <w:rFonts w:eastAsia="Tahoma"/>
          <w:b/>
          <w:color w:val="120F0B"/>
          <w:spacing w:val="11"/>
          <w:sz w:val="24"/>
          <w:szCs w:val="24"/>
          <w:lang w:val="pt-BR"/>
        </w:rPr>
        <w:t xml:space="preserve">Empresa </w:t>
      </w:r>
      <w:hyperlink r:id="rId6">
        <w:r w:rsidR="00D307B5" w:rsidRPr="00353385">
          <w:rPr>
            <w:rFonts w:eastAsia="Tahoma"/>
            <w:b/>
            <w:spacing w:val="11"/>
            <w:sz w:val="24"/>
            <w:szCs w:val="24"/>
            <w:lang w:val="pt-BR"/>
          </w:rPr>
          <w:t xml:space="preserve">Centro de Formação de Condutores Novo Estilo </w:t>
        </w:r>
        <w:proofErr w:type="spellStart"/>
        <w:r w:rsidR="00D307B5" w:rsidRPr="00353385">
          <w:rPr>
            <w:rFonts w:eastAsia="Tahoma"/>
            <w:b/>
            <w:spacing w:val="11"/>
            <w:sz w:val="24"/>
            <w:szCs w:val="24"/>
            <w:lang w:val="pt-BR"/>
          </w:rPr>
          <w:t>Ltda</w:t>
        </w:r>
        <w:proofErr w:type="spellEnd"/>
        <w:r w:rsidR="00353385" w:rsidRPr="00353385">
          <w:rPr>
            <w:rFonts w:eastAsia="Tahoma"/>
            <w:b/>
            <w:spacing w:val="11"/>
            <w:sz w:val="24"/>
            <w:szCs w:val="24"/>
            <w:lang w:val="pt-BR"/>
          </w:rPr>
          <w:t>,</w:t>
        </w:r>
        <w:r w:rsidRPr="00353385">
          <w:rPr>
            <w:rFonts w:eastAsia="Tahoma"/>
            <w:b/>
            <w:spacing w:val="11"/>
            <w:sz w:val="24"/>
            <w:szCs w:val="24"/>
            <w:lang w:val="pt-BR"/>
          </w:rPr>
          <w:t xml:space="preserve"> </w:t>
        </w:r>
        <w:r w:rsidRPr="00353385">
          <w:rPr>
            <w:rFonts w:eastAsia="Tahoma"/>
            <w:spacing w:val="11"/>
            <w:sz w:val="24"/>
            <w:szCs w:val="24"/>
            <w:lang w:val="pt-BR"/>
          </w:rPr>
          <w:t>com</w:t>
        </w:r>
      </w:hyperlink>
      <w:r w:rsidRPr="00353385">
        <w:rPr>
          <w:rFonts w:eastAsia="Tahoma"/>
          <w:spacing w:val="11"/>
          <w:sz w:val="24"/>
          <w:szCs w:val="24"/>
          <w:lang w:val="pt-BR"/>
        </w:rPr>
        <w:t xml:space="preserve"> </w:t>
      </w:r>
      <w:r w:rsidRPr="00353385">
        <w:rPr>
          <w:rFonts w:eastAsia="Tahoma"/>
          <w:color w:val="120F0B"/>
          <w:spacing w:val="11"/>
          <w:sz w:val="24"/>
          <w:szCs w:val="24"/>
          <w:lang w:val="pt-BR"/>
        </w:rPr>
        <w:t xml:space="preserve">a finalidade de </w:t>
      </w:r>
      <w:r w:rsidR="00D307B5" w:rsidRPr="00353385">
        <w:rPr>
          <w:rFonts w:eastAsia="Tahoma"/>
          <w:color w:val="120F0B"/>
          <w:spacing w:val="11"/>
          <w:sz w:val="24"/>
          <w:szCs w:val="24"/>
          <w:lang w:val="pt-BR"/>
        </w:rPr>
        <w:t>formação de condutores</w:t>
      </w:r>
      <w:r w:rsidRPr="00353385">
        <w:rPr>
          <w:rFonts w:eastAsia="Tahoma"/>
          <w:color w:val="120F0B"/>
          <w:spacing w:val="11"/>
          <w:sz w:val="24"/>
          <w:szCs w:val="24"/>
          <w:lang w:val="pt-BR"/>
        </w:rPr>
        <w:t xml:space="preserve"> para habilitação de categoria A de ve</w:t>
      </w:r>
      <w:r w:rsidR="00A43B17" w:rsidRPr="00353385">
        <w:rPr>
          <w:rFonts w:eastAsia="Tahoma"/>
          <w:color w:val="120F0B"/>
          <w:spacing w:val="11"/>
          <w:sz w:val="24"/>
          <w:szCs w:val="24"/>
          <w:lang w:val="pt-BR"/>
        </w:rPr>
        <w:t>í</w:t>
      </w:r>
      <w:r w:rsidRPr="00353385">
        <w:rPr>
          <w:rFonts w:eastAsia="Tahoma"/>
          <w:color w:val="120F0B"/>
          <w:spacing w:val="11"/>
          <w:sz w:val="24"/>
          <w:szCs w:val="24"/>
          <w:lang w:val="pt-BR"/>
        </w:rPr>
        <w:t xml:space="preserve">culo </w:t>
      </w:r>
      <w:r w:rsidR="00D307B5" w:rsidRPr="00353385">
        <w:rPr>
          <w:rFonts w:eastAsia="Tahoma"/>
          <w:color w:val="120F0B"/>
          <w:spacing w:val="11"/>
          <w:sz w:val="24"/>
          <w:szCs w:val="24"/>
          <w:lang w:val="pt-BR"/>
        </w:rPr>
        <w:t>motocicleta</w:t>
      </w:r>
      <w:r w:rsidRPr="00353385">
        <w:rPr>
          <w:rFonts w:eastAsia="Tahoma"/>
          <w:color w:val="120F0B"/>
          <w:spacing w:val="11"/>
          <w:sz w:val="24"/>
          <w:szCs w:val="24"/>
          <w:lang w:val="pt-BR"/>
        </w:rPr>
        <w:t xml:space="preserve"> e dá outras providências.</w:t>
      </w:r>
    </w:p>
    <w:p w:rsidR="007A18F1" w:rsidRPr="00353385" w:rsidRDefault="007A18F1" w:rsidP="007A18F1">
      <w:pPr>
        <w:ind w:left="2739"/>
        <w:jc w:val="both"/>
        <w:textAlignment w:val="baseline"/>
        <w:rPr>
          <w:rFonts w:eastAsia="Tahoma"/>
          <w:b/>
          <w:color w:val="120F0B"/>
          <w:spacing w:val="11"/>
          <w:sz w:val="24"/>
          <w:szCs w:val="24"/>
          <w:lang w:val="pt-BR"/>
        </w:rPr>
      </w:pPr>
    </w:p>
    <w:p w:rsidR="007A18F1" w:rsidRDefault="007A18F1" w:rsidP="007A18F1">
      <w:pPr>
        <w:ind w:left="2739"/>
        <w:jc w:val="both"/>
        <w:textAlignment w:val="baseline"/>
        <w:rPr>
          <w:rFonts w:eastAsia="Tahoma"/>
          <w:b/>
          <w:color w:val="120F0B"/>
          <w:spacing w:val="11"/>
          <w:sz w:val="24"/>
          <w:szCs w:val="24"/>
          <w:lang w:val="pt-BR"/>
        </w:rPr>
      </w:pPr>
    </w:p>
    <w:p w:rsidR="00C7369D" w:rsidRPr="00353385" w:rsidRDefault="00C7369D" w:rsidP="007A18F1">
      <w:pPr>
        <w:ind w:left="2739"/>
        <w:jc w:val="both"/>
        <w:textAlignment w:val="baseline"/>
        <w:rPr>
          <w:rFonts w:eastAsia="Tahoma"/>
          <w:b/>
          <w:color w:val="120F0B"/>
          <w:spacing w:val="11"/>
          <w:sz w:val="24"/>
          <w:szCs w:val="24"/>
          <w:lang w:val="pt-BR"/>
        </w:rPr>
      </w:pPr>
    </w:p>
    <w:p w:rsidR="007A18F1" w:rsidRPr="00353385" w:rsidRDefault="007A18F1" w:rsidP="007A18F1">
      <w:pPr>
        <w:ind w:left="2736"/>
        <w:jc w:val="both"/>
        <w:textAlignment w:val="baseline"/>
        <w:rPr>
          <w:rFonts w:eastAsia="Tahoma"/>
          <w:color w:val="120F0B"/>
          <w:sz w:val="24"/>
          <w:szCs w:val="24"/>
          <w:lang w:val="pt-BR"/>
        </w:rPr>
      </w:pPr>
      <w:r w:rsidRPr="00353385">
        <w:rPr>
          <w:rFonts w:eastAsia="Tahoma"/>
          <w:b/>
          <w:color w:val="120F0B"/>
          <w:sz w:val="24"/>
          <w:szCs w:val="24"/>
          <w:lang w:val="pt-BR"/>
        </w:rPr>
        <w:t xml:space="preserve">O PREFEITO MUNICIPAL DE FORMOSA DO OESTE, ESTADO DO PARANÁ. </w:t>
      </w:r>
      <w:r w:rsidRPr="00353385">
        <w:rPr>
          <w:rFonts w:eastAsia="Tahoma"/>
          <w:color w:val="120F0B"/>
          <w:sz w:val="24"/>
          <w:szCs w:val="24"/>
          <w:lang w:val="pt-BR"/>
        </w:rPr>
        <w:t>Faz saber que a Câmara Municipal aprovou e eu sanciono a seguinte Lei:</w:t>
      </w:r>
    </w:p>
    <w:p w:rsidR="007A18F1" w:rsidRPr="00353385" w:rsidRDefault="007A18F1" w:rsidP="007A18F1">
      <w:pPr>
        <w:ind w:left="2736"/>
        <w:jc w:val="both"/>
        <w:textAlignment w:val="baseline"/>
        <w:rPr>
          <w:rFonts w:eastAsia="Tahoma"/>
          <w:b/>
          <w:color w:val="120F0B"/>
          <w:sz w:val="24"/>
          <w:szCs w:val="24"/>
          <w:lang w:val="pt-BR"/>
        </w:rPr>
      </w:pPr>
    </w:p>
    <w:p w:rsidR="007A18F1" w:rsidRDefault="007A18F1" w:rsidP="007A18F1">
      <w:pPr>
        <w:ind w:left="2736"/>
        <w:jc w:val="both"/>
        <w:textAlignment w:val="baseline"/>
        <w:rPr>
          <w:rFonts w:eastAsia="Tahoma"/>
          <w:b/>
          <w:color w:val="120F0B"/>
          <w:sz w:val="24"/>
          <w:szCs w:val="24"/>
          <w:lang w:val="pt-BR"/>
        </w:rPr>
      </w:pPr>
    </w:p>
    <w:p w:rsidR="00C7369D" w:rsidRPr="00353385" w:rsidRDefault="00C7369D" w:rsidP="007A18F1">
      <w:pPr>
        <w:ind w:left="2736"/>
        <w:jc w:val="both"/>
        <w:textAlignment w:val="baseline"/>
        <w:rPr>
          <w:rFonts w:eastAsia="Tahoma"/>
          <w:b/>
          <w:color w:val="120F0B"/>
          <w:sz w:val="24"/>
          <w:szCs w:val="24"/>
          <w:lang w:val="pt-BR"/>
        </w:rPr>
      </w:pPr>
    </w:p>
    <w:p w:rsidR="007A18F1" w:rsidRPr="00353385" w:rsidRDefault="007A18F1" w:rsidP="007A18F1">
      <w:pPr>
        <w:ind w:firstLine="2736"/>
        <w:jc w:val="both"/>
        <w:textAlignment w:val="baseline"/>
        <w:rPr>
          <w:rFonts w:eastAsia="Tahoma"/>
          <w:color w:val="120F0B"/>
          <w:spacing w:val="10"/>
          <w:sz w:val="24"/>
          <w:szCs w:val="24"/>
          <w:lang w:val="pt-BR"/>
        </w:rPr>
      </w:pPr>
      <w:r w:rsidRPr="00353385">
        <w:rPr>
          <w:rFonts w:eastAsia="Tahoma"/>
          <w:b/>
          <w:color w:val="120F0B"/>
          <w:spacing w:val="10"/>
          <w:sz w:val="24"/>
          <w:szCs w:val="24"/>
          <w:lang w:val="pt-BR"/>
        </w:rPr>
        <w:t xml:space="preserve">Art. 1° </w:t>
      </w:r>
      <w:r w:rsidRPr="00353385">
        <w:rPr>
          <w:rFonts w:eastAsia="Tahoma"/>
          <w:color w:val="120F0B"/>
          <w:spacing w:val="10"/>
          <w:sz w:val="24"/>
          <w:szCs w:val="24"/>
          <w:lang w:val="pt-BR"/>
        </w:rPr>
        <w:t>Fica o Poder Executivo Municipal de Formosa do Oeste</w:t>
      </w:r>
      <w:r w:rsidR="00A43B17" w:rsidRPr="00353385">
        <w:rPr>
          <w:rFonts w:eastAsia="Tahoma"/>
          <w:color w:val="120F0B"/>
          <w:spacing w:val="10"/>
          <w:sz w:val="24"/>
          <w:szCs w:val="24"/>
          <w:lang w:val="pt-BR"/>
        </w:rPr>
        <w:t>/PR,</w:t>
      </w:r>
      <w:r w:rsidRPr="00353385">
        <w:rPr>
          <w:rFonts w:eastAsia="Tahoma"/>
          <w:color w:val="120F0B"/>
          <w:spacing w:val="10"/>
          <w:sz w:val="24"/>
          <w:szCs w:val="24"/>
          <w:lang w:val="pt-BR"/>
        </w:rPr>
        <w:t xml:space="preserve"> autorizado a firmar Contrato Administrativo de Concessão de Uso de</w:t>
      </w:r>
      <w:r w:rsidR="00F20F26" w:rsidRPr="00353385">
        <w:rPr>
          <w:rFonts w:eastAsia="Tahoma"/>
          <w:color w:val="120F0B"/>
          <w:spacing w:val="10"/>
          <w:sz w:val="24"/>
          <w:szCs w:val="24"/>
          <w:lang w:val="pt-BR"/>
        </w:rPr>
        <w:t xml:space="preserve"> </w:t>
      </w:r>
      <w:r w:rsidR="00F20F26" w:rsidRPr="00353385">
        <w:rPr>
          <w:rFonts w:eastAsia="Tahoma"/>
          <w:color w:val="120F0B"/>
          <w:spacing w:val="10"/>
          <w:sz w:val="24"/>
          <w:szCs w:val="24"/>
          <w:lang w:val="pt-BR"/>
        </w:rPr>
        <w:t>pista automotiva</w:t>
      </w:r>
      <w:r w:rsidR="00F20F26" w:rsidRPr="00353385">
        <w:rPr>
          <w:rFonts w:eastAsia="Tahoma"/>
          <w:color w:val="120F0B"/>
          <w:spacing w:val="10"/>
          <w:sz w:val="24"/>
          <w:szCs w:val="24"/>
          <w:lang w:val="pt-BR"/>
        </w:rPr>
        <w:t xml:space="preserve"> </w:t>
      </w:r>
      <w:r w:rsidR="00F20F26" w:rsidRPr="00353385">
        <w:rPr>
          <w:rFonts w:eastAsia="Tahoma"/>
          <w:color w:val="120F0B"/>
          <w:spacing w:val="10"/>
          <w:sz w:val="24"/>
          <w:szCs w:val="24"/>
          <w:lang w:val="pt-BR"/>
        </w:rPr>
        <w:t>medindo 30x30</w:t>
      </w:r>
      <w:r w:rsidR="00353385" w:rsidRPr="00353385">
        <w:rPr>
          <w:rFonts w:eastAsia="Tahoma"/>
          <w:color w:val="120F0B"/>
          <w:spacing w:val="10"/>
          <w:sz w:val="24"/>
          <w:szCs w:val="24"/>
          <w:lang w:val="pt-BR"/>
        </w:rPr>
        <w:t>m</w:t>
      </w:r>
      <w:r w:rsidR="00F20F26" w:rsidRPr="00353385">
        <w:rPr>
          <w:rFonts w:eastAsia="Tahoma"/>
          <w:color w:val="120F0B"/>
          <w:spacing w:val="10"/>
          <w:sz w:val="24"/>
          <w:szCs w:val="24"/>
          <w:lang w:val="pt-BR"/>
        </w:rPr>
        <w:t xml:space="preserve"> </w:t>
      </w:r>
      <w:r w:rsidR="00FE4032" w:rsidRPr="00353385">
        <w:rPr>
          <w:rFonts w:eastAsia="Tahoma"/>
          <w:color w:val="120F0B"/>
          <w:spacing w:val="10"/>
          <w:sz w:val="24"/>
          <w:szCs w:val="24"/>
          <w:lang w:val="pt-BR"/>
        </w:rPr>
        <w:t xml:space="preserve">e parte de terreno (acesso a pista), </w:t>
      </w:r>
      <w:r w:rsidR="00FE4032" w:rsidRPr="00353385">
        <w:rPr>
          <w:rFonts w:eastAsia="Tahoma"/>
          <w:color w:val="120F0B"/>
          <w:spacing w:val="10"/>
          <w:sz w:val="24"/>
          <w:szCs w:val="24"/>
          <w:lang w:val="pt-BR"/>
        </w:rPr>
        <w:t>l</w:t>
      </w:r>
      <w:r w:rsidR="00DC21EE" w:rsidRPr="00353385">
        <w:rPr>
          <w:rFonts w:eastAsia="Tahoma"/>
          <w:color w:val="120F0B"/>
          <w:spacing w:val="10"/>
          <w:sz w:val="24"/>
          <w:szCs w:val="24"/>
          <w:lang w:val="pt-BR"/>
        </w:rPr>
        <w:t>ocalizada n</w:t>
      </w:r>
      <w:r w:rsidR="00F20F26" w:rsidRPr="00353385">
        <w:rPr>
          <w:rFonts w:eastAsia="Tahoma"/>
          <w:color w:val="120F0B"/>
          <w:spacing w:val="10"/>
          <w:sz w:val="24"/>
          <w:szCs w:val="24"/>
          <w:lang w:val="pt-BR"/>
        </w:rPr>
        <w:t xml:space="preserve">o imóvel </w:t>
      </w:r>
      <w:r w:rsidR="00DC21EE" w:rsidRPr="00353385">
        <w:rPr>
          <w:rFonts w:eastAsia="Tahoma"/>
          <w:color w:val="120F0B"/>
          <w:spacing w:val="10"/>
          <w:sz w:val="24"/>
          <w:szCs w:val="24"/>
          <w:lang w:val="pt-BR"/>
        </w:rPr>
        <w:t xml:space="preserve">público com endereço </w:t>
      </w:r>
      <w:r w:rsidRPr="00353385">
        <w:rPr>
          <w:rFonts w:eastAsia="Tahoma"/>
          <w:color w:val="120F0B"/>
          <w:spacing w:val="10"/>
          <w:sz w:val="24"/>
          <w:szCs w:val="24"/>
          <w:lang w:val="pt-BR"/>
        </w:rPr>
        <w:t>n</w:t>
      </w:r>
      <w:r w:rsidR="00A43B17" w:rsidRPr="00353385">
        <w:rPr>
          <w:rFonts w:eastAsia="Tahoma"/>
          <w:color w:val="120F0B"/>
          <w:spacing w:val="10"/>
          <w:sz w:val="24"/>
          <w:szCs w:val="24"/>
          <w:lang w:val="pt-BR"/>
        </w:rPr>
        <w:t>a Rua Projetada B, loteamento Bi</w:t>
      </w:r>
      <w:r w:rsidRPr="00353385">
        <w:rPr>
          <w:rFonts w:eastAsia="Tahoma"/>
          <w:color w:val="120F0B"/>
          <w:spacing w:val="10"/>
          <w:sz w:val="24"/>
          <w:szCs w:val="24"/>
          <w:lang w:val="pt-BR"/>
        </w:rPr>
        <w:t>ttencourt, Registro Geral, Matrícula n</w:t>
      </w:r>
      <w:r w:rsidR="00A43B17" w:rsidRPr="00353385">
        <w:rPr>
          <w:rFonts w:eastAsia="Tahoma"/>
          <w:color w:val="120F0B"/>
          <w:spacing w:val="10"/>
          <w:sz w:val="24"/>
          <w:szCs w:val="24"/>
          <w:lang w:val="pt-BR"/>
        </w:rPr>
        <w:t>º</w:t>
      </w:r>
      <w:r w:rsidRPr="00353385">
        <w:rPr>
          <w:rFonts w:eastAsia="Tahoma"/>
          <w:color w:val="120F0B"/>
          <w:spacing w:val="10"/>
          <w:sz w:val="24"/>
          <w:szCs w:val="24"/>
          <w:lang w:val="pt-BR"/>
        </w:rPr>
        <w:t>. 8.684,</w:t>
      </w:r>
      <w:r w:rsidR="00F20F26" w:rsidRPr="00353385">
        <w:rPr>
          <w:rFonts w:eastAsia="Tahoma"/>
          <w:color w:val="120F0B"/>
          <w:spacing w:val="10"/>
          <w:sz w:val="24"/>
          <w:szCs w:val="24"/>
          <w:lang w:val="pt-BR"/>
        </w:rPr>
        <w:t xml:space="preserve"> </w:t>
      </w:r>
      <w:r w:rsidR="00F20F26" w:rsidRPr="00353385">
        <w:rPr>
          <w:rFonts w:eastAsia="Tahoma"/>
          <w:color w:val="120F0B"/>
          <w:spacing w:val="10"/>
          <w:sz w:val="24"/>
          <w:szCs w:val="24"/>
          <w:lang w:val="pt-BR"/>
        </w:rPr>
        <w:t>com área</w:t>
      </w:r>
      <w:r w:rsidR="00F20F26" w:rsidRPr="00353385">
        <w:rPr>
          <w:rFonts w:eastAsia="Tahoma"/>
          <w:color w:val="120F0B"/>
          <w:spacing w:val="10"/>
          <w:sz w:val="24"/>
          <w:szCs w:val="24"/>
          <w:lang w:val="pt-BR"/>
        </w:rPr>
        <w:t xml:space="preserve"> total</w:t>
      </w:r>
      <w:r w:rsidR="00F20F26" w:rsidRPr="00353385">
        <w:rPr>
          <w:rFonts w:eastAsia="Tahoma"/>
          <w:color w:val="120F0B"/>
          <w:spacing w:val="10"/>
          <w:sz w:val="24"/>
          <w:szCs w:val="24"/>
          <w:lang w:val="pt-BR"/>
        </w:rPr>
        <w:t xml:space="preserve"> de 900 m</w:t>
      </w:r>
      <w:r w:rsidR="00F20F26" w:rsidRPr="00353385">
        <w:rPr>
          <w:rFonts w:eastAsia="Tahoma"/>
          <w:color w:val="120F0B"/>
          <w:spacing w:val="10"/>
          <w:sz w:val="24"/>
          <w:szCs w:val="24"/>
          <w:vertAlign w:val="superscript"/>
          <w:lang w:val="pt-BR"/>
        </w:rPr>
        <w:t>2</w:t>
      </w:r>
      <w:r w:rsidR="00F20F26" w:rsidRPr="00353385">
        <w:rPr>
          <w:rFonts w:eastAsia="Tahoma"/>
          <w:color w:val="120F0B"/>
          <w:spacing w:val="10"/>
          <w:sz w:val="24"/>
          <w:szCs w:val="24"/>
          <w:lang w:val="pt-BR"/>
        </w:rPr>
        <w:t>,</w:t>
      </w:r>
      <w:r w:rsidRPr="00353385">
        <w:rPr>
          <w:rFonts w:eastAsia="Tahoma"/>
          <w:color w:val="120F0B"/>
          <w:spacing w:val="10"/>
          <w:sz w:val="24"/>
          <w:szCs w:val="24"/>
          <w:lang w:val="pt-BR"/>
        </w:rPr>
        <w:t xml:space="preserve"> saída para </w:t>
      </w:r>
      <w:r w:rsidR="00A43B17" w:rsidRPr="00353385">
        <w:rPr>
          <w:rFonts w:eastAsia="Tahoma"/>
          <w:color w:val="120F0B"/>
          <w:spacing w:val="10"/>
          <w:sz w:val="24"/>
          <w:szCs w:val="24"/>
          <w:lang w:val="pt-BR"/>
        </w:rPr>
        <w:t>Guaporés</w:t>
      </w:r>
      <w:r w:rsidRPr="00353385">
        <w:rPr>
          <w:rFonts w:eastAsia="Tahoma"/>
          <w:color w:val="120F0B"/>
          <w:spacing w:val="10"/>
          <w:sz w:val="24"/>
          <w:szCs w:val="24"/>
          <w:lang w:val="pt-BR"/>
        </w:rPr>
        <w:t>, Formosa do Oeste-PR,</w:t>
      </w:r>
      <w:r w:rsidR="00DC21EE" w:rsidRPr="00353385">
        <w:rPr>
          <w:rFonts w:eastAsia="Tahoma"/>
          <w:color w:val="120F0B"/>
          <w:spacing w:val="10"/>
          <w:sz w:val="24"/>
          <w:szCs w:val="24"/>
          <w:lang w:val="pt-BR"/>
        </w:rPr>
        <w:t xml:space="preserve"> </w:t>
      </w:r>
      <w:r w:rsidR="00DC21EE" w:rsidRPr="00353385">
        <w:rPr>
          <w:rFonts w:eastAsia="Tahoma"/>
          <w:color w:val="120F0B"/>
          <w:spacing w:val="10"/>
          <w:sz w:val="24"/>
          <w:szCs w:val="24"/>
          <w:lang w:val="pt-BR"/>
        </w:rPr>
        <w:t>independentemente de</w:t>
      </w:r>
      <w:r w:rsidR="00353385" w:rsidRPr="00353385">
        <w:rPr>
          <w:rFonts w:eastAsia="Tahoma"/>
          <w:color w:val="120F0B"/>
          <w:spacing w:val="10"/>
          <w:sz w:val="24"/>
          <w:szCs w:val="24"/>
          <w:lang w:val="pt-BR"/>
        </w:rPr>
        <w:t xml:space="preserve"> processo licitatório modalidade</w:t>
      </w:r>
      <w:r w:rsidR="00DC21EE" w:rsidRPr="00353385">
        <w:rPr>
          <w:rFonts w:eastAsia="Tahoma"/>
          <w:color w:val="120F0B"/>
          <w:spacing w:val="10"/>
          <w:sz w:val="24"/>
          <w:szCs w:val="24"/>
          <w:lang w:val="pt-BR"/>
        </w:rPr>
        <w:t xml:space="preserve"> concorrência</w:t>
      </w:r>
      <w:r w:rsidRPr="00353385">
        <w:rPr>
          <w:rFonts w:eastAsia="Tahoma"/>
          <w:color w:val="120F0B"/>
          <w:spacing w:val="10"/>
          <w:sz w:val="24"/>
          <w:szCs w:val="24"/>
          <w:lang w:val="pt-BR"/>
        </w:rPr>
        <w:t xml:space="preserve"> para a </w:t>
      </w:r>
      <w:r w:rsidR="00D307B5" w:rsidRPr="00353385">
        <w:rPr>
          <w:rFonts w:eastAsia="Tahoma"/>
          <w:b/>
          <w:color w:val="120F0B"/>
          <w:spacing w:val="11"/>
          <w:sz w:val="24"/>
          <w:szCs w:val="24"/>
          <w:lang w:val="pt-BR"/>
        </w:rPr>
        <w:t xml:space="preserve">Empresa </w:t>
      </w:r>
      <w:hyperlink r:id="rId7">
        <w:r w:rsidR="00D307B5" w:rsidRPr="00353385">
          <w:rPr>
            <w:rFonts w:eastAsia="Tahoma"/>
            <w:b/>
            <w:spacing w:val="11"/>
            <w:sz w:val="24"/>
            <w:szCs w:val="24"/>
            <w:lang w:val="pt-BR"/>
          </w:rPr>
          <w:t xml:space="preserve">Centro de Formação de Condutores Novo Estilo </w:t>
        </w:r>
        <w:proofErr w:type="spellStart"/>
        <w:r w:rsidR="00D307B5" w:rsidRPr="00353385">
          <w:rPr>
            <w:rFonts w:eastAsia="Tahoma"/>
            <w:b/>
            <w:spacing w:val="11"/>
            <w:sz w:val="24"/>
            <w:szCs w:val="24"/>
            <w:lang w:val="pt-BR"/>
          </w:rPr>
          <w:t>Ltda</w:t>
        </w:r>
        <w:proofErr w:type="spellEnd"/>
        <w:r w:rsidR="00DC21EE" w:rsidRPr="00353385">
          <w:rPr>
            <w:rFonts w:eastAsia="Tahoma"/>
            <w:b/>
            <w:spacing w:val="11"/>
            <w:sz w:val="24"/>
            <w:szCs w:val="24"/>
            <w:lang w:val="pt-BR"/>
          </w:rPr>
          <w:t>,</w:t>
        </w:r>
        <w:r w:rsidR="00D307B5" w:rsidRPr="00353385">
          <w:rPr>
            <w:rFonts w:eastAsia="Tahoma"/>
            <w:b/>
            <w:spacing w:val="11"/>
            <w:sz w:val="24"/>
            <w:szCs w:val="24"/>
            <w:lang w:val="pt-BR"/>
          </w:rPr>
          <w:t xml:space="preserve"> </w:t>
        </w:r>
      </w:hyperlink>
      <w:r w:rsidRPr="00353385">
        <w:rPr>
          <w:rFonts w:eastAsia="Tahoma"/>
          <w:color w:val="120F0B"/>
          <w:spacing w:val="10"/>
          <w:sz w:val="24"/>
          <w:szCs w:val="24"/>
          <w:lang w:val="pt-BR"/>
        </w:rPr>
        <w:t>pessoa</w:t>
      </w:r>
      <w:r w:rsidRPr="00353385">
        <w:rPr>
          <w:rFonts w:eastAsia="Tahoma"/>
          <w:b/>
          <w:color w:val="120F0B"/>
          <w:spacing w:val="10"/>
          <w:sz w:val="24"/>
          <w:szCs w:val="24"/>
          <w:lang w:val="pt-BR"/>
        </w:rPr>
        <w:t xml:space="preserve"> </w:t>
      </w:r>
      <w:r w:rsidRPr="00353385">
        <w:rPr>
          <w:rFonts w:eastAsia="Tahoma"/>
          <w:color w:val="120F0B"/>
          <w:spacing w:val="10"/>
          <w:sz w:val="24"/>
          <w:szCs w:val="24"/>
          <w:lang w:val="pt-BR"/>
        </w:rPr>
        <w:t>jurídica de direito privado, CNPJ sob o n</w:t>
      </w:r>
      <w:r w:rsidR="00A43B17" w:rsidRPr="00353385">
        <w:rPr>
          <w:rFonts w:eastAsia="Tahoma"/>
          <w:color w:val="120F0B"/>
          <w:spacing w:val="10"/>
          <w:sz w:val="24"/>
          <w:szCs w:val="24"/>
          <w:lang w:val="pt-BR"/>
        </w:rPr>
        <w:t>º</w:t>
      </w:r>
      <w:r w:rsidR="00D307B5" w:rsidRPr="00353385">
        <w:rPr>
          <w:rFonts w:eastAsia="Tahoma"/>
          <w:color w:val="120F0B"/>
          <w:spacing w:val="10"/>
          <w:sz w:val="24"/>
          <w:szCs w:val="24"/>
          <w:lang w:val="pt-BR"/>
        </w:rPr>
        <w:t>. 04.946.509/0001</w:t>
      </w:r>
      <w:r w:rsidRPr="00353385">
        <w:rPr>
          <w:rFonts w:eastAsia="Tahoma"/>
          <w:color w:val="120F0B"/>
          <w:spacing w:val="10"/>
          <w:sz w:val="24"/>
          <w:szCs w:val="24"/>
          <w:lang w:val="pt-BR"/>
        </w:rPr>
        <w:t>-</w:t>
      </w:r>
      <w:r w:rsidR="00D307B5" w:rsidRPr="00353385">
        <w:rPr>
          <w:rFonts w:eastAsia="Tahoma"/>
          <w:color w:val="120F0B"/>
          <w:spacing w:val="10"/>
          <w:sz w:val="24"/>
          <w:szCs w:val="24"/>
          <w:lang w:val="pt-BR"/>
        </w:rPr>
        <w:t>82</w:t>
      </w:r>
      <w:r w:rsidRPr="00353385">
        <w:rPr>
          <w:rFonts w:eastAsia="Tahoma"/>
          <w:color w:val="120F0B"/>
          <w:spacing w:val="10"/>
          <w:sz w:val="24"/>
          <w:szCs w:val="24"/>
          <w:lang w:val="pt-BR"/>
        </w:rPr>
        <w:t>, com o ramo de Autoescola, situada na Av. Paraná, n</w:t>
      </w:r>
      <w:r w:rsidR="00A43B17" w:rsidRPr="00353385">
        <w:rPr>
          <w:rFonts w:eastAsia="Tahoma"/>
          <w:color w:val="120F0B"/>
          <w:spacing w:val="10"/>
          <w:sz w:val="24"/>
          <w:szCs w:val="24"/>
          <w:lang w:val="pt-BR"/>
        </w:rPr>
        <w:t>º.</w:t>
      </w:r>
      <w:r w:rsidRPr="00353385">
        <w:rPr>
          <w:rFonts w:eastAsia="Tahoma"/>
          <w:color w:val="120F0B"/>
          <w:spacing w:val="10"/>
          <w:sz w:val="24"/>
          <w:szCs w:val="24"/>
          <w:lang w:val="pt-BR"/>
        </w:rPr>
        <w:t xml:space="preserve"> 932, nesta cidade, representada pelo S</w:t>
      </w:r>
      <w:r w:rsidR="00F20F26" w:rsidRPr="00353385">
        <w:rPr>
          <w:rFonts w:eastAsia="Tahoma"/>
          <w:color w:val="120F0B"/>
          <w:spacing w:val="10"/>
          <w:sz w:val="24"/>
          <w:szCs w:val="24"/>
          <w:lang w:val="pt-BR"/>
        </w:rPr>
        <w:t>enhor</w:t>
      </w:r>
      <w:r w:rsidRPr="00353385">
        <w:rPr>
          <w:rFonts w:eastAsia="Tahoma"/>
          <w:color w:val="120F0B"/>
          <w:spacing w:val="10"/>
          <w:sz w:val="24"/>
          <w:szCs w:val="24"/>
          <w:lang w:val="pt-BR"/>
        </w:rPr>
        <w:t xml:space="preserve"> </w:t>
      </w:r>
      <w:r w:rsidR="00F20F26" w:rsidRPr="00353385">
        <w:rPr>
          <w:rFonts w:eastAsia="Tahoma"/>
          <w:b/>
          <w:spacing w:val="10"/>
          <w:sz w:val="24"/>
          <w:szCs w:val="24"/>
          <w:lang w:val="pt-BR"/>
        </w:rPr>
        <w:t>Gilberto Gomes Mota</w:t>
      </w:r>
      <w:r w:rsidRPr="00353385">
        <w:rPr>
          <w:rFonts w:eastAsia="Tahoma"/>
          <w:color w:val="120F0B"/>
          <w:spacing w:val="10"/>
          <w:sz w:val="24"/>
          <w:szCs w:val="24"/>
          <w:lang w:val="pt-BR"/>
        </w:rPr>
        <w:t xml:space="preserve">, brasileiro, </w:t>
      </w:r>
      <w:r w:rsidR="00F20F26" w:rsidRPr="00353385">
        <w:rPr>
          <w:rFonts w:eastAsia="Tahoma"/>
          <w:color w:val="120F0B"/>
          <w:spacing w:val="10"/>
          <w:sz w:val="24"/>
          <w:szCs w:val="24"/>
          <w:lang w:val="pt-BR"/>
        </w:rPr>
        <w:t xml:space="preserve">empresário, </w:t>
      </w:r>
      <w:r w:rsidRPr="00353385">
        <w:rPr>
          <w:rFonts w:eastAsia="Tahoma"/>
          <w:color w:val="120F0B"/>
          <w:spacing w:val="10"/>
          <w:sz w:val="24"/>
          <w:szCs w:val="24"/>
          <w:lang w:val="pt-BR"/>
        </w:rPr>
        <w:t>casado, portador da Cédula de Identidad</w:t>
      </w:r>
      <w:r w:rsidR="00A43B17" w:rsidRPr="00353385">
        <w:rPr>
          <w:rFonts w:eastAsia="Tahoma"/>
          <w:color w:val="120F0B"/>
          <w:spacing w:val="10"/>
          <w:sz w:val="24"/>
          <w:szCs w:val="24"/>
          <w:lang w:val="pt-BR"/>
        </w:rPr>
        <w:t>e</w:t>
      </w:r>
      <w:r w:rsidRPr="00353385">
        <w:rPr>
          <w:rFonts w:eastAsia="Tahoma"/>
          <w:color w:val="120F0B"/>
          <w:spacing w:val="10"/>
          <w:sz w:val="24"/>
          <w:szCs w:val="24"/>
          <w:lang w:val="pt-BR"/>
        </w:rPr>
        <w:t xml:space="preserve"> RG n</w:t>
      </w:r>
      <w:r w:rsidR="00A43B17" w:rsidRPr="00353385">
        <w:rPr>
          <w:rFonts w:eastAsia="Tahoma"/>
          <w:color w:val="120F0B"/>
          <w:spacing w:val="10"/>
          <w:sz w:val="24"/>
          <w:szCs w:val="24"/>
          <w:lang w:val="pt-BR"/>
        </w:rPr>
        <w:t>º</w:t>
      </w:r>
      <w:r w:rsidRPr="00353385">
        <w:rPr>
          <w:rFonts w:eastAsia="Tahoma"/>
          <w:color w:val="120F0B"/>
          <w:spacing w:val="10"/>
          <w:sz w:val="24"/>
          <w:szCs w:val="24"/>
          <w:lang w:val="pt-BR"/>
        </w:rPr>
        <w:t xml:space="preserve">. </w:t>
      </w:r>
      <w:r w:rsidR="00F20F26" w:rsidRPr="00353385">
        <w:rPr>
          <w:rFonts w:eastAsia="Tahoma"/>
          <w:color w:val="120F0B"/>
          <w:spacing w:val="10"/>
          <w:sz w:val="24"/>
          <w:szCs w:val="24"/>
          <w:lang w:val="pt-BR"/>
        </w:rPr>
        <w:t>3.004.619-6 SSP/PR</w:t>
      </w:r>
      <w:r w:rsidRPr="00353385">
        <w:rPr>
          <w:rFonts w:eastAsia="Tahoma"/>
          <w:color w:val="120F0B"/>
          <w:spacing w:val="10"/>
          <w:sz w:val="24"/>
          <w:szCs w:val="24"/>
          <w:lang w:val="pt-BR"/>
        </w:rPr>
        <w:t xml:space="preserve"> e inscrito no CPF sob o </w:t>
      </w:r>
      <w:r w:rsidR="00A43B17" w:rsidRPr="00353385">
        <w:rPr>
          <w:rFonts w:eastAsia="Tahoma"/>
          <w:color w:val="120F0B"/>
          <w:spacing w:val="10"/>
          <w:sz w:val="24"/>
          <w:szCs w:val="24"/>
          <w:lang w:val="pt-BR"/>
        </w:rPr>
        <w:t>nº.</w:t>
      </w:r>
      <w:r w:rsidRPr="00353385">
        <w:rPr>
          <w:rFonts w:eastAsia="Tahoma"/>
          <w:color w:val="120F0B"/>
          <w:spacing w:val="10"/>
          <w:sz w:val="24"/>
          <w:szCs w:val="24"/>
          <w:lang w:val="pt-BR"/>
        </w:rPr>
        <w:t xml:space="preserve"> </w:t>
      </w:r>
      <w:r w:rsidR="00F20F26" w:rsidRPr="00353385">
        <w:rPr>
          <w:rFonts w:eastAsia="Tahoma"/>
          <w:color w:val="120F0B"/>
          <w:spacing w:val="10"/>
          <w:sz w:val="24"/>
          <w:szCs w:val="24"/>
          <w:lang w:val="pt-BR"/>
        </w:rPr>
        <w:t>395.247.609-91</w:t>
      </w:r>
      <w:r w:rsidRPr="00353385">
        <w:rPr>
          <w:rFonts w:eastAsia="Tahoma"/>
          <w:color w:val="120F0B"/>
          <w:spacing w:val="10"/>
          <w:sz w:val="24"/>
          <w:szCs w:val="24"/>
          <w:lang w:val="pt-BR"/>
        </w:rPr>
        <w:t xml:space="preserve">, residente e domiciliado na </w:t>
      </w:r>
      <w:r w:rsidR="00F20F26" w:rsidRPr="00353385">
        <w:rPr>
          <w:rFonts w:eastAsia="Tahoma"/>
          <w:color w:val="120F0B"/>
          <w:spacing w:val="10"/>
          <w:sz w:val="24"/>
          <w:szCs w:val="24"/>
          <w:lang w:val="pt-BR"/>
        </w:rPr>
        <w:t>Rua Apucarana, 454, Jardim Paraná, Assis Chateaubriand/PR.</w:t>
      </w:r>
    </w:p>
    <w:p w:rsidR="00FE4032" w:rsidRPr="00353385" w:rsidRDefault="00FE4032" w:rsidP="007A18F1">
      <w:pPr>
        <w:ind w:firstLine="2736"/>
        <w:jc w:val="both"/>
        <w:textAlignment w:val="baseline"/>
        <w:rPr>
          <w:rFonts w:eastAsia="Tahoma"/>
          <w:color w:val="120F0B"/>
          <w:spacing w:val="10"/>
          <w:sz w:val="24"/>
          <w:szCs w:val="24"/>
          <w:lang w:val="pt-BR"/>
        </w:rPr>
      </w:pPr>
    </w:p>
    <w:p w:rsidR="00A43B17" w:rsidRPr="00353385" w:rsidRDefault="007A18F1" w:rsidP="007A18F1">
      <w:pPr>
        <w:ind w:firstLine="2736"/>
        <w:jc w:val="both"/>
        <w:textAlignment w:val="baseline"/>
        <w:rPr>
          <w:rFonts w:eastAsia="Tahoma"/>
          <w:color w:val="120F0B"/>
          <w:sz w:val="24"/>
          <w:szCs w:val="24"/>
          <w:lang w:val="pt-BR"/>
        </w:rPr>
      </w:pPr>
      <w:r w:rsidRPr="00353385">
        <w:rPr>
          <w:rFonts w:eastAsia="Tahoma"/>
          <w:b/>
          <w:color w:val="120F0B"/>
          <w:sz w:val="24"/>
          <w:szCs w:val="24"/>
          <w:lang w:val="pt-BR"/>
        </w:rPr>
        <w:t>§</w:t>
      </w:r>
      <w:r w:rsidRPr="00353385">
        <w:rPr>
          <w:rFonts w:eastAsia="Tahoma"/>
          <w:color w:val="120F0B"/>
          <w:sz w:val="24"/>
          <w:szCs w:val="24"/>
          <w:lang w:val="pt-BR"/>
        </w:rPr>
        <w:t xml:space="preserve"> </w:t>
      </w:r>
      <w:r w:rsidRPr="00353385">
        <w:rPr>
          <w:rFonts w:eastAsia="Tahoma"/>
          <w:b/>
          <w:color w:val="120F0B"/>
          <w:sz w:val="24"/>
          <w:szCs w:val="24"/>
          <w:lang w:val="pt-BR"/>
        </w:rPr>
        <w:t xml:space="preserve">1°. </w:t>
      </w:r>
      <w:r w:rsidRPr="00353385">
        <w:rPr>
          <w:rFonts w:eastAsia="Tahoma"/>
          <w:color w:val="120F0B"/>
          <w:sz w:val="24"/>
          <w:szCs w:val="24"/>
          <w:lang w:val="pt-BR"/>
        </w:rPr>
        <w:t xml:space="preserve">O </w:t>
      </w:r>
      <w:r w:rsidR="00A43B17" w:rsidRPr="00353385">
        <w:rPr>
          <w:rFonts w:eastAsia="Tahoma"/>
          <w:color w:val="120F0B"/>
          <w:sz w:val="24"/>
          <w:szCs w:val="24"/>
          <w:lang w:val="pt-BR"/>
        </w:rPr>
        <w:t>imóvel</w:t>
      </w:r>
      <w:r w:rsidRPr="00353385">
        <w:rPr>
          <w:rFonts w:eastAsia="Tahoma"/>
          <w:color w:val="120F0B"/>
          <w:sz w:val="24"/>
          <w:szCs w:val="24"/>
          <w:lang w:val="pt-BR"/>
        </w:rPr>
        <w:t xml:space="preserve"> objeto d</w:t>
      </w:r>
      <w:r w:rsidR="00FE4032" w:rsidRPr="00353385">
        <w:rPr>
          <w:rFonts w:eastAsia="Tahoma"/>
          <w:color w:val="120F0B"/>
          <w:sz w:val="24"/>
          <w:szCs w:val="24"/>
          <w:lang w:val="pt-BR"/>
        </w:rPr>
        <w:t>ess</w:t>
      </w:r>
      <w:r w:rsidRPr="00353385">
        <w:rPr>
          <w:rFonts w:eastAsia="Tahoma"/>
          <w:color w:val="120F0B"/>
          <w:sz w:val="24"/>
          <w:szCs w:val="24"/>
          <w:lang w:val="pt-BR"/>
        </w:rPr>
        <w:t>a concessão</w:t>
      </w:r>
      <w:r w:rsidR="00FE4032" w:rsidRPr="00353385">
        <w:rPr>
          <w:rFonts w:eastAsia="Tahoma"/>
          <w:color w:val="120F0B"/>
          <w:sz w:val="24"/>
          <w:szCs w:val="24"/>
          <w:lang w:val="pt-BR"/>
        </w:rPr>
        <w:t xml:space="preserve"> é uma</w:t>
      </w:r>
      <w:r w:rsidR="00F20F26" w:rsidRPr="00353385">
        <w:rPr>
          <w:rFonts w:eastAsia="Tahoma"/>
          <w:color w:val="120F0B"/>
          <w:sz w:val="24"/>
          <w:szCs w:val="24"/>
          <w:lang w:val="pt-BR"/>
        </w:rPr>
        <w:t xml:space="preserve"> </w:t>
      </w:r>
      <w:r w:rsidRPr="00353385">
        <w:rPr>
          <w:rFonts w:eastAsia="Tahoma"/>
          <w:color w:val="120F0B"/>
          <w:sz w:val="24"/>
          <w:szCs w:val="24"/>
          <w:lang w:val="pt-BR"/>
        </w:rPr>
        <w:t xml:space="preserve">pista automotiva, </w:t>
      </w:r>
      <w:r w:rsidR="00FE4032" w:rsidRPr="00353385">
        <w:rPr>
          <w:rFonts w:eastAsia="Tahoma"/>
          <w:color w:val="120F0B"/>
          <w:sz w:val="24"/>
          <w:szCs w:val="24"/>
          <w:lang w:val="pt-BR"/>
        </w:rPr>
        <w:t xml:space="preserve">utilizada para formação de condutor </w:t>
      </w:r>
      <w:r w:rsidRPr="00353385">
        <w:rPr>
          <w:rFonts w:eastAsia="Tahoma"/>
          <w:color w:val="120F0B"/>
          <w:sz w:val="24"/>
          <w:szCs w:val="24"/>
          <w:lang w:val="pt-BR"/>
        </w:rPr>
        <w:t>para habilitação da categoria A</w:t>
      </w:r>
      <w:r w:rsidR="001B3EED" w:rsidRPr="00353385">
        <w:rPr>
          <w:rFonts w:eastAsia="Tahoma"/>
          <w:color w:val="120F0B"/>
          <w:sz w:val="24"/>
          <w:szCs w:val="24"/>
          <w:lang w:val="pt-BR"/>
        </w:rPr>
        <w:t xml:space="preserve"> veículo motocicleta</w:t>
      </w:r>
      <w:r w:rsidR="00A43B17" w:rsidRPr="00353385">
        <w:rPr>
          <w:rFonts w:eastAsia="Tahoma"/>
          <w:color w:val="120F0B"/>
          <w:sz w:val="24"/>
          <w:szCs w:val="24"/>
          <w:lang w:val="pt-BR"/>
        </w:rPr>
        <w:t>.</w:t>
      </w:r>
    </w:p>
    <w:p w:rsidR="00E96AD3" w:rsidRPr="00353385" w:rsidRDefault="00E96AD3" w:rsidP="007A18F1">
      <w:pPr>
        <w:ind w:firstLine="2736"/>
        <w:jc w:val="both"/>
        <w:textAlignment w:val="baseline"/>
        <w:rPr>
          <w:rFonts w:eastAsia="Tahoma"/>
          <w:color w:val="120F0B"/>
          <w:sz w:val="24"/>
          <w:szCs w:val="24"/>
          <w:lang w:val="pt-BR"/>
        </w:rPr>
      </w:pPr>
    </w:p>
    <w:p w:rsidR="007A18F1" w:rsidRPr="00353385" w:rsidRDefault="007A18F1" w:rsidP="00A43B17">
      <w:pPr>
        <w:ind w:firstLine="2736"/>
        <w:jc w:val="both"/>
        <w:textAlignment w:val="baseline"/>
        <w:rPr>
          <w:rFonts w:eastAsia="Tahoma"/>
          <w:color w:val="120F0B"/>
          <w:sz w:val="24"/>
          <w:szCs w:val="24"/>
          <w:lang w:val="pt-BR"/>
        </w:rPr>
      </w:pPr>
      <w:r w:rsidRPr="00353385">
        <w:rPr>
          <w:rFonts w:eastAsia="Tahoma"/>
          <w:b/>
          <w:color w:val="120F0B"/>
          <w:sz w:val="24"/>
          <w:szCs w:val="24"/>
          <w:lang w:val="pt-BR"/>
        </w:rPr>
        <w:t>§ 2</w:t>
      </w:r>
      <w:r w:rsidR="00A43B17" w:rsidRPr="00353385">
        <w:rPr>
          <w:rFonts w:eastAsia="Tahoma"/>
          <w:b/>
          <w:color w:val="120F0B"/>
          <w:sz w:val="24"/>
          <w:szCs w:val="24"/>
          <w:lang w:val="pt-BR"/>
        </w:rPr>
        <w:t>º</w:t>
      </w:r>
      <w:r w:rsidRPr="00353385">
        <w:rPr>
          <w:rFonts w:eastAsia="Tahoma"/>
          <w:color w:val="120F0B"/>
          <w:sz w:val="24"/>
          <w:szCs w:val="24"/>
          <w:lang w:val="pt-BR"/>
        </w:rPr>
        <w:t xml:space="preserve">. </w:t>
      </w:r>
      <w:r w:rsidR="00FE4032" w:rsidRPr="00353385">
        <w:rPr>
          <w:rFonts w:eastAsia="Tahoma"/>
          <w:color w:val="120F0B"/>
          <w:sz w:val="24"/>
          <w:szCs w:val="24"/>
          <w:lang w:val="pt-BR"/>
        </w:rPr>
        <w:t>Esta</w:t>
      </w:r>
      <w:r w:rsidRPr="00353385">
        <w:rPr>
          <w:rFonts w:eastAsia="Tahoma"/>
          <w:color w:val="120F0B"/>
          <w:sz w:val="24"/>
          <w:szCs w:val="24"/>
          <w:lang w:val="pt-BR"/>
        </w:rPr>
        <w:t xml:space="preserve"> Lei e o contrato objeto da presente Lei terão vigência até 31/</w:t>
      </w:r>
      <w:r w:rsidR="00A43B17" w:rsidRPr="00353385">
        <w:rPr>
          <w:rFonts w:eastAsia="Tahoma"/>
          <w:color w:val="120F0B"/>
          <w:sz w:val="24"/>
          <w:szCs w:val="24"/>
          <w:lang w:val="pt-BR"/>
        </w:rPr>
        <w:t>01</w:t>
      </w:r>
      <w:r w:rsidRPr="00353385">
        <w:rPr>
          <w:rFonts w:eastAsia="Tahoma"/>
          <w:color w:val="120F0B"/>
          <w:sz w:val="24"/>
          <w:szCs w:val="24"/>
          <w:lang w:val="pt-BR"/>
        </w:rPr>
        <w:t>/20</w:t>
      </w:r>
      <w:r w:rsidR="00A43B17" w:rsidRPr="00353385">
        <w:rPr>
          <w:rFonts w:eastAsia="Tahoma"/>
          <w:color w:val="120F0B"/>
          <w:sz w:val="24"/>
          <w:szCs w:val="24"/>
          <w:lang w:val="pt-BR"/>
        </w:rPr>
        <w:t>25</w:t>
      </w:r>
      <w:r w:rsidRPr="00353385">
        <w:rPr>
          <w:rFonts w:eastAsia="Tahoma"/>
          <w:color w:val="120F0B"/>
          <w:sz w:val="24"/>
          <w:szCs w:val="24"/>
          <w:lang w:val="pt-BR"/>
        </w:rPr>
        <w:t>.</w:t>
      </w:r>
    </w:p>
    <w:p w:rsidR="00B85C34" w:rsidRPr="00353385" w:rsidRDefault="007A18F1" w:rsidP="007A18F1">
      <w:pPr>
        <w:ind w:firstLine="2736"/>
        <w:jc w:val="both"/>
        <w:textAlignment w:val="baseline"/>
        <w:rPr>
          <w:rFonts w:eastAsia="Tahoma"/>
          <w:color w:val="000000"/>
          <w:spacing w:val="12"/>
          <w:sz w:val="24"/>
          <w:szCs w:val="24"/>
          <w:lang w:val="pt-BR"/>
        </w:rPr>
      </w:pPr>
      <w:r w:rsidRPr="00353385">
        <w:rPr>
          <w:rFonts w:eastAsia="Tahoma"/>
          <w:b/>
          <w:color w:val="000000"/>
          <w:spacing w:val="12"/>
          <w:sz w:val="24"/>
          <w:szCs w:val="24"/>
          <w:lang w:val="pt-BR"/>
        </w:rPr>
        <w:t xml:space="preserve">§ </w:t>
      </w:r>
      <w:r w:rsidR="00A43B17" w:rsidRPr="00353385">
        <w:rPr>
          <w:rFonts w:eastAsia="Tahoma"/>
          <w:b/>
          <w:color w:val="000000"/>
          <w:spacing w:val="12"/>
          <w:sz w:val="24"/>
          <w:szCs w:val="24"/>
          <w:lang w:val="pt-BR"/>
        </w:rPr>
        <w:t>3º</w:t>
      </w:r>
      <w:r w:rsidR="00B85C34" w:rsidRPr="00353385">
        <w:rPr>
          <w:rFonts w:eastAsia="Tahoma"/>
          <w:b/>
          <w:color w:val="000000"/>
          <w:spacing w:val="12"/>
          <w:sz w:val="24"/>
          <w:szCs w:val="24"/>
          <w:lang w:val="pt-BR"/>
        </w:rPr>
        <w:t>.</w:t>
      </w:r>
      <w:r w:rsidRPr="00353385">
        <w:rPr>
          <w:rFonts w:eastAsia="Tahoma"/>
          <w:color w:val="000000"/>
          <w:spacing w:val="12"/>
          <w:sz w:val="24"/>
          <w:szCs w:val="24"/>
          <w:lang w:val="pt-BR"/>
        </w:rPr>
        <w:t xml:space="preserve"> A utilização da pista de treinamento não exime o concessionário do pagamento dos impostos e taxas referentes à atividade comercial.</w:t>
      </w:r>
    </w:p>
    <w:p w:rsidR="007A18F1" w:rsidRPr="00353385" w:rsidRDefault="007A18F1" w:rsidP="007A18F1">
      <w:pPr>
        <w:ind w:firstLine="2736"/>
        <w:jc w:val="both"/>
        <w:textAlignment w:val="baseline"/>
        <w:rPr>
          <w:rFonts w:eastAsia="Tahoma"/>
          <w:color w:val="000000"/>
          <w:sz w:val="24"/>
          <w:szCs w:val="24"/>
          <w:lang w:val="pt-BR"/>
        </w:rPr>
      </w:pPr>
      <w:r w:rsidRPr="00353385">
        <w:rPr>
          <w:rFonts w:eastAsia="Tahoma"/>
          <w:b/>
          <w:color w:val="000000"/>
          <w:sz w:val="24"/>
          <w:szCs w:val="24"/>
          <w:lang w:val="pt-BR"/>
        </w:rPr>
        <w:t xml:space="preserve">§ </w:t>
      </w:r>
      <w:r w:rsidR="00B85C34" w:rsidRPr="00353385">
        <w:rPr>
          <w:rFonts w:eastAsia="Tahoma"/>
          <w:b/>
          <w:color w:val="000000"/>
          <w:sz w:val="24"/>
          <w:szCs w:val="24"/>
          <w:lang w:val="pt-BR"/>
        </w:rPr>
        <w:t>4º.</w:t>
      </w:r>
      <w:r w:rsidRPr="00353385">
        <w:rPr>
          <w:rFonts w:eastAsia="Tahoma"/>
          <w:color w:val="000000"/>
          <w:sz w:val="24"/>
          <w:szCs w:val="24"/>
          <w:lang w:val="pt-BR"/>
        </w:rPr>
        <w:t xml:space="preserve"> A concessão é exclusivamente para a empresa descrita nesta lei não podendo </w:t>
      </w:r>
      <w:r w:rsidR="00353385" w:rsidRPr="00353385">
        <w:rPr>
          <w:rFonts w:eastAsia="Tahoma"/>
          <w:color w:val="000000"/>
          <w:sz w:val="24"/>
          <w:szCs w:val="24"/>
          <w:lang w:val="pt-BR"/>
        </w:rPr>
        <w:t>transferir</w:t>
      </w:r>
      <w:r w:rsidRPr="00353385">
        <w:rPr>
          <w:rFonts w:eastAsia="Tahoma"/>
          <w:color w:val="000000"/>
          <w:sz w:val="24"/>
          <w:szCs w:val="24"/>
          <w:lang w:val="pt-BR"/>
        </w:rPr>
        <w:t xml:space="preserve"> a terceiro.</w:t>
      </w:r>
    </w:p>
    <w:p w:rsidR="00B85C34" w:rsidRPr="00353385" w:rsidRDefault="00B85C34" w:rsidP="007A18F1">
      <w:pPr>
        <w:ind w:firstLine="2736"/>
        <w:jc w:val="both"/>
        <w:textAlignment w:val="baseline"/>
        <w:rPr>
          <w:rFonts w:eastAsia="Tahoma"/>
          <w:color w:val="000000"/>
          <w:sz w:val="24"/>
          <w:szCs w:val="24"/>
          <w:lang w:val="pt-BR"/>
        </w:rPr>
      </w:pPr>
    </w:p>
    <w:p w:rsidR="007A18F1" w:rsidRPr="00353385" w:rsidRDefault="00B85C34" w:rsidP="007A18F1">
      <w:pPr>
        <w:ind w:firstLine="2736"/>
        <w:jc w:val="both"/>
        <w:textAlignment w:val="baseline"/>
        <w:rPr>
          <w:rFonts w:eastAsia="Tahoma"/>
          <w:color w:val="000000"/>
          <w:sz w:val="24"/>
          <w:szCs w:val="24"/>
          <w:lang w:val="pt-BR"/>
        </w:rPr>
      </w:pPr>
      <w:r w:rsidRPr="00353385">
        <w:rPr>
          <w:rFonts w:eastAsia="Tahoma"/>
          <w:b/>
          <w:color w:val="000000"/>
          <w:sz w:val="24"/>
          <w:szCs w:val="24"/>
          <w:lang w:val="pt-BR"/>
        </w:rPr>
        <w:lastRenderedPageBreak/>
        <w:t>Art. 2º.</w:t>
      </w:r>
      <w:r w:rsidR="007A18F1" w:rsidRPr="00353385">
        <w:rPr>
          <w:rFonts w:eastAsia="Tahoma"/>
          <w:color w:val="000000"/>
          <w:sz w:val="24"/>
          <w:szCs w:val="24"/>
          <w:lang w:val="pt-BR"/>
        </w:rPr>
        <w:t xml:space="preserve"> Toda e qualquer despesa referente à manutenção e reparações, ocorrerá à conta e responsabilidade do órgão concessionário.</w:t>
      </w:r>
    </w:p>
    <w:p w:rsidR="00B85C34" w:rsidRPr="00353385" w:rsidRDefault="00B85C34" w:rsidP="007A18F1">
      <w:pPr>
        <w:ind w:firstLine="2736"/>
        <w:jc w:val="both"/>
        <w:textAlignment w:val="baseline"/>
        <w:rPr>
          <w:rFonts w:eastAsia="Tahoma"/>
          <w:b/>
          <w:color w:val="000000"/>
          <w:sz w:val="24"/>
          <w:szCs w:val="24"/>
          <w:lang w:val="pt-BR"/>
        </w:rPr>
      </w:pPr>
    </w:p>
    <w:p w:rsidR="007A18F1" w:rsidRPr="00353385" w:rsidRDefault="007A18F1" w:rsidP="00E96AD3">
      <w:pPr>
        <w:ind w:firstLine="2736"/>
        <w:jc w:val="both"/>
        <w:textAlignment w:val="baseline"/>
        <w:rPr>
          <w:rFonts w:eastAsia="Tahoma"/>
          <w:color w:val="000000"/>
          <w:spacing w:val="12"/>
          <w:sz w:val="24"/>
          <w:szCs w:val="24"/>
          <w:lang w:val="pt-BR"/>
        </w:rPr>
      </w:pPr>
      <w:r w:rsidRPr="00353385">
        <w:rPr>
          <w:rFonts w:eastAsia="Tahoma"/>
          <w:b/>
          <w:color w:val="000000"/>
          <w:spacing w:val="25"/>
          <w:sz w:val="24"/>
          <w:szCs w:val="24"/>
          <w:lang w:val="pt-BR"/>
        </w:rPr>
        <w:t xml:space="preserve">Art. </w:t>
      </w:r>
      <w:r w:rsidR="00B85C34" w:rsidRPr="00353385">
        <w:rPr>
          <w:rFonts w:eastAsia="Tahoma"/>
          <w:b/>
          <w:color w:val="000000"/>
          <w:spacing w:val="25"/>
          <w:sz w:val="24"/>
          <w:szCs w:val="24"/>
          <w:lang w:val="pt-BR"/>
        </w:rPr>
        <w:t>3º</w:t>
      </w:r>
      <w:r w:rsidRPr="00353385">
        <w:rPr>
          <w:rFonts w:eastAsia="Tahoma"/>
          <w:b/>
          <w:color w:val="000000"/>
          <w:spacing w:val="25"/>
          <w:sz w:val="24"/>
          <w:szCs w:val="24"/>
          <w:lang w:val="pt-BR"/>
        </w:rPr>
        <w:t xml:space="preserve">. </w:t>
      </w:r>
      <w:r w:rsidRPr="00353385">
        <w:rPr>
          <w:rFonts w:eastAsia="Tahoma"/>
          <w:color w:val="000000"/>
          <w:spacing w:val="25"/>
          <w:sz w:val="24"/>
          <w:szCs w:val="24"/>
          <w:lang w:val="pt-BR"/>
        </w:rPr>
        <w:t xml:space="preserve">Fica, a Empresa </w:t>
      </w:r>
      <w:hyperlink r:id="rId8">
        <w:r w:rsidR="00FE4032" w:rsidRPr="00353385">
          <w:rPr>
            <w:rFonts w:eastAsia="Tahoma"/>
            <w:b/>
            <w:spacing w:val="11"/>
            <w:sz w:val="24"/>
            <w:szCs w:val="24"/>
            <w:lang w:val="pt-BR"/>
          </w:rPr>
          <w:t xml:space="preserve">Centro de Formação de Condutores Novo Estilo </w:t>
        </w:r>
        <w:proofErr w:type="spellStart"/>
        <w:r w:rsidR="00FE4032" w:rsidRPr="00353385">
          <w:rPr>
            <w:rFonts w:eastAsia="Tahoma"/>
            <w:b/>
            <w:spacing w:val="11"/>
            <w:sz w:val="24"/>
            <w:szCs w:val="24"/>
            <w:lang w:val="pt-BR"/>
          </w:rPr>
          <w:t>Ltda</w:t>
        </w:r>
        <w:proofErr w:type="spellEnd"/>
        <w:r w:rsidR="00FE4032" w:rsidRPr="00353385">
          <w:rPr>
            <w:rFonts w:eastAsia="Tahoma"/>
            <w:b/>
            <w:spacing w:val="11"/>
            <w:sz w:val="24"/>
            <w:szCs w:val="24"/>
            <w:lang w:val="pt-BR"/>
          </w:rPr>
          <w:t xml:space="preserve">, </w:t>
        </w:r>
      </w:hyperlink>
      <w:r w:rsidRPr="00353385">
        <w:rPr>
          <w:rFonts w:eastAsia="Tahoma"/>
          <w:color w:val="000000"/>
          <w:spacing w:val="12"/>
          <w:sz w:val="24"/>
          <w:szCs w:val="24"/>
          <w:lang w:val="pt-BR"/>
        </w:rPr>
        <w:t>responsabilizada pelas obrigações sociais e de proteção aos seus trabalhadores, os quais não terão quaisquer vínculos ou subordinação a</w:t>
      </w:r>
      <w:r w:rsidR="00B85C34" w:rsidRPr="00353385">
        <w:rPr>
          <w:rFonts w:eastAsia="Tahoma"/>
          <w:color w:val="000000"/>
          <w:spacing w:val="12"/>
          <w:sz w:val="24"/>
          <w:szCs w:val="24"/>
          <w:lang w:val="pt-BR"/>
        </w:rPr>
        <w:t>o</w:t>
      </w:r>
      <w:r w:rsidRPr="00353385">
        <w:rPr>
          <w:rFonts w:eastAsia="Tahoma"/>
          <w:color w:val="000000"/>
          <w:spacing w:val="12"/>
          <w:sz w:val="24"/>
          <w:szCs w:val="24"/>
          <w:lang w:val="pt-BR"/>
        </w:rPr>
        <w:t xml:space="preserve"> Município de Formosa do Oeste-PR.</w:t>
      </w:r>
    </w:p>
    <w:p w:rsidR="00B85C34" w:rsidRPr="00353385" w:rsidRDefault="00B85C34" w:rsidP="007A18F1">
      <w:pPr>
        <w:jc w:val="both"/>
        <w:textAlignment w:val="baseline"/>
        <w:rPr>
          <w:rFonts w:eastAsia="Tahoma"/>
          <w:color w:val="000000"/>
          <w:spacing w:val="12"/>
          <w:sz w:val="24"/>
          <w:szCs w:val="24"/>
          <w:lang w:val="pt-BR"/>
        </w:rPr>
      </w:pPr>
    </w:p>
    <w:p w:rsidR="007A18F1" w:rsidRPr="00353385" w:rsidRDefault="007A18F1" w:rsidP="007A18F1">
      <w:pPr>
        <w:ind w:firstLine="2736"/>
        <w:jc w:val="both"/>
        <w:textAlignment w:val="baseline"/>
        <w:rPr>
          <w:rFonts w:eastAsia="Tahoma"/>
          <w:color w:val="000000"/>
          <w:sz w:val="24"/>
          <w:szCs w:val="24"/>
          <w:lang w:val="pt-BR"/>
        </w:rPr>
      </w:pPr>
      <w:r w:rsidRPr="00353385">
        <w:rPr>
          <w:rFonts w:eastAsia="Tahoma"/>
          <w:b/>
          <w:color w:val="000000"/>
          <w:sz w:val="24"/>
          <w:szCs w:val="24"/>
          <w:lang w:val="pt-BR"/>
        </w:rPr>
        <w:t xml:space="preserve">Art. </w:t>
      </w:r>
      <w:r w:rsidR="00B85C34" w:rsidRPr="00353385">
        <w:rPr>
          <w:rFonts w:eastAsia="Tahoma"/>
          <w:b/>
          <w:color w:val="000000"/>
          <w:sz w:val="24"/>
          <w:szCs w:val="24"/>
          <w:lang w:val="pt-BR"/>
        </w:rPr>
        <w:t>4º</w:t>
      </w:r>
      <w:r w:rsidRPr="00353385">
        <w:rPr>
          <w:rFonts w:eastAsia="Tahoma"/>
          <w:b/>
          <w:color w:val="000000"/>
          <w:sz w:val="24"/>
          <w:szCs w:val="24"/>
          <w:lang w:val="pt-BR"/>
        </w:rPr>
        <w:t xml:space="preserve">. </w:t>
      </w:r>
      <w:r w:rsidRPr="00353385">
        <w:rPr>
          <w:rFonts w:eastAsia="Tahoma"/>
          <w:color w:val="000000"/>
          <w:sz w:val="24"/>
          <w:szCs w:val="24"/>
          <w:lang w:val="pt-BR"/>
        </w:rPr>
        <w:t xml:space="preserve">Todos os atos de licenciamento, acompanhamento técnico e demais decorrentes das exigências legais relativas ao Meio Ambiente, ficam sob inteira responsabilidade da </w:t>
      </w:r>
      <w:r w:rsidR="00FE4032" w:rsidRPr="00353385">
        <w:rPr>
          <w:rFonts w:eastAsia="Tahoma"/>
          <w:b/>
          <w:color w:val="120F0B"/>
          <w:spacing w:val="11"/>
          <w:sz w:val="24"/>
          <w:szCs w:val="24"/>
          <w:lang w:val="pt-BR"/>
        </w:rPr>
        <w:t xml:space="preserve">Empresa </w:t>
      </w:r>
      <w:hyperlink r:id="rId9">
        <w:r w:rsidR="00FE4032" w:rsidRPr="00353385">
          <w:rPr>
            <w:rFonts w:eastAsia="Tahoma"/>
            <w:b/>
            <w:spacing w:val="11"/>
            <w:sz w:val="24"/>
            <w:szCs w:val="24"/>
            <w:lang w:val="pt-BR"/>
          </w:rPr>
          <w:t>Centro de Formação de Condutores Novo Estilo Ltda</w:t>
        </w:r>
      </w:hyperlink>
      <w:r w:rsidRPr="00353385">
        <w:rPr>
          <w:rFonts w:eastAsia="Tahoma"/>
          <w:color w:val="000000"/>
          <w:sz w:val="24"/>
          <w:szCs w:val="24"/>
          <w:lang w:val="pt-BR"/>
        </w:rPr>
        <w:t>.</w:t>
      </w:r>
    </w:p>
    <w:p w:rsidR="007A18F1" w:rsidRPr="00353385" w:rsidRDefault="007A18F1" w:rsidP="007A18F1">
      <w:pPr>
        <w:ind w:firstLine="2736"/>
        <w:jc w:val="both"/>
        <w:textAlignment w:val="baseline"/>
        <w:rPr>
          <w:rFonts w:eastAsia="Tahoma"/>
          <w:color w:val="000000"/>
          <w:sz w:val="24"/>
          <w:szCs w:val="24"/>
          <w:lang w:val="pt-BR"/>
        </w:rPr>
      </w:pPr>
      <w:r w:rsidRPr="00353385">
        <w:rPr>
          <w:rFonts w:eastAsia="Tahoma"/>
          <w:b/>
          <w:color w:val="000000"/>
          <w:sz w:val="24"/>
          <w:szCs w:val="24"/>
          <w:lang w:val="pt-BR"/>
        </w:rPr>
        <w:t xml:space="preserve">Art. </w:t>
      </w:r>
      <w:r w:rsidR="00B85C34" w:rsidRPr="00353385">
        <w:rPr>
          <w:rFonts w:eastAsia="Tahoma"/>
          <w:b/>
          <w:color w:val="000000"/>
          <w:sz w:val="24"/>
          <w:szCs w:val="24"/>
          <w:lang w:val="pt-BR"/>
        </w:rPr>
        <w:t>5</w:t>
      </w:r>
      <w:r w:rsidRPr="00353385">
        <w:rPr>
          <w:rFonts w:eastAsia="Tahoma"/>
          <w:b/>
          <w:color w:val="000000"/>
          <w:sz w:val="24"/>
          <w:szCs w:val="24"/>
          <w:lang w:val="pt-BR"/>
        </w:rPr>
        <w:t xml:space="preserve">°. </w:t>
      </w:r>
      <w:r w:rsidRPr="00353385">
        <w:rPr>
          <w:rFonts w:eastAsia="Tahoma"/>
          <w:color w:val="000000"/>
          <w:sz w:val="24"/>
          <w:szCs w:val="24"/>
          <w:lang w:val="pt-BR"/>
        </w:rPr>
        <w:t>A inspeção periódica quanto a estado de conservação e uso do imóvel estará a cargo da Secretaria Municipal de Infraestrutura.</w:t>
      </w:r>
    </w:p>
    <w:p w:rsidR="00B85C34" w:rsidRPr="00353385" w:rsidRDefault="00B85C34" w:rsidP="007A18F1">
      <w:pPr>
        <w:ind w:firstLine="2736"/>
        <w:jc w:val="both"/>
        <w:textAlignment w:val="baseline"/>
        <w:rPr>
          <w:rFonts w:eastAsia="Tahoma"/>
          <w:b/>
          <w:color w:val="000000"/>
          <w:sz w:val="24"/>
          <w:szCs w:val="24"/>
          <w:lang w:val="pt-BR"/>
        </w:rPr>
      </w:pPr>
    </w:p>
    <w:p w:rsidR="007A18F1" w:rsidRPr="00353385" w:rsidRDefault="007A18F1" w:rsidP="007A18F1">
      <w:pPr>
        <w:ind w:firstLine="2736"/>
        <w:jc w:val="both"/>
        <w:textAlignment w:val="baseline"/>
        <w:rPr>
          <w:rFonts w:eastAsia="Tahoma"/>
          <w:b/>
          <w:color w:val="000000"/>
          <w:sz w:val="24"/>
          <w:szCs w:val="24"/>
          <w:lang w:val="pt-BR"/>
        </w:rPr>
      </w:pPr>
      <w:r w:rsidRPr="00353385">
        <w:rPr>
          <w:rFonts w:eastAsia="Tahoma"/>
          <w:b/>
          <w:color w:val="000000"/>
          <w:sz w:val="24"/>
          <w:szCs w:val="24"/>
          <w:lang w:val="pt-BR"/>
        </w:rPr>
        <w:t xml:space="preserve">Art. </w:t>
      </w:r>
      <w:r w:rsidR="00B85C34" w:rsidRPr="00353385">
        <w:rPr>
          <w:rFonts w:eastAsia="Tahoma"/>
          <w:b/>
          <w:color w:val="000000"/>
          <w:sz w:val="24"/>
          <w:szCs w:val="24"/>
          <w:lang w:val="pt-BR"/>
        </w:rPr>
        <w:t>6º</w:t>
      </w:r>
      <w:r w:rsidRPr="00353385">
        <w:rPr>
          <w:rFonts w:eastAsia="Tahoma"/>
          <w:b/>
          <w:i/>
          <w:color w:val="000000"/>
          <w:sz w:val="24"/>
          <w:szCs w:val="24"/>
          <w:lang w:val="pt-BR"/>
        </w:rPr>
        <w:t xml:space="preserve">. </w:t>
      </w:r>
      <w:r w:rsidRPr="00353385">
        <w:rPr>
          <w:rFonts w:eastAsia="Tahoma"/>
          <w:color w:val="000000"/>
          <w:sz w:val="24"/>
          <w:szCs w:val="24"/>
          <w:lang w:val="pt-BR"/>
        </w:rPr>
        <w:t xml:space="preserve">O Município não fará nenhum ressarcimento sobre as benfeitorias feitas pela empresa, </w:t>
      </w:r>
      <w:r w:rsidR="00FE4032" w:rsidRPr="00353385">
        <w:rPr>
          <w:rFonts w:eastAsia="Tahoma"/>
          <w:color w:val="000000"/>
          <w:sz w:val="24"/>
          <w:szCs w:val="24"/>
          <w:lang w:val="pt-BR"/>
        </w:rPr>
        <w:t>durante</w:t>
      </w:r>
      <w:r w:rsidRPr="00353385">
        <w:rPr>
          <w:rFonts w:eastAsia="Tahoma"/>
          <w:color w:val="000000"/>
          <w:sz w:val="24"/>
          <w:szCs w:val="24"/>
          <w:lang w:val="pt-BR"/>
        </w:rPr>
        <w:t xml:space="preserve"> o período de concessão.</w:t>
      </w:r>
    </w:p>
    <w:p w:rsidR="007A18F1" w:rsidRPr="00353385" w:rsidRDefault="007A18F1" w:rsidP="007A18F1">
      <w:pPr>
        <w:rPr>
          <w:sz w:val="24"/>
          <w:szCs w:val="24"/>
        </w:rPr>
      </w:pPr>
    </w:p>
    <w:p w:rsidR="007A18F1" w:rsidRPr="00353385" w:rsidRDefault="007A18F1" w:rsidP="007A18F1">
      <w:pPr>
        <w:ind w:firstLine="2736"/>
        <w:jc w:val="both"/>
        <w:textAlignment w:val="baseline"/>
        <w:rPr>
          <w:rFonts w:eastAsia="Tahoma"/>
          <w:color w:val="000000"/>
          <w:spacing w:val="11"/>
          <w:sz w:val="24"/>
          <w:szCs w:val="24"/>
          <w:lang w:val="pt-BR"/>
        </w:rPr>
      </w:pPr>
      <w:r w:rsidRPr="00353385">
        <w:rPr>
          <w:rFonts w:eastAsia="Tahoma"/>
          <w:b/>
          <w:color w:val="000000"/>
          <w:spacing w:val="11"/>
          <w:sz w:val="24"/>
          <w:szCs w:val="24"/>
          <w:lang w:val="pt-BR"/>
        </w:rPr>
        <w:t xml:space="preserve">Art. </w:t>
      </w:r>
      <w:r w:rsidR="00B85C34" w:rsidRPr="00353385">
        <w:rPr>
          <w:rFonts w:eastAsia="Tahoma"/>
          <w:b/>
          <w:color w:val="000000"/>
          <w:spacing w:val="11"/>
          <w:sz w:val="24"/>
          <w:szCs w:val="24"/>
          <w:lang w:val="pt-BR"/>
        </w:rPr>
        <w:t>7º.</w:t>
      </w:r>
      <w:r w:rsidRPr="00353385">
        <w:rPr>
          <w:rFonts w:eastAsia="Tahoma"/>
          <w:color w:val="000000"/>
          <w:spacing w:val="11"/>
          <w:sz w:val="24"/>
          <w:szCs w:val="24"/>
          <w:lang w:val="pt-BR"/>
        </w:rPr>
        <w:t xml:space="preserve"> O cessionário responderá judicialmente por atos lícitos ou ilícitos que envolver o bem concedido, enquanto perdurar a vigência da cessão</w:t>
      </w:r>
      <w:r w:rsidR="00353385">
        <w:rPr>
          <w:rFonts w:eastAsia="Tahoma"/>
          <w:color w:val="000000"/>
          <w:spacing w:val="11"/>
          <w:sz w:val="24"/>
          <w:szCs w:val="24"/>
          <w:lang w:val="pt-BR"/>
        </w:rPr>
        <w:t xml:space="preserve"> de uso do imóvel</w:t>
      </w:r>
      <w:r w:rsidRPr="00353385">
        <w:rPr>
          <w:rFonts w:eastAsia="Tahoma"/>
          <w:color w:val="000000"/>
          <w:spacing w:val="11"/>
          <w:sz w:val="24"/>
          <w:szCs w:val="24"/>
          <w:lang w:val="pt-BR"/>
        </w:rPr>
        <w:t>.</w:t>
      </w:r>
    </w:p>
    <w:p w:rsidR="00B85C34" w:rsidRPr="00353385" w:rsidRDefault="00B85C34" w:rsidP="007A18F1">
      <w:pPr>
        <w:ind w:firstLine="2736"/>
        <w:jc w:val="both"/>
        <w:textAlignment w:val="baseline"/>
        <w:rPr>
          <w:rFonts w:eastAsia="Tahoma"/>
          <w:color w:val="000000"/>
          <w:spacing w:val="11"/>
          <w:sz w:val="24"/>
          <w:szCs w:val="24"/>
          <w:lang w:val="pt-BR"/>
        </w:rPr>
      </w:pPr>
    </w:p>
    <w:p w:rsidR="00B85C34" w:rsidRPr="00353385" w:rsidRDefault="00B85C34" w:rsidP="00FE4032">
      <w:pPr>
        <w:ind w:firstLine="2976"/>
        <w:jc w:val="both"/>
        <w:rPr>
          <w:sz w:val="24"/>
          <w:szCs w:val="24"/>
        </w:rPr>
      </w:pPr>
      <w:r w:rsidRPr="00353385">
        <w:rPr>
          <w:b/>
          <w:sz w:val="24"/>
          <w:szCs w:val="24"/>
        </w:rPr>
        <w:t xml:space="preserve">Art. </w:t>
      </w:r>
      <w:proofErr w:type="gramStart"/>
      <w:r w:rsidRPr="00353385">
        <w:rPr>
          <w:b/>
          <w:sz w:val="24"/>
          <w:szCs w:val="24"/>
        </w:rPr>
        <w:t>8</w:t>
      </w:r>
      <w:proofErr w:type="gramEnd"/>
      <w:r w:rsidRPr="00353385">
        <w:rPr>
          <w:b/>
          <w:sz w:val="24"/>
          <w:szCs w:val="24"/>
        </w:rPr>
        <w:t>º.</w:t>
      </w:r>
      <w:r w:rsidRPr="00353385">
        <w:rPr>
          <w:sz w:val="24"/>
          <w:szCs w:val="24"/>
        </w:rPr>
        <w:t xml:space="preserve"> Caberá à </w:t>
      </w:r>
      <w:r w:rsidR="00FE4032" w:rsidRPr="00353385">
        <w:rPr>
          <w:rFonts w:eastAsia="Tahoma"/>
          <w:b/>
          <w:color w:val="120F0B"/>
          <w:spacing w:val="11"/>
          <w:sz w:val="24"/>
          <w:szCs w:val="24"/>
          <w:lang w:val="pt-BR"/>
        </w:rPr>
        <w:t xml:space="preserve">Empresa </w:t>
      </w:r>
      <w:hyperlink r:id="rId10">
        <w:r w:rsidR="00FE4032" w:rsidRPr="00353385">
          <w:rPr>
            <w:rFonts w:eastAsia="Tahoma"/>
            <w:b/>
            <w:spacing w:val="11"/>
            <w:sz w:val="24"/>
            <w:szCs w:val="24"/>
            <w:lang w:val="pt-BR"/>
          </w:rPr>
          <w:t xml:space="preserve">Centro de Formação de Condutores Novo Estilo </w:t>
        </w:r>
        <w:proofErr w:type="spellStart"/>
        <w:r w:rsidR="00FE4032" w:rsidRPr="00353385">
          <w:rPr>
            <w:rFonts w:eastAsia="Tahoma"/>
            <w:b/>
            <w:spacing w:val="11"/>
            <w:sz w:val="24"/>
            <w:szCs w:val="24"/>
            <w:lang w:val="pt-BR"/>
          </w:rPr>
          <w:t>Ltda</w:t>
        </w:r>
        <w:proofErr w:type="spellEnd"/>
        <w:proofErr w:type="gramStart"/>
        <w:r w:rsidR="00FE4032" w:rsidRPr="00353385">
          <w:rPr>
            <w:rFonts w:eastAsia="Tahoma"/>
            <w:b/>
            <w:spacing w:val="11"/>
            <w:sz w:val="24"/>
            <w:szCs w:val="24"/>
            <w:lang w:val="pt-BR"/>
          </w:rPr>
          <w:t xml:space="preserve">, </w:t>
        </w:r>
        <w:proofErr w:type="gramEnd"/>
      </w:hyperlink>
      <w:r w:rsidRPr="00353385">
        <w:rPr>
          <w:sz w:val="24"/>
          <w:szCs w:val="24"/>
        </w:rPr>
        <w:t>:</w:t>
      </w:r>
    </w:p>
    <w:p w:rsidR="00B85C34" w:rsidRPr="00353385" w:rsidRDefault="00B85C34" w:rsidP="00B85C34">
      <w:pPr>
        <w:jc w:val="both"/>
        <w:rPr>
          <w:sz w:val="24"/>
          <w:szCs w:val="24"/>
        </w:rPr>
      </w:pPr>
      <w:r w:rsidRPr="00353385">
        <w:rPr>
          <w:sz w:val="24"/>
          <w:szCs w:val="24"/>
        </w:rPr>
        <w:t xml:space="preserve"> </w:t>
      </w:r>
    </w:p>
    <w:p w:rsidR="00B85C34" w:rsidRPr="00353385" w:rsidRDefault="00B85C34" w:rsidP="00B85C34">
      <w:pPr>
        <w:jc w:val="both"/>
        <w:rPr>
          <w:sz w:val="24"/>
          <w:szCs w:val="24"/>
        </w:rPr>
      </w:pPr>
      <w:r w:rsidRPr="00353385">
        <w:rPr>
          <w:b/>
          <w:sz w:val="24"/>
          <w:szCs w:val="24"/>
        </w:rPr>
        <w:t>I</w:t>
      </w:r>
      <w:r w:rsidRPr="00353385">
        <w:rPr>
          <w:sz w:val="24"/>
          <w:szCs w:val="24"/>
        </w:rPr>
        <w:t xml:space="preserve"> - Garantir a segurança do imóvel no sentido estrito de inibir furtos, roubos e depredações do imóvel pertencente ao patrimônio público</w:t>
      </w:r>
      <w:proofErr w:type="gramStart"/>
      <w:r w:rsidRPr="00353385">
        <w:rPr>
          <w:sz w:val="24"/>
          <w:szCs w:val="24"/>
        </w:rPr>
        <w:t>;</w:t>
      </w:r>
      <w:proofErr w:type="gramEnd"/>
      <w:r w:rsidRPr="00353385">
        <w:rPr>
          <w:sz w:val="24"/>
          <w:szCs w:val="24"/>
        </w:rPr>
        <w:t xml:space="preserve"> </w:t>
      </w:r>
    </w:p>
    <w:p w:rsidR="00B85C34" w:rsidRPr="00353385" w:rsidRDefault="00B85C34" w:rsidP="00B85C34">
      <w:pPr>
        <w:jc w:val="both"/>
        <w:rPr>
          <w:b/>
          <w:sz w:val="24"/>
          <w:szCs w:val="24"/>
        </w:rPr>
      </w:pPr>
    </w:p>
    <w:p w:rsidR="00B85C34" w:rsidRPr="00353385" w:rsidRDefault="00B85C34" w:rsidP="00B85C34">
      <w:pPr>
        <w:jc w:val="both"/>
        <w:rPr>
          <w:sz w:val="24"/>
          <w:szCs w:val="24"/>
        </w:rPr>
      </w:pPr>
      <w:r w:rsidRPr="00353385">
        <w:rPr>
          <w:b/>
          <w:sz w:val="24"/>
          <w:szCs w:val="24"/>
        </w:rPr>
        <w:t>II</w:t>
      </w:r>
      <w:r w:rsidRPr="00353385">
        <w:rPr>
          <w:sz w:val="24"/>
          <w:szCs w:val="24"/>
        </w:rPr>
        <w:t xml:space="preserve"> - </w:t>
      </w:r>
      <w:proofErr w:type="spellStart"/>
      <w:r w:rsidRPr="00353385">
        <w:rPr>
          <w:sz w:val="24"/>
          <w:szCs w:val="24"/>
        </w:rPr>
        <w:t>Informar</w:t>
      </w:r>
      <w:proofErr w:type="spellEnd"/>
      <w:r w:rsidRPr="00353385">
        <w:rPr>
          <w:sz w:val="24"/>
          <w:szCs w:val="24"/>
        </w:rPr>
        <w:t xml:space="preserve"> </w:t>
      </w:r>
      <w:proofErr w:type="spellStart"/>
      <w:r w:rsidRPr="00353385">
        <w:rPr>
          <w:sz w:val="24"/>
          <w:szCs w:val="24"/>
        </w:rPr>
        <w:t>imediatamente</w:t>
      </w:r>
      <w:proofErr w:type="spellEnd"/>
      <w:r w:rsidRPr="00353385">
        <w:rPr>
          <w:sz w:val="24"/>
          <w:szCs w:val="24"/>
        </w:rPr>
        <w:t xml:space="preserve"> a </w:t>
      </w:r>
      <w:proofErr w:type="spellStart"/>
      <w:r w:rsidRPr="00353385">
        <w:rPr>
          <w:sz w:val="24"/>
          <w:szCs w:val="24"/>
        </w:rPr>
        <w:t>Secretaria</w:t>
      </w:r>
      <w:proofErr w:type="spellEnd"/>
      <w:r w:rsidRPr="00353385">
        <w:rPr>
          <w:sz w:val="24"/>
          <w:szCs w:val="24"/>
        </w:rPr>
        <w:t xml:space="preserve"> Municipal de </w:t>
      </w:r>
      <w:proofErr w:type="spellStart"/>
      <w:r w:rsidRPr="00353385">
        <w:rPr>
          <w:sz w:val="24"/>
          <w:szCs w:val="24"/>
        </w:rPr>
        <w:t>Administração</w:t>
      </w:r>
      <w:proofErr w:type="spellEnd"/>
      <w:r w:rsidRPr="00353385">
        <w:rPr>
          <w:sz w:val="24"/>
          <w:szCs w:val="24"/>
        </w:rPr>
        <w:t xml:space="preserve"> do </w:t>
      </w:r>
      <w:proofErr w:type="spellStart"/>
      <w:r w:rsidRPr="00353385">
        <w:rPr>
          <w:sz w:val="24"/>
          <w:szCs w:val="24"/>
        </w:rPr>
        <w:t>Município</w:t>
      </w:r>
      <w:proofErr w:type="spellEnd"/>
      <w:r w:rsidRPr="00353385">
        <w:rPr>
          <w:sz w:val="24"/>
          <w:szCs w:val="24"/>
        </w:rPr>
        <w:t xml:space="preserve"> de Formosa do </w:t>
      </w:r>
      <w:proofErr w:type="spellStart"/>
      <w:r w:rsidRPr="00353385">
        <w:rPr>
          <w:sz w:val="24"/>
          <w:szCs w:val="24"/>
        </w:rPr>
        <w:t>Oeste</w:t>
      </w:r>
      <w:proofErr w:type="spellEnd"/>
      <w:r w:rsidRPr="00353385">
        <w:rPr>
          <w:sz w:val="24"/>
          <w:szCs w:val="24"/>
        </w:rPr>
        <w:t xml:space="preserve"> as </w:t>
      </w:r>
      <w:proofErr w:type="spellStart"/>
      <w:r w:rsidRPr="00353385">
        <w:rPr>
          <w:sz w:val="24"/>
          <w:szCs w:val="24"/>
        </w:rPr>
        <w:t>situações</w:t>
      </w:r>
      <w:proofErr w:type="spellEnd"/>
      <w:r w:rsidRPr="00353385">
        <w:rPr>
          <w:sz w:val="24"/>
          <w:szCs w:val="24"/>
        </w:rPr>
        <w:t xml:space="preserve"> que </w:t>
      </w:r>
      <w:proofErr w:type="spellStart"/>
      <w:r w:rsidRPr="00353385">
        <w:rPr>
          <w:sz w:val="24"/>
          <w:szCs w:val="24"/>
        </w:rPr>
        <w:t>requeiram</w:t>
      </w:r>
      <w:proofErr w:type="spellEnd"/>
      <w:r w:rsidRPr="00353385">
        <w:rPr>
          <w:sz w:val="24"/>
          <w:szCs w:val="24"/>
        </w:rPr>
        <w:t xml:space="preserve"> </w:t>
      </w:r>
      <w:proofErr w:type="spellStart"/>
      <w:r w:rsidRPr="00353385">
        <w:rPr>
          <w:sz w:val="24"/>
          <w:szCs w:val="24"/>
        </w:rPr>
        <w:t>soluções</w:t>
      </w:r>
      <w:proofErr w:type="spellEnd"/>
      <w:r w:rsidRPr="00353385">
        <w:rPr>
          <w:sz w:val="24"/>
          <w:szCs w:val="24"/>
        </w:rPr>
        <w:t xml:space="preserve"> </w:t>
      </w:r>
      <w:proofErr w:type="spellStart"/>
      <w:r w:rsidRPr="00353385">
        <w:rPr>
          <w:sz w:val="24"/>
          <w:szCs w:val="24"/>
        </w:rPr>
        <w:t>emergenciais</w:t>
      </w:r>
      <w:proofErr w:type="spellEnd"/>
      <w:proofErr w:type="gramStart"/>
      <w:r w:rsidRPr="00353385">
        <w:rPr>
          <w:sz w:val="24"/>
          <w:szCs w:val="24"/>
        </w:rPr>
        <w:t>;</w:t>
      </w:r>
      <w:proofErr w:type="gramEnd"/>
    </w:p>
    <w:p w:rsidR="00B85C34" w:rsidRPr="00353385" w:rsidRDefault="00B85C34" w:rsidP="00B85C34">
      <w:pPr>
        <w:jc w:val="both"/>
        <w:rPr>
          <w:b/>
          <w:sz w:val="24"/>
          <w:szCs w:val="24"/>
        </w:rPr>
      </w:pPr>
    </w:p>
    <w:p w:rsidR="00B85C34" w:rsidRPr="00353385" w:rsidRDefault="00B85C34" w:rsidP="00B85C34">
      <w:pPr>
        <w:jc w:val="both"/>
        <w:rPr>
          <w:sz w:val="24"/>
          <w:szCs w:val="24"/>
        </w:rPr>
      </w:pPr>
      <w:r w:rsidRPr="00353385">
        <w:rPr>
          <w:b/>
          <w:sz w:val="24"/>
          <w:szCs w:val="24"/>
        </w:rPr>
        <w:t>III</w:t>
      </w:r>
      <w:r w:rsidRPr="00353385">
        <w:rPr>
          <w:sz w:val="24"/>
          <w:szCs w:val="24"/>
        </w:rPr>
        <w:t xml:space="preserve"> - </w:t>
      </w:r>
      <w:proofErr w:type="spellStart"/>
      <w:r w:rsidRPr="00353385">
        <w:rPr>
          <w:sz w:val="24"/>
          <w:szCs w:val="24"/>
        </w:rPr>
        <w:t>Prezar</w:t>
      </w:r>
      <w:proofErr w:type="spellEnd"/>
      <w:r w:rsidRPr="00353385">
        <w:rPr>
          <w:sz w:val="24"/>
          <w:szCs w:val="24"/>
        </w:rPr>
        <w:t xml:space="preserve"> </w:t>
      </w:r>
      <w:proofErr w:type="spellStart"/>
      <w:r w:rsidRPr="00353385">
        <w:rPr>
          <w:sz w:val="24"/>
          <w:szCs w:val="24"/>
        </w:rPr>
        <w:t>pelo</w:t>
      </w:r>
      <w:proofErr w:type="spellEnd"/>
      <w:r w:rsidRPr="00353385">
        <w:rPr>
          <w:sz w:val="24"/>
          <w:szCs w:val="24"/>
        </w:rPr>
        <w:t xml:space="preserve"> </w:t>
      </w:r>
      <w:proofErr w:type="spellStart"/>
      <w:r w:rsidRPr="00353385">
        <w:rPr>
          <w:sz w:val="24"/>
          <w:szCs w:val="24"/>
        </w:rPr>
        <w:t>bom</w:t>
      </w:r>
      <w:proofErr w:type="spellEnd"/>
      <w:r w:rsidRPr="00353385">
        <w:rPr>
          <w:sz w:val="24"/>
          <w:szCs w:val="24"/>
        </w:rPr>
        <w:t xml:space="preserve"> </w:t>
      </w:r>
      <w:proofErr w:type="spellStart"/>
      <w:r w:rsidRPr="00353385">
        <w:rPr>
          <w:sz w:val="24"/>
          <w:szCs w:val="24"/>
        </w:rPr>
        <w:t>funcionamento</w:t>
      </w:r>
      <w:proofErr w:type="spellEnd"/>
      <w:r w:rsidRPr="00353385">
        <w:rPr>
          <w:sz w:val="24"/>
          <w:szCs w:val="24"/>
        </w:rPr>
        <w:t xml:space="preserve"> e </w:t>
      </w:r>
      <w:proofErr w:type="spellStart"/>
      <w:r w:rsidRPr="00353385">
        <w:rPr>
          <w:sz w:val="24"/>
          <w:szCs w:val="24"/>
        </w:rPr>
        <w:t>convívio</w:t>
      </w:r>
      <w:proofErr w:type="spellEnd"/>
      <w:r w:rsidRPr="00353385">
        <w:rPr>
          <w:sz w:val="24"/>
          <w:szCs w:val="24"/>
        </w:rPr>
        <w:t xml:space="preserve"> </w:t>
      </w:r>
      <w:proofErr w:type="spellStart"/>
      <w:r w:rsidRPr="00353385">
        <w:rPr>
          <w:sz w:val="24"/>
          <w:szCs w:val="24"/>
        </w:rPr>
        <w:t>pacífico</w:t>
      </w:r>
      <w:proofErr w:type="spellEnd"/>
      <w:r w:rsidRPr="00353385">
        <w:rPr>
          <w:sz w:val="24"/>
          <w:szCs w:val="24"/>
        </w:rPr>
        <w:t xml:space="preserve"> entre </w:t>
      </w:r>
      <w:proofErr w:type="spellStart"/>
      <w:r w:rsidRPr="00353385">
        <w:rPr>
          <w:sz w:val="24"/>
          <w:szCs w:val="24"/>
        </w:rPr>
        <w:t>integrantes</w:t>
      </w:r>
      <w:proofErr w:type="spellEnd"/>
      <w:r w:rsidRPr="00353385">
        <w:rPr>
          <w:sz w:val="24"/>
          <w:szCs w:val="24"/>
        </w:rPr>
        <w:t xml:space="preserve"> da </w:t>
      </w:r>
      <w:proofErr w:type="spellStart"/>
      <w:r w:rsidRPr="00353385">
        <w:rPr>
          <w:sz w:val="24"/>
          <w:szCs w:val="24"/>
        </w:rPr>
        <w:t>empresa</w:t>
      </w:r>
      <w:proofErr w:type="spellEnd"/>
      <w:r w:rsidRPr="00353385">
        <w:rPr>
          <w:sz w:val="24"/>
          <w:szCs w:val="24"/>
        </w:rPr>
        <w:t>;</w:t>
      </w:r>
    </w:p>
    <w:p w:rsidR="00B85C34" w:rsidRPr="00353385" w:rsidRDefault="00B85C34" w:rsidP="00B85C34">
      <w:pPr>
        <w:jc w:val="both"/>
        <w:rPr>
          <w:b/>
          <w:sz w:val="24"/>
          <w:szCs w:val="24"/>
        </w:rPr>
      </w:pPr>
    </w:p>
    <w:p w:rsidR="00B85C34" w:rsidRPr="00353385" w:rsidRDefault="00B85C34" w:rsidP="00B85C34">
      <w:pPr>
        <w:jc w:val="both"/>
        <w:rPr>
          <w:sz w:val="24"/>
          <w:szCs w:val="24"/>
        </w:rPr>
      </w:pPr>
      <w:r w:rsidRPr="00353385">
        <w:rPr>
          <w:b/>
          <w:sz w:val="24"/>
          <w:szCs w:val="24"/>
        </w:rPr>
        <w:t>IV</w:t>
      </w:r>
      <w:r w:rsidRPr="00353385">
        <w:rPr>
          <w:sz w:val="24"/>
          <w:szCs w:val="24"/>
        </w:rPr>
        <w:t xml:space="preserve"> - </w:t>
      </w:r>
      <w:proofErr w:type="spellStart"/>
      <w:r w:rsidRPr="00353385">
        <w:rPr>
          <w:sz w:val="24"/>
          <w:szCs w:val="24"/>
        </w:rPr>
        <w:t>Suprir</w:t>
      </w:r>
      <w:proofErr w:type="spellEnd"/>
      <w:r w:rsidRPr="00353385">
        <w:rPr>
          <w:sz w:val="24"/>
          <w:szCs w:val="24"/>
        </w:rPr>
        <w:t xml:space="preserve"> </w:t>
      </w:r>
      <w:proofErr w:type="spellStart"/>
      <w:r w:rsidRPr="00353385">
        <w:rPr>
          <w:sz w:val="24"/>
          <w:szCs w:val="24"/>
        </w:rPr>
        <w:t>toda</w:t>
      </w:r>
      <w:proofErr w:type="spellEnd"/>
      <w:r w:rsidRPr="00353385">
        <w:rPr>
          <w:sz w:val="24"/>
          <w:szCs w:val="24"/>
        </w:rPr>
        <w:t xml:space="preserve"> </w:t>
      </w:r>
      <w:proofErr w:type="spellStart"/>
      <w:r w:rsidRPr="00353385">
        <w:rPr>
          <w:sz w:val="24"/>
          <w:szCs w:val="24"/>
        </w:rPr>
        <w:t>equipe</w:t>
      </w:r>
      <w:proofErr w:type="spellEnd"/>
      <w:r w:rsidRPr="00353385">
        <w:rPr>
          <w:sz w:val="24"/>
          <w:szCs w:val="24"/>
        </w:rPr>
        <w:t xml:space="preserve"> de </w:t>
      </w:r>
      <w:proofErr w:type="spellStart"/>
      <w:r w:rsidRPr="00353385">
        <w:rPr>
          <w:sz w:val="24"/>
          <w:szCs w:val="24"/>
        </w:rPr>
        <w:t>serviços</w:t>
      </w:r>
      <w:proofErr w:type="spellEnd"/>
      <w:r w:rsidRPr="00353385">
        <w:rPr>
          <w:sz w:val="24"/>
          <w:szCs w:val="24"/>
        </w:rPr>
        <w:t xml:space="preserve"> </w:t>
      </w:r>
      <w:proofErr w:type="spellStart"/>
      <w:r w:rsidRPr="00353385">
        <w:rPr>
          <w:sz w:val="24"/>
          <w:szCs w:val="24"/>
        </w:rPr>
        <w:t>gerais</w:t>
      </w:r>
      <w:proofErr w:type="spellEnd"/>
      <w:r w:rsidRPr="00353385">
        <w:rPr>
          <w:sz w:val="24"/>
          <w:szCs w:val="24"/>
        </w:rPr>
        <w:t xml:space="preserve">, a </w:t>
      </w:r>
      <w:proofErr w:type="spellStart"/>
      <w:r w:rsidRPr="00353385">
        <w:rPr>
          <w:sz w:val="24"/>
          <w:szCs w:val="24"/>
        </w:rPr>
        <w:t>cessão</w:t>
      </w:r>
      <w:proofErr w:type="spellEnd"/>
      <w:r w:rsidRPr="00353385">
        <w:rPr>
          <w:sz w:val="24"/>
          <w:szCs w:val="24"/>
        </w:rPr>
        <w:t xml:space="preserve"> de </w:t>
      </w:r>
      <w:proofErr w:type="spellStart"/>
      <w:r w:rsidRPr="00353385">
        <w:rPr>
          <w:sz w:val="24"/>
          <w:szCs w:val="24"/>
        </w:rPr>
        <w:t>materiais</w:t>
      </w:r>
      <w:proofErr w:type="spellEnd"/>
      <w:r w:rsidRPr="00353385">
        <w:rPr>
          <w:sz w:val="24"/>
          <w:szCs w:val="24"/>
        </w:rPr>
        <w:t xml:space="preserve"> de </w:t>
      </w:r>
      <w:proofErr w:type="spellStart"/>
      <w:r w:rsidRPr="00353385">
        <w:rPr>
          <w:sz w:val="24"/>
          <w:szCs w:val="24"/>
        </w:rPr>
        <w:t>limpeza</w:t>
      </w:r>
      <w:proofErr w:type="spellEnd"/>
      <w:r w:rsidRPr="00353385">
        <w:rPr>
          <w:sz w:val="24"/>
          <w:szCs w:val="24"/>
        </w:rPr>
        <w:t xml:space="preserve">, a </w:t>
      </w:r>
      <w:proofErr w:type="spellStart"/>
      <w:r w:rsidRPr="00353385">
        <w:rPr>
          <w:sz w:val="24"/>
          <w:szCs w:val="24"/>
        </w:rPr>
        <w:t>conservação</w:t>
      </w:r>
      <w:proofErr w:type="spellEnd"/>
      <w:r w:rsidRPr="00353385">
        <w:rPr>
          <w:sz w:val="24"/>
          <w:szCs w:val="24"/>
        </w:rPr>
        <w:t xml:space="preserve"> e </w:t>
      </w:r>
      <w:proofErr w:type="spellStart"/>
      <w:r w:rsidRPr="00353385">
        <w:rPr>
          <w:sz w:val="24"/>
          <w:szCs w:val="24"/>
        </w:rPr>
        <w:t>higiene</w:t>
      </w:r>
      <w:proofErr w:type="spellEnd"/>
      <w:r w:rsidRPr="00353385">
        <w:rPr>
          <w:sz w:val="24"/>
          <w:szCs w:val="24"/>
        </w:rPr>
        <w:t xml:space="preserve"> para o </w:t>
      </w:r>
      <w:proofErr w:type="spellStart"/>
      <w:r w:rsidRPr="00353385">
        <w:rPr>
          <w:sz w:val="24"/>
          <w:szCs w:val="24"/>
        </w:rPr>
        <w:t>período</w:t>
      </w:r>
      <w:proofErr w:type="spellEnd"/>
      <w:r w:rsidRPr="00353385">
        <w:rPr>
          <w:sz w:val="24"/>
          <w:szCs w:val="24"/>
        </w:rPr>
        <w:t xml:space="preserve"> de </w:t>
      </w:r>
      <w:proofErr w:type="spellStart"/>
      <w:r w:rsidRPr="00353385">
        <w:rPr>
          <w:sz w:val="24"/>
          <w:szCs w:val="24"/>
        </w:rPr>
        <w:t>funcionamento</w:t>
      </w:r>
      <w:proofErr w:type="spellEnd"/>
      <w:r w:rsidRPr="00353385">
        <w:rPr>
          <w:sz w:val="24"/>
          <w:szCs w:val="24"/>
        </w:rPr>
        <w:t xml:space="preserve"> da </w:t>
      </w:r>
      <w:proofErr w:type="spellStart"/>
      <w:r w:rsidRPr="00353385">
        <w:rPr>
          <w:sz w:val="24"/>
          <w:szCs w:val="24"/>
        </w:rPr>
        <w:t>empresa</w:t>
      </w:r>
      <w:proofErr w:type="spellEnd"/>
      <w:r w:rsidRPr="00353385">
        <w:rPr>
          <w:sz w:val="24"/>
          <w:szCs w:val="24"/>
        </w:rPr>
        <w:t>;</w:t>
      </w:r>
    </w:p>
    <w:p w:rsidR="00B85C34" w:rsidRPr="00353385" w:rsidRDefault="00B85C34" w:rsidP="00B85C34">
      <w:pPr>
        <w:jc w:val="both"/>
        <w:rPr>
          <w:b/>
          <w:sz w:val="24"/>
          <w:szCs w:val="24"/>
        </w:rPr>
      </w:pPr>
    </w:p>
    <w:p w:rsidR="00B85C34" w:rsidRPr="00353385" w:rsidRDefault="00B85C34" w:rsidP="00B85C34">
      <w:pPr>
        <w:jc w:val="both"/>
        <w:rPr>
          <w:sz w:val="24"/>
          <w:szCs w:val="24"/>
        </w:rPr>
      </w:pPr>
      <w:r w:rsidRPr="00353385">
        <w:rPr>
          <w:b/>
          <w:sz w:val="24"/>
          <w:szCs w:val="24"/>
        </w:rPr>
        <w:t>V</w:t>
      </w:r>
      <w:r w:rsidRPr="00353385">
        <w:rPr>
          <w:sz w:val="24"/>
          <w:szCs w:val="24"/>
        </w:rPr>
        <w:t xml:space="preserve"> - </w:t>
      </w:r>
      <w:proofErr w:type="spellStart"/>
      <w:r w:rsidRPr="00353385">
        <w:rPr>
          <w:sz w:val="24"/>
          <w:szCs w:val="24"/>
        </w:rPr>
        <w:t>Promover</w:t>
      </w:r>
      <w:proofErr w:type="spellEnd"/>
      <w:r w:rsidRPr="00353385">
        <w:rPr>
          <w:sz w:val="24"/>
          <w:szCs w:val="24"/>
        </w:rPr>
        <w:t xml:space="preserve"> a </w:t>
      </w:r>
      <w:proofErr w:type="spellStart"/>
      <w:r w:rsidRPr="00353385">
        <w:rPr>
          <w:sz w:val="24"/>
          <w:szCs w:val="24"/>
        </w:rPr>
        <w:t>manutenção</w:t>
      </w:r>
      <w:proofErr w:type="spellEnd"/>
      <w:r w:rsidRPr="00353385">
        <w:rPr>
          <w:sz w:val="24"/>
          <w:szCs w:val="24"/>
        </w:rPr>
        <w:t xml:space="preserve"> e </w:t>
      </w:r>
      <w:proofErr w:type="spellStart"/>
      <w:r w:rsidRPr="00353385">
        <w:rPr>
          <w:sz w:val="24"/>
          <w:szCs w:val="24"/>
        </w:rPr>
        <w:t>conservação</w:t>
      </w:r>
      <w:proofErr w:type="spellEnd"/>
      <w:r w:rsidRPr="00353385">
        <w:rPr>
          <w:sz w:val="24"/>
          <w:szCs w:val="24"/>
        </w:rPr>
        <w:t xml:space="preserve"> </w:t>
      </w:r>
      <w:proofErr w:type="spellStart"/>
      <w:r w:rsidRPr="00353385">
        <w:rPr>
          <w:sz w:val="24"/>
          <w:szCs w:val="24"/>
        </w:rPr>
        <w:t>diária</w:t>
      </w:r>
      <w:proofErr w:type="spellEnd"/>
      <w:r w:rsidRPr="00353385">
        <w:rPr>
          <w:sz w:val="24"/>
          <w:szCs w:val="24"/>
        </w:rPr>
        <w:t xml:space="preserve"> das </w:t>
      </w:r>
      <w:proofErr w:type="spellStart"/>
      <w:r w:rsidRPr="00353385">
        <w:rPr>
          <w:sz w:val="24"/>
          <w:szCs w:val="24"/>
        </w:rPr>
        <w:t>dependências</w:t>
      </w:r>
      <w:proofErr w:type="spellEnd"/>
      <w:r w:rsidRPr="00353385">
        <w:rPr>
          <w:sz w:val="24"/>
          <w:szCs w:val="24"/>
        </w:rPr>
        <w:t xml:space="preserve"> do imóvel </w:t>
      </w:r>
      <w:proofErr w:type="spellStart"/>
      <w:r w:rsidRPr="00353385">
        <w:rPr>
          <w:sz w:val="24"/>
          <w:szCs w:val="24"/>
        </w:rPr>
        <w:t>cedido</w:t>
      </w:r>
      <w:proofErr w:type="spellEnd"/>
      <w:r w:rsidRPr="00353385">
        <w:rPr>
          <w:sz w:val="24"/>
          <w:szCs w:val="24"/>
        </w:rPr>
        <w:t xml:space="preserve">, </w:t>
      </w:r>
      <w:proofErr w:type="spellStart"/>
      <w:r w:rsidRPr="00353385">
        <w:rPr>
          <w:sz w:val="24"/>
          <w:szCs w:val="24"/>
        </w:rPr>
        <w:t>mantendo</w:t>
      </w:r>
      <w:proofErr w:type="spellEnd"/>
      <w:r w:rsidRPr="00353385">
        <w:rPr>
          <w:sz w:val="24"/>
          <w:szCs w:val="24"/>
        </w:rPr>
        <w:t xml:space="preserve">-o </w:t>
      </w:r>
      <w:proofErr w:type="spellStart"/>
      <w:r w:rsidRPr="00353385">
        <w:rPr>
          <w:sz w:val="24"/>
          <w:szCs w:val="24"/>
        </w:rPr>
        <w:t>limpo</w:t>
      </w:r>
      <w:proofErr w:type="spellEnd"/>
      <w:r w:rsidRPr="00353385">
        <w:rPr>
          <w:sz w:val="24"/>
          <w:szCs w:val="24"/>
        </w:rPr>
        <w:t xml:space="preserve"> </w:t>
      </w:r>
      <w:proofErr w:type="spellStart"/>
      <w:proofErr w:type="gramStart"/>
      <w:r w:rsidRPr="00353385">
        <w:rPr>
          <w:sz w:val="24"/>
          <w:szCs w:val="24"/>
        </w:rPr>
        <w:t>durante</w:t>
      </w:r>
      <w:proofErr w:type="spellEnd"/>
      <w:proofErr w:type="gramEnd"/>
      <w:r w:rsidRPr="00353385">
        <w:rPr>
          <w:sz w:val="24"/>
          <w:szCs w:val="24"/>
        </w:rPr>
        <w:t xml:space="preserve"> e </w:t>
      </w:r>
      <w:proofErr w:type="spellStart"/>
      <w:r w:rsidRPr="00353385">
        <w:rPr>
          <w:sz w:val="24"/>
          <w:szCs w:val="24"/>
        </w:rPr>
        <w:t>após</w:t>
      </w:r>
      <w:proofErr w:type="spellEnd"/>
      <w:r w:rsidRPr="00353385">
        <w:rPr>
          <w:sz w:val="24"/>
          <w:szCs w:val="24"/>
        </w:rPr>
        <w:t xml:space="preserve"> o </w:t>
      </w:r>
      <w:proofErr w:type="spellStart"/>
      <w:r w:rsidRPr="00353385">
        <w:rPr>
          <w:sz w:val="24"/>
          <w:szCs w:val="24"/>
        </w:rPr>
        <w:t>término</w:t>
      </w:r>
      <w:proofErr w:type="spellEnd"/>
      <w:r w:rsidRPr="00353385">
        <w:rPr>
          <w:sz w:val="24"/>
          <w:szCs w:val="24"/>
        </w:rPr>
        <w:t xml:space="preserve"> das </w:t>
      </w:r>
      <w:proofErr w:type="spellStart"/>
      <w:r w:rsidRPr="00353385">
        <w:rPr>
          <w:sz w:val="24"/>
          <w:szCs w:val="24"/>
        </w:rPr>
        <w:t>atividades</w:t>
      </w:r>
      <w:proofErr w:type="spellEnd"/>
      <w:r w:rsidRPr="00353385">
        <w:rPr>
          <w:sz w:val="24"/>
          <w:szCs w:val="24"/>
        </w:rPr>
        <w:t>;</w:t>
      </w:r>
    </w:p>
    <w:p w:rsidR="00B85C34" w:rsidRPr="00353385" w:rsidRDefault="00B85C34" w:rsidP="00B85C34">
      <w:pPr>
        <w:jc w:val="both"/>
        <w:rPr>
          <w:b/>
          <w:sz w:val="24"/>
          <w:szCs w:val="24"/>
        </w:rPr>
      </w:pPr>
    </w:p>
    <w:p w:rsidR="00B85C34" w:rsidRPr="00353385" w:rsidRDefault="00B85C34" w:rsidP="00B85C34">
      <w:pPr>
        <w:jc w:val="both"/>
        <w:rPr>
          <w:sz w:val="24"/>
          <w:szCs w:val="24"/>
        </w:rPr>
      </w:pPr>
      <w:r w:rsidRPr="00353385">
        <w:rPr>
          <w:b/>
          <w:sz w:val="24"/>
          <w:szCs w:val="24"/>
        </w:rPr>
        <w:t>VI</w:t>
      </w:r>
      <w:r w:rsidRPr="00353385">
        <w:rPr>
          <w:sz w:val="24"/>
          <w:szCs w:val="24"/>
        </w:rPr>
        <w:t xml:space="preserve"> - O </w:t>
      </w:r>
      <w:proofErr w:type="spellStart"/>
      <w:r w:rsidRPr="00353385">
        <w:rPr>
          <w:sz w:val="24"/>
          <w:szCs w:val="24"/>
        </w:rPr>
        <w:t>ônus</w:t>
      </w:r>
      <w:proofErr w:type="spellEnd"/>
      <w:r w:rsidRPr="00353385">
        <w:rPr>
          <w:sz w:val="24"/>
          <w:szCs w:val="24"/>
        </w:rPr>
        <w:t xml:space="preserve"> </w:t>
      </w:r>
      <w:proofErr w:type="spellStart"/>
      <w:r w:rsidRPr="00353385">
        <w:rPr>
          <w:sz w:val="24"/>
          <w:szCs w:val="24"/>
        </w:rPr>
        <w:t>financeiro</w:t>
      </w:r>
      <w:proofErr w:type="spellEnd"/>
      <w:r w:rsidRPr="00353385">
        <w:rPr>
          <w:sz w:val="24"/>
          <w:szCs w:val="24"/>
        </w:rPr>
        <w:t xml:space="preserve"> </w:t>
      </w:r>
      <w:proofErr w:type="spellStart"/>
      <w:r w:rsidRPr="00353385">
        <w:rPr>
          <w:sz w:val="24"/>
          <w:szCs w:val="24"/>
        </w:rPr>
        <w:t>proveniente</w:t>
      </w:r>
      <w:proofErr w:type="spellEnd"/>
      <w:r w:rsidRPr="00353385">
        <w:rPr>
          <w:sz w:val="24"/>
          <w:szCs w:val="24"/>
        </w:rPr>
        <w:t xml:space="preserve"> de </w:t>
      </w:r>
      <w:proofErr w:type="spellStart"/>
      <w:r w:rsidRPr="00353385">
        <w:rPr>
          <w:sz w:val="24"/>
          <w:szCs w:val="24"/>
        </w:rPr>
        <w:t>gastos</w:t>
      </w:r>
      <w:proofErr w:type="spellEnd"/>
      <w:r w:rsidRPr="00353385">
        <w:rPr>
          <w:sz w:val="24"/>
          <w:szCs w:val="24"/>
        </w:rPr>
        <w:t xml:space="preserve"> com </w:t>
      </w:r>
      <w:proofErr w:type="spellStart"/>
      <w:r w:rsidRPr="00353385">
        <w:rPr>
          <w:sz w:val="24"/>
          <w:szCs w:val="24"/>
        </w:rPr>
        <w:t>energia</w:t>
      </w:r>
      <w:proofErr w:type="spellEnd"/>
      <w:r w:rsidRPr="00353385">
        <w:rPr>
          <w:sz w:val="24"/>
          <w:szCs w:val="24"/>
        </w:rPr>
        <w:t xml:space="preserve"> </w:t>
      </w:r>
      <w:proofErr w:type="spellStart"/>
      <w:r w:rsidRPr="00353385">
        <w:rPr>
          <w:sz w:val="24"/>
          <w:szCs w:val="24"/>
        </w:rPr>
        <w:t>elétrica</w:t>
      </w:r>
      <w:proofErr w:type="spellEnd"/>
      <w:r w:rsidRPr="00353385">
        <w:rPr>
          <w:sz w:val="24"/>
          <w:szCs w:val="24"/>
        </w:rPr>
        <w:t xml:space="preserve">, </w:t>
      </w:r>
      <w:proofErr w:type="spellStart"/>
      <w:r w:rsidRPr="00353385">
        <w:rPr>
          <w:sz w:val="24"/>
          <w:szCs w:val="24"/>
        </w:rPr>
        <w:t>lâmpadas</w:t>
      </w:r>
      <w:proofErr w:type="spellEnd"/>
      <w:r w:rsidRPr="00353385">
        <w:rPr>
          <w:sz w:val="24"/>
          <w:szCs w:val="24"/>
        </w:rPr>
        <w:t xml:space="preserve">, </w:t>
      </w:r>
      <w:proofErr w:type="spellStart"/>
      <w:r w:rsidRPr="00353385">
        <w:rPr>
          <w:sz w:val="24"/>
          <w:szCs w:val="24"/>
        </w:rPr>
        <w:t>água</w:t>
      </w:r>
      <w:proofErr w:type="spellEnd"/>
      <w:r w:rsidRPr="00353385">
        <w:rPr>
          <w:sz w:val="24"/>
          <w:szCs w:val="24"/>
        </w:rPr>
        <w:t xml:space="preserve">, </w:t>
      </w:r>
      <w:proofErr w:type="spellStart"/>
      <w:r w:rsidRPr="00353385">
        <w:rPr>
          <w:sz w:val="24"/>
          <w:szCs w:val="24"/>
        </w:rPr>
        <w:t>telefone</w:t>
      </w:r>
      <w:proofErr w:type="spellEnd"/>
      <w:r w:rsidRPr="00353385">
        <w:rPr>
          <w:sz w:val="24"/>
          <w:szCs w:val="24"/>
        </w:rPr>
        <w:t xml:space="preserve">, internet e outros </w:t>
      </w:r>
      <w:proofErr w:type="spellStart"/>
      <w:r w:rsidRPr="00353385">
        <w:rPr>
          <w:sz w:val="24"/>
          <w:szCs w:val="24"/>
        </w:rPr>
        <w:t>será</w:t>
      </w:r>
      <w:proofErr w:type="spellEnd"/>
      <w:r w:rsidRPr="00353385">
        <w:rPr>
          <w:sz w:val="24"/>
          <w:szCs w:val="24"/>
        </w:rPr>
        <w:t xml:space="preserve"> </w:t>
      </w:r>
      <w:proofErr w:type="spellStart"/>
      <w:r w:rsidRPr="00353385">
        <w:rPr>
          <w:sz w:val="24"/>
          <w:szCs w:val="24"/>
        </w:rPr>
        <w:t>totalmente</w:t>
      </w:r>
      <w:proofErr w:type="spellEnd"/>
      <w:r w:rsidRPr="00353385">
        <w:rPr>
          <w:sz w:val="24"/>
          <w:szCs w:val="24"/>
        </w:rPr>
        <w:t xml:space="preserve"> sob a </w:t>
      </w:r>
      <w:proofErr w:type="spellStart"/>
      <w:r w:rsidRPr="00353385">
        <w:rPr>
          <w:sz w:val="24"/>
          <w:szCs w:val="24"/>
        </w:rPr>
        <w:t>responsabilidade</w:t>
      </w:r>
      <w:proofErr w:type="spellEnd"/>
      <w:r w:rsidRPr="00353385">
        <w:rPr>
          <w:sz w:val="24"/>
          <w:szCs w:val="24"/>
        </w:rPr>
        <w:t xml:space="preserve"> da </w:t>
      </w:r>
      <w:proofErr w:type="spellStart"/>
      <w:r w:rsidRPr="00353385">
        <w:rPr>
          <w:sz w:val="24"/>
          <w:szCs w:val="24"/>
        </w:rPr>
        <w:t>empresa</w:t>
      </w:r>
      <w:proofErr w:type="spellEnd"/>
      <w:r w:rsidRPr="00353385">
        <w:rPr>
          <w:sz w:val="24"/>
          <w:szCs w:val="24"/>
        </w:rPr>
        <w:t xml:space="preserve">, que </w:t>
      </w:r>
      <w:proofErr w:type="spellStart"/>
      <w:r w:rsidRPr="00353385">
        <w:rPr>
          <w:sz w:val="24"/>
          <w:szCs w:val="24"/>
        </w:rPr>
        <w:t>arcará</w:t>
      </w:r>
      <w:proofErr w:type="spellEnd"/>
      <w:r w:rsidRPr="00353385">
        <w:rPr>
          <w:sz w:val="24"/>
          <w:szCs w:val="24"/>
        </w:rPr>
        <w:t xml:space="preserve"> com sua </w:t>
      </w:r>
      <w:proofErr w:type="spellStart"/>
      <w:r w:rsidRPr="00353385">
        <w:rPr>
          <w:sz w:val="24"/>
          <w:szCs w:val="24"/>
        </w:rPr>
        <w:t>despesa</w:t>
      </w:r>
      <w:proofErr w:type="spellEnd"/>
      <w:r w:rsidRPr="00353385">
        <w:rPr>
          <w:sz w:val="24"/>
          <w:szCs w:val="24"/>
        </w:rPr>
        <w:t xml:space="preserve"> </w:t>
      </w:r>
      <w:proofErr w:type="spellStart"/>
      <w:r w:rsidRPr="00353385">
        <w:rPr>
          <w:sz w:val="24"/>
          <w:szCs w:val="24"/>
        </w:rPr>
        <w:t>financeira</w:t>
      </w:r>
      <w:proofErr w:type="spellEnd"/>
      <w:r w:rsidRPr="00353385">
        <w:rPr>
          <w:sz w:val="24"/>
          <w:szCs w:val="24"/>
        </w:rPr>
        <w:t xml:space="preserve"> </w:t>
      </w:r>
      <w:proofErr w:type="spellStart"/>
      <w:r w:rsidRPr="00353385">
        <w:rPr>
          <w:sz w:val="24"/>
          <w:szCs w:val="24"/>
        </w:rPr>
        <w:t>individualmente</w:t>
      </w:r>
      <w:proofErr w:type="spellEnd"/>
      <w:proofErr w:type="gramStart"/>
      <w:r w:rsidRPr="00353385">
        <w:rPr>
          <w:sz w:val="24"/>
          <w:szCs w:val="24"/>
        </w:rPr>
        <w:t>;</w:t>
      </w:r>
      <w:proofErr w:type="gramEnd"/>
    </w:p>
    <w:p w:rsidR="00B85C34" w:rsidRPr="00353385" w:rsidRDefault="00B85C34" w:rsidP="00B85C34">
      <w:pPr>
        <w:jc w:val="both"/>
        <w:rPr>
          <w:b/>
          <w:sz w:val="24"/>
          <w:szCs w:val="24"/>
        </w:rPr>
      </w:pPr>
    </w:p>
    <w:p w:rsidR="00B85C34" w:rsidRPr="00353385" w:rsidRDefault="00B85C34" w:rsidP="00B85C34">
      <w:pPr>
        <w:jc w:val="both"/>
        <w:rPr>
          <w:sz w:val="24"/>
          <w:szCs w:val="24"/>
        </w:rPr>
      </w:pPr>
      <w:r w:rsidRPr="00353385">
        <w:rPr>
          <w:b/>
          <w:sz w:val="24"/>
          <w:szCs w:val="24"/>
        </w:rPr>
        <w:t>VII</w:t>
      </w:r>
      <w:r w:rsidRPr="00353385">
        <w:rPr>
          <w:sz w:val="24"/>
          <w:szCs w:val="24"/>
        </w:rPr>
        <w:t xml:space="preserve"> - </w:t>
      </w:r>
      <w:proofErr w:type="spellStart"/>
      <w:proofErr w:type="gramStart"/>
      <w:r w:rsidRPr="00353385">
        <w:rPr>
          <w:sz w:val="24"/>
          <w:szCs w:val="24"/>
        </w:rPr>
        <w:t>Fica</w:t>
      </w:r>
      <w:proofErr w:type="spellEnd"/>
      <w:proofErr w:type="gramEnd"/>
      <w:r w:rsidRPr="00353385">
        <w:rPr>
          <w:sz w:val="24"/>
          <w:szCs w:val="24"/>
        </w:rPr>
        <w:t xml:space="preserve"> a </w:t>
      </w:r>
      <w:proofErr w:type="spellStart"/>
      <w:r w:rsidRPr="00353385">
        <w:rPr>
          <w:sz w:val="24"/>
          <w:szCs w:val="24"/>
        </w:rPr>
        <w:t>empresa</w:t>
      </w:r>
      <w:proofErr w:type="spellEnd"/>
      <w:r w:rsidRPr="00353385">
        <w:rPr>
          <w:sz w:val="24"/>
          <w:szCs w:val="24"/>
        </w:rPr>
        <w:t xml:space="preserve"> </w:t>
      </w:r>
      <w:proofErr w:type="spellStart"/>
      <w:r w:rsidRPr="00353385">
        <w:rPr>
          <w:sz w:val="24"/>
          <w:szCs w:val="24"/>
        </w:rPr>
        <w:t>responsável</w:t>
      </w:r>
      <w:proofErr w:type="spellEnd"/>
      <w:r w:rsidRPr="00353385">
        <w:rPr>
          <w:sz w:val="24"/>
          <w:szCs w:val="24"/>
        </w:rPr>
        <w:t xml:space="preserve"> pela </w:t>
      </w:r>
      <w:proofErr w:type="spellStart"/>
      <w:r w:rsidRPr="00353385">
        <w:rPr>
          <w:b/>
          <w:bCs/>
          <w:sz w:val="24"/>
          <w:szCs w:val="24"/>
        </w:rPr>
        <w:t>guarda</w:t>
      </w:r>
      <w:proofErr w:type="spellEnd"/>
      <w:r w:rsidRPr="00353385">
        <w:rPr>
          <w:b/>
          <w:bCs/>
          <w:sz w:val="24"/>
          <w:szCs w:val="24"/>
        </w:rPr>
        <w:t xml:space="preserve">, </w:t>
      </w:r>
      <w:proofErr w:type="spellStart"/>
      <w:r w:rsidRPr="00353385">
        <w:rPr>
          <w:b/>
          <w:bCs/>
          <w:sz w:val="24"/>
          <w:szCs w:val="24"/>
        </w:rPr>
        <w:t>proteção</w:t>
      </w:r>
      <w:proofErr w:type="spellEnd"/>
      <w:r w:rsidRPr="00353385">
        <w:rPr>
          <w:b/>
          <w:bCs/>
          <w:sz w:val="24"/>
          <w:szCs w:val="24"/>
        </w:rPr>
        <w:t xml:space="preserve"> e </w:t>
      </w:r>
      <w:proofErr w:type="spellStart"/>
      <w:r w:rsidRPr="00353385">
        <w:rPr>
          <w:b/>
          <w:bCs/>
          <w:sz w:val="24"/>
          <w:szCs w:val="24"/>
        </w:rPr>
        <w:t>conservação</w:t>
      </w:r>
      <w:proofErr w:type="spellEnd"/>
      <w:r w:rsidRPr="00353385">
        <w:rPr>
          <w:sz w:val="24"/>
          <w:szCs w:val="24"/>
        </w:rPr>
        <w:t xml:space="preserve"> do imóvel, </w:t>
      </w:r>
      <w:proofErr w:type="spellStart"/>
      <w:r w:rsidRPr="00353385">
        <w:rPr>
          <w:sz w:val="24"/>
          <w:szCs w:val="24"/>
        </w:rPr>
        <w:t>bem</w:t>
      </w:r>
      <w:proofErr w:type="spellEnd"/>
      <w:r w:rsidRPr="00353385">
        <w:rPr>
          <w:sz w:val="24"/>
          <w:szCs w:val="24"/>
        </w:rPr>
        <w:t xml:space="preserve"> </w:t>
      </w:r>
      <w:proofErr w:type="spellStart"/>
      <w:r w:rsidRPr="00353385">
        <w:rPr>
          <w:sz w:val="24"/>
          <w:szCs w:val="24"/>
        </w:rPr>
        <w:t>como</w:t>
      </w:r>
      <w:proofErr w:type="spellEnd"/>
      <w:r w:rsidRPr="00353385">
        <w:rPr>
          <w:sz w:val="24"/>
          <w:szCs w:val="24"/>
        </w:rPr>
        <w:t xml:space="preserve"> dos bens </w:t>
      </w:r>
      <w:proofErr w:type="spellStart"/>
      <w:r w:rsidRPr="00353385">
        <w:rPr>
          <w:sz w:val="24"/>
          <w:szCs w:val="24"/>
        </w:rPr>
        <w:t>móveis</w:t>
      </w:r>
      <w:proofErr w:type="spellEnd"/>
      <w:r w:rsidRPr="00353385">
        <w:rPr>
          <w:sz w:val="24"/>
          <w:szCs w:val="24"/>
        </w:rPr>
        <w:t xml:space="preserve"> e </w:t>
      </w:r>
      <w:proofErr w:type="spellStart"/>
      <w:r w:rsidRPr="00353385">
        <w:rPr>
          <w:sz w:val="24"/>
          <w:szCs w:val="24"/>
        </w:rPr>
        <w:t>também</w:t>
      </w:r>
      <w:proofErr w:type="spellEnd"/>
      <w:r w:rsidRPr="00353385">
        <w:rPr>
          <w:sz w:val="24"/>
          <w:szCs w:val="24"/>
        </w:rPr>
        <w:t xml:space="preserve"> </w:t>
      </w:r>
      <w:proofErr w:type="spellStart"/>
      <w:r w:rsidRPr="00353385">
        <w:rPr>
          <w:sz w:val="24"/>
          <w:szCs w:val="24"/>
        </w:rPr>
        <w:t>pelas</w:t>
      </w:r>
      <w:proofErr w:type="spellEnd"/>
      <w:r w:rsidRPr="00353385">
        <w:rPr>
          <w:sz w:val="24"/>
          <w:szCs w:val="24"/>
        </w:rPr>
        <w:t xml:space="preserve"> </w:t>
      </w:r>
      <w:proofErr w:type="spellStart"/>
      <w:r w:rsidRPr="00353385">
        <w:rPr>
          <w:sz w:val="24"/>
          <w:szCs w:val="24"/>
        </w:rPr>
        <w:t>medidas</w:t>
      </w:r>
      <w:proofErr w:type="spellEnd"/>
      <w:r w:rsidRPr="00353385">
        <w:rPr>
          <w:sz w:val="24"/>
          <w:szCs w:val="24"/>
        </w:rPr>
        <w:t xml:space="preserve"> e </w:t>
      </w:r>
      <w:proofErr w:type="spellStart"/>
      <w:r w:rsidRPr="00353385">
        <w:rPr>
          <w:sz w:val="24"/>
          <w:szCs w:val="24"/>
        </w:rPr>
        <w:t>despesas</w:t>
      </w:r>
      <w:proofErr w:type="spellEnd"/>
      <w:r w:rsidRPr="00353385">
        <w:rPr>
          <w:sz w:val="24"/>
          <w:szCs w:val="24"/>
        </w:rPr>
        <w:t xml:space="preserve"> </w:t>
      </w:r>
      <w:proofErr w:type="spellStart"/>
      <w:r w:rsidRPr="00353385">
        <w:rPr>
          <w:sz w:val="24"/>
          <w:szCs w:val="24"/>
        </w:rPr>
        <w:t>necessárias</w:t>
      </w:r>
      <w:proofErr w:type="spellEnd"/>
      <w:r w:rsidRPr="00353385">
        <w:rPr>
          <w:sz w:val="24"/>
          <w:szCs w:val="24"/>
        </w:rPr>
        <w:t xml:space="preserve"> ao </w:t>
      </w:r>
      <w:proofErr w:type="spellStart"/>
      <w:r w:rsidRPr="00353385">
        <w:rPr>
          <w:sz w:val="24"/>
          <w:szCs w:val="24"/>
        </w:rPr>
        <w:t>fiel</w:t>
      </w:r>
      <w:proofErr w:type="spellEnd"/>
      <w:r w:rsidRPr="00353385">
        <w:rPr>
          <w:sz w:val="24"/>
          <w:szCs w:val="24"/>
        </w:rPr>
        <w:t xml:space="preserve"> </w:t>
      </w:r>
      <w:proofErr w:type="spellStart"/>
      <w:r w:rsidRPr="00353385">
        <w:rPr>
          <w:sz w:val="24"/>
          <w:szCs w:val="24"/>
        </w:rPr>
        <w:t>cumprimento</w:t>
      </w:r>
      <w:proofErr w:type="spellEnd"/>
      <w:r w:rsidRPr="00353385">
        <w:rPr>
          <w:sz w:val="24"/>
          <w:szCs w:val="24"/>
        </w:rPr>
        <w:t xml:space="preserve"> desta Lei, </w:t>
      </w:r>
      <w:proofErr w:type="spellStart"/>
      <w:r w:rsidRPr="00353385">
        <w:rPr>
          <w:sz w:val="24"/>
          <w:szCs w:val="24"/>
        </w:rPr>
        <w:t>sem</w:t>
      </w:r>
      <w:proofErr w:type="spellEnd"/>
      <w:r w:rsidRPr="00353385">
        <w:rPr>
          <w:sz w:val="24"/>
          <w:szCs w:val="24"/>
        </w:rPr>
        <w:t xml:space="preserve"> </w:t>
      </w:r>
      <w:proofErr w:type="spellStart"/>
      <w:r w:rsidRPr="00353385">
        <w:rPr>
          <w:sz w:val="24"/>
          <w:szCs w:val="24"/>
        </w:rPr>
        <w:t>direito</w:t>
      </w:r>
      <w:proofErr w:type="spellEnd"/>
      <w:r w:rsidRPr="00353385">
        <w:rPr>
          <w:sz w:val="24"/>
          <w:szCs w:val="24"/>
        </w:rPr>
        <w:t xml:space="preserve"> a </w:t>
      </w:r>
      <w:proofErr w:type="spellStart"/>
      <w:r w:rsidRPr="00353385">
        <w:rPr>
          <w:sz w:val="24"/>
          <w:szCs w:val="24"/>
        </w:rPr>
        <w:t>ressarcimento</w:t>
      </w:r>
      <w:proofErr w:type="spellEnd"/>
      <w:r w:rsidRPr="00353385">
        <w:rPr>
          <w:sz w:val="24"/>
          <w:szCs w:val="24"/>
        </w:rPr>
        <w:t xml:space="preserve">. </w:t>
      </w:r>
    </w:p>
    <w:p w:rsidR="00B85C34" w:rsidRDefault="00B85C34" w:rsidP="00B85C34">
      <w:pPr>
        <w:jc w:val="both"/>
        <w:rPr>
          <w:b/>
          <w:sz w:val="24"/>
          <w:szCs w:val="24"/>
        </w:rPr>
      </w:pPr>
    </w:p>
    <w:p w:rsidR="00C7369D" w:rsidRDefault="00C7369D" w:rsidP="00B85C34">
      <w:pPr>
        <w:jc w:val="both"/>
        <w:rPr>
          <w:b/>
          <w:sz w:val="24"/>
          <w:szCs w:val="24"/>
        </w:rPr>
      </w:pPr>
    </w:p>
    <w:p w:rsidR="00C7369D" w:rsidRPr="00353385" w:rsidRDefault="00C7369D" w:rsidP="00B85C34">
      <w:pPr>
        <w:jc w:val="both"/>
        <w:rPr>
          <w:b/>
          <w:sz w:val="24"/>
          <w:szCs w:val="24"/>
        </w:rPr>
      </w:pPr>
    </w:p>
    <w:p w:rsidR="00B85C34" w:rsidRPr="00353385" w:rsidRDefault="00B85C34" w:rsidP="00B85C34">
      <w:pPr>
        <w:jc w:val="both"/>
        <w:rPr>
          <w:sz w:val="24"/>
          <w:szCs w:val="24"/>
        </w:rPr>
      </w:pPr>
      <w:r w:rsidRPr="00353385">
        <w:rPr>
          <w:b/>
          <w:sz w:val="24"/>
          <w:szCs w:val="24"/>
        </w:rPr>
        <w:t>VIII</w:t>
      </w:r>
      <w:r w:rsidRPr="00353385">
        <w:rPr>
          <w:sz w:val="24"/>
          <w:szCs w:val="24"/>
        </w:rPr>
        <w:t xml:space="preserve"> - É </w:t>
      </w:r>
      <w:proofErr w:type="spellStart"/>
      <w:r w:rsidRPr="00353385">
        <w:rPr>
          <w:sz w:val="24"/>
          <w:szCs w:val="24"/>
        </w:rPr>
        <w:t>proibida</w:t>
      </w:r>
      <w:proofErr w:type="spellEnd"/>
      <w:r w:rsidRPr="00353385">
        <w:rPr>
          <w:sz w:val="24"/>
          <w:szCs w:val="24"/>
        </w:rPr>
        <w:t xml:space="preserve"> </w:t>
      </w:r>
      <w:proofErr w:type="gramStart"/>
      <w:r w:rsidRPr="00353385">
        <w:rPr>
          <w:sz w:val="24"/>
          <w:szCs w:val="24"/>
        </w:rPr>
        <w:t>a</w:t>
      </w:r>
      <w:proofErr w:type="gramEnd"/>
      <w:r w:rsidRPr="00353385">
        <w:rPr>
          <w:sz w:val="24"/>
          <w:szCs w:val="24"/>
        </w:rPr>
        <w:t xml:space="preserve"> </w:t>
      </w:r>
      <w:proofErr w:type="spellStart"/>
      <w:r w:rsidRPr="00353385">
        <w:rPr>
          <w:sz w:val="24"/>
          <w:szCs w:val="24"/>
        </w:rPr>
        <w:t>utilização</w:t>
      </w:r>
      <w:proofErr w:type="spellEnd"/>
      <w:r w:rsidRPr="00353385">
        <w:rPr>
          <w:sz w:val="24"/>
          <w:szCs w:val="24"/>
        </w:rPr>
        <w:t xml:space="preserve"> do imóvel para outros fins, </w:t>
      </w:r>
      <w:proofErr w:type="spellStart"/>
      <w:r w:rsidRPr="00353385">
        <w:rPr>
          <w:sz w:val="24"/>
          <w:szCs w:val="24"/>
        </w:rPr>
        <w:t>bem</w:t>
      </w:r>
      <w:proofErr w:type="spellEnd"/>
      <w:r w:rsidRPr="00353385">
        <w:rPr>
          <w:sz w:val="24"/>
          <w:szCs w:val="24"/>
        </w:rPr>
        <w:t xml:space="preserve"> </w:t>
      </w:r>
      <w:proofErr w:type="spellStart"/>
      <w:r w:rsidRPr="00353385">
        <w:rPr>
          <w:sz w:val="24"/>
          <w:szCs w:val="24"/>
        </w:rPr>
        <w:t>como</w:t>
      </w:r>
      <w:proofErr w:type="spellEnd"/>
      <w:r w:rsidRPr="00353385">
        <w:rPr>
          <w:sz w:val="24"/>
          <w:szCs w:val="24"/>
        </w:rPr>
        <w:t xml:space="preserve"> a </w:t>
      </w:r>
      <w:proofErr w:type="spellStart"/>
      <w:r w:rsidRPr="00353385">
        <w:rPr>
          <w:sz w:val="24"/>
          <w:szCs w:val="24"/>
        </w:rPr>
        <w:t>transferência</w:t>
      </w:r>
      <w:proofErr w:type="spellEnd"/>
      <w:r w:rsidRPr="00353385">
        <w:rPr>
          <w:sz w:val="24"/>
          <w:szCs w:val="24"/>
        </w:rPr>
        <w:t xml:space="preserve"> de sua </w:t>
      </w:r>
      <w:proofErr w:type="spellStart"/>
      <w:r w:rsidRPr="00353385">
        <w:rPr>
          <w:sz w:val="24"/>
          <w:szCs w:val="24"/>
        </w:rPr>
        <w:t>cessão</w:t>
      </w:r>
      <w:proofErr w:type="spellEnd"/>
      <w:r w:rsidRPr="00353385">
        <w:rPr>
          <w:sz w:val="24"/>
          <w:szCs w:val="24"/>
        </w:rPr>
        <w:t xml:space="preserve">, a </w:t>
      </w:r>
      <w:proofErr w:type="spellStart"/>
      <w:r w:rsidRPr="00353385">
        <w:rPr>
          <w:sz w:val="24"/>
          <w:szCs w:val="24"/>
        </w:rPr>
        <w:t>qualquer</w:t>
      </w:r>
      <w:proofErr w:type="spellEnd"/>
      <w:r w:rsidRPr="00353385">
        <w:rPr>
          <w:sz w:val="24"/>
          <w:szCs w:val="24"/>
        </w:rPr>
        <w:t xml:space="preserve"> </w:t>
      </w:r>
      <w:proofErr w:type="spellStart"/>
      <w:r w:rsidRPr="00353385">
        <w:rPr>
          <w:sz w:val="24"/>
          <w:szCs w:val="24"/>
        </w:rPr>
        <w:t>título</w:t>
      </w:r>
      <w:proofErr w:type="spellEnd"/>
      <w:r w:rsidRPr="00353385">
        <w:rPr>
          <w:sz w:val="24"/>
          <w:szCs w:val="24"/>
        </w:rPr>
        <w:t xml:space="preserve"> </w:t>
      </w:r>
      <w:proofErr w:type="spellStart"/>
      <w:r w:rsidRPr="00353385">
        <w:rPr>
          <w:sz w:val="24"/>
          <w:szCs w:val="24"/>
        </w:rPr>
        <w:t>ou</w:t>
      </w:r>
      <w:proofErr w:type="spellEnd"/>
      <w:r w:rsidRPr="00353385">
        <w:rPr>
          <w:sz w:val="24"/>
          <w:szCs w:val="24"/>
        </w:rPr>
        <w:t xml:space="preserve"> </w:t>
      </w:r>
      <w:proofErr w:type="spellStart"/>
      <w:r w:rsidRPr="00353385">
        <w:rPr>
          <w:sz w:val="24"/>
          <w:szCs w:val="24"/>
        </w:rPr>
        <w:t>parcialmente</w:t>
      </w:r>
      <w:proofErr w:type="spellEnd"/>
      <w:r w:rsidRPr="00353385">
        <w:rPr>
          <w:sz w:val="24"/>
          <w:szCs w:val="24"/>
        </w:rPr>
        <w:t xml:space="preserve">, sob </w:t>
      </w:r>
      <w:proofErr w:type="spellStart"/>
      <w:r w:rsidRPr="00353385">
        <w:rPr>
          <w:sz w:val="24"/>
          <w:szCs w:val="24"/>
        </w:rPr>
        <w:t>pena</w:t>
      </w:r>
      <w:proofErr w:type="spellEnd"/>
      <w:r w:rsidRPr="00353385">
        <w:rPr>
          <w:sz w:val="24"/>
          <w:szCs w:val="24"/>
        </w:rPr>
        <w:t xml:space="preserve"> da </w:t>
      </w:r>
      <w:proofErr w:type="spellStart"/>
      <w:r w:rsidRPr="00353385">
        <w:rPr>
          <w:sz w:val="24"/>
          <w:szCs w:val="24"/>
        </w:rPr>
        <w:t>presente</w:t>
      </w:r>
      <w:proofErr w:type="spellEnd"/>
      <w:r w:rsidRPr="00353385">
        <w:rPr>
          <w:sz w:val="24"/>
          <w:szCs w:val="24"/>
        </w:rPr>
        <w:t xml:space="preserve"> Lei </w:t>
      </w:r>
      <w:proofErr w:type="spellStart"/>
      <w:r w:rsidRPr="00353385">
        <w:rPr>
          <w:sz w:val="24"/>
          <w:szCs w:val="24"/>
        </w:rPr>
        <w:t>tornar</w:t>
      </w:r>
      <w:proofErr w:type="spellEnd"/>
      <w:r w:rsidRPr="00353385">
        <w:rPr>
          <w:sz w:val="24"/>
          <w:szCs w:val="24"/>
        </w:rPr>
        <w:t xml:space="preserve">-se </w:t>
      </w:r>
      <w:proofErr w:type="spellStart"/>
      <w:r w:rsidRPr="00353385">
        <w:rPr>
          <w:sz w:val="24"/>
          <w:szCs w:val="24"/>
        </w:rPr>
        <w:t>sem</w:t>
      </w:r>
      <w:proofErr w:type="spellEnd"/>
      <w:r w:rsidRPr="00353385">
        <w:rPr>
          <w:sz w:val="24"/>
          <w:szCs w:val="24"/>
        </w:rPr>
        <w:t xml:space="preserve"> </w:t>
      </w:r>
      <w:proofErr w:type="spellStart"/>
      <w:r w:rsidRPr="00353385">
        <w:rPr>
          <w:sz w:val="24"/>
          <w:szCs w:val="24"/>
        </w:rPr>
        <w:t>efeito</w:t>
      </w:r>
      <w:proofErr w:type="spellEnd"/>
      <w:r w:rsidRPr="00353385">
        <w:rPr>
          <w:sz w:val="24"/>
          <w:szCs w:val="24"/>
        </w:rPr>
        <w:t>.</w:t>
      </w:r>
    </w:p>
    <w:p w:rsidR="00B85C34" w:rsidRPr="00353385" w:rsidRDefault="00B85C34" w:rsidP="00B85C34">
      <w:pPr>
        <w:jc w:val="both"/>
        <w:rPr>
          <w:b/>
          <w:sz w:val="24"/>
          <w:szCs w:val="24"/>
        </w:rPr>
      </w:pPr>
    </w:p>
    <w:p w:rsidR="00B85C34" w:rsidRPr="00353385" w:rsidRDefault="00B85C34" w:rsidP="00B85C34">
      <w:pPr>
        <w:jc w:val="both"/>
        <w:rPr>
          <w:sz w:val="24"/>
          <w:szCs w:val="24"/>
        </w:rPr>
      </w:pPr>
      <w:r w:rsidRPr="00353385">
        <w:rPr>
          <w:b/>
          <w:sz w:val="24"/>
          <w:szCs w:val="24"/>
        </w:rPr>
        <w:t>IX</w:t>
      </w:r>
      <w:r w:rsidRPr="00353385">
        <w:rPr>
          <w:sz w:val="24"/>
          <w:szCs w:val="24"/>
        </w:rPr>
        <w:t xml:space="preserve"> - </w:t>
      </w:r>
      <w:proofErr w:type="spellStart"/>
      <w:r w:rsidRPr="00353385">
        <w:rPr>
          <w:sz w:val="24"/>
          <w:szCs w:val="24"/>
        </w:rPr>
        <w:t>Eventuais</w:t>
      </w:r>
      <w:proofErr w:type="spellEnd"/>
      <w:r w:rsidRPr="00353385">
        <w:rPr>
          <w:sz w:val="24"/>
          <w:szCs w:val="24"/>
        </w:rPr>
        <w:t xml:space="preserve"> </w:t>
      </w:r>
      <w:proofErr w:type="spellStart"/>
      <w:r w:rsidRPr="00353385">
        <w:rPr>
          <w:sz w:val="24"/>
          <w:szCs w:val="24"/>
        </w:rPr>
        <w:t>alterações</w:t>
      </w:r>
      <w:proofErr w:type="spellEnd"/>
      <w:r w:rsidRPr="00353385">
        <w:rPr>
          <w:sz w:val="24"/>
          <w:szCs w:val="24"/>
        </w:rPr>
        <w:t xml:space="preserve"> das </w:t>
      </w:r>
      <w:proofErr w:type="spellStart"/>
      <w:r w:rsidRPr="00353385">
        <w:rPr>
          <w:sz w:val="24"/>
          <w:szCs w:val="24"/>
        </w:rPr>
        <w:t>características</w:t>
      </w:r>
      <w:proofErr w:type="spellEnd"/>
      <w:r w:rsidRPr="00353385">
        <w:rPr>
          <w:sz w:val="24"/>
          <w:szCs w:val="24"/>
        </w:rPr>
        <w:t xml:space="preserve"> </w:t>
      </w:r>
      <w:proofErr w:type="spellStart"/>
      <w:r w:rsidRPr="00353385">
        <w:rPr>
          <w:sz w:val="24"/>
          <w:szCs w:val="24"/>
        </w:rPr>
        <w:t>físicas</w:t>
      </w:r>
      <w:proofErr w:type="spellEnd"/>
      <w:r w:rsidRPr="00353385">
        <w:rPr>
          <w:sz w:val="24"/>
          <w:szCs w:val="24"/>
        </w:rPr>
        <w:t xml:space="preserve"> do imóvel </w:t>
      </w:r>
      <w:proofErr w:type="spellStart"/>
      <w:r w:rsidRPr="00353385">
        <w:rPr>
          <w:sz w:val="24"/>
          <w:szCs w:val="24"/>
        </w:rPr>
        <w:t>serão</w:t>
      </w:r>
      <w:proofErr w:type="spellEnd"/>
      <w:r w:rsidRPr="00353385">
        <w:rPr>
          <w:sz w:val="24"/>
          <w:szCs w:val="24"/>
        </w:rPr>
        <w:t xml:space="preserve"> </w:t>
      </w:r>
      <w:proofErr w:type="spellStart"/>
      <w:r w:rsidRPr="00353385">
        <w:rPr>
          <w:sz w:val="24"/>
          <w:szCs w:val="24"/>
        </w:rPr>
        <w:t>permitidas</w:t>
      </w:r>
      <w:proofErr w:type="spellEnd"/>
      <w:r w:rsidRPr="00353385">
        <w:rPr>
          <w:sz w:val="24"/>
          <w:szCs w:val="24"/>
        </w:rPr>
        <w:t xml:space="preserve"> </w:t>
      </w:r>
      <w:proofErr w:type="spellStart"/>
      <w:r w:rsidRPr="00353385">
        <w:rPr>
          <w:sz w:val="24"/>
          <w:szCs w:val="24"/>
        </w:rPr>
        <w:t>somente</w:t>
      </w:r>
      <w:proofErr w:type="spellEnd"/>
      <w:r w:rsidRPr="00353385">
        <w:rPr>
          <w:sz w:val="24"/>
          <w:szCs w:val="24"/>
        </w:rPr>
        <w:t xml:space="preserve"> </w:t>
      </w:r>
      <w:proofErr w:type="spellStart"/>
      <w:r w:rsidRPr="00353385">
        <w:rPr>
          <w:sz w:val="24"/>
          <w:szCs w:val="24"/>
        </w:rPr>
        <w:t>após</w:t>
      </w:r>
      <w:proofErr w:type="spellEnd"/>
      <w:r w:rsidRPr="00353385">
        <w:rPr>
          <w:sz w:val="24"/>
          <w:szCs w:val="24"/>
        </w:rPr>
        <w:t xml:space="preserve"> </w:t>
      </w:r>
      <w:proofErr w:type="spellStart"/>
      <w:r w:rsidRPr="00353385">
        <w:rPr>
          <w:sz w:val="24"/>
          <w:szCs w:val="24"/>
        </w:rPr>
        <w:t>consulta</w:t>
      </w:r>
      <w:proofErr w:type="spellEnd"/>
      <w:r w:rsidRPr="00353385">
        <w:rPr>
          <w:sz w:val="24"/>
          <w:szCs w:val="24"/>
        </w:rPr>
        <w:t xml:space="preserve"> e </w:t>
      </w:r>
      <w:proofErr w:type="spellStart"/>
      <w:r w:rsidRPr="00353385">
        <w:rPr>
          <w:sz w:val="24"/>
          <w:szCs w:val="24"/>
        </w:rPr>
        <w:t>autorização</w:t>
      </w:r>
      <w:proofErr w:type="spellEnd"/>
      <w:r w:rsidRPr="00353385">
        <w:rPr>
          <w:sz w:val="24"/>
          <w:szCs w:val="24"/>
        </w:rPr>
        <w:t xml:space="preserve"> da </w:t>
      </w:r>
      <w:proofErr w:type="spellStart"/>
      <w:r w:rsidRPr="00353385">
        <w:rPr>
          <w:sz w:val="24"/>
          <w:szCs w:val="24"/>
        </w:rPr>
        <w:t>Secretaria</w:t>
      </w:r>
      <w:proofErr w:type="spellEnd"/>
      <w:r w:rsidRPr="00353385">
        <w:rPr>
          <w:sz w:val="24"/>
          <w:szCs w:val="24"/>
        </w:rPr>
        <w:t xml:space="preserve"> Municipal de </w:t>
      </w:r>
      <w:proofErr w:type="spellStart"/>
      <w:r w:rsidRPr="00353385">
        <w:rPr>
          <w:sz w:val="24"/>
          <w:szCs w:val="24"/>
        </w:rPr>
        <w:t>Administração</w:t>
      </w:r>
      <w:proofErr w:type="spellEnd"/>
      <w:r w:rsidRPr="00353385">
        <w:rPr>
          <w:sz w:val="24"/>
          <w:szCs w:val="24"/>
        </w:rPr>
        <w:t xml:space="preserve">, </w:t>
      </w:r>
      <w:proofErr w:type="spellStart"/>
      <w:r w:rsidRPr="00353385">
        <w:rPr>
          <w:sz w:val="24"/>
          <w:szCs w:val="24"/>
        </w:rPr>
        <w:t>mediante</w:t>
      </w:r>
      <w:proofErr w:type="spellEnd"/>
      <w:r w:rsidRPr="00353385">
        <w:rPr>
          <w:sz w:val="24"/>
          <w:szCs w:val="24"/>
        </w:rPr>
        <w:t xml:space="preserve"> </w:t>
      </w:r>
      <w:proofErr w:type="spellStart"/>
      <w:r w:rsidRPr="00353385">
        <w:rPr>
          <w:sz w:val="24"/>
          <w:szCs w:val="24"/>
        </w:rPr>
        <w:t>parecer</w:t>
      </w:r>
      <w:proofErr w:type="spellEnd"/>
      <w:r w:rsidRPr="00353385">
        <w:rPr>
          <w:sz w:val="24"/>
          <w:szCs w:val="24"/>
        </w:rPr>
        <w:t xml:space="preserve"> da </w:t>
      </w:r>
      <w:proofErr w:type="spellStart"/>
      <w:r w:rsidRPr="00353385">
        <w:rPr>
          <w:sz w:val="24"/>
          <w:szCs w:val="24"/>
        </w:rPr>
        <w:t>Divisão</w:t>
      </w:r>
      <w:proofErr w:type="spellEnd"/>
      <w:r w:rsidRPr="00353385">
        <w:rPr>
          <w:sz w:val="24"/>
          <w:szCs w:val="24"/>
        </w:rPr>
        <w:t xml:space="preserve"> de </w:t>
      </w:r>
      <w:proofErr w:type="spellStart"/>
      <w:r w:rsidRPr="00353385">
        <w:rPr>
          <w:sz w:val="24"/>
          <w:szCs w:val="24"/>
        </w:rPr>
        <w:t>Obras</w:t>
      </w:r>
      <w:proofErr w:type="spellEnd"/>
      <w:r w:rsidRPr="00353385">
        <w:rPr>
          <w:sz w:val="24"/>
          <w:szCs w:val="24"/>
        </w:rPr>
        <w:t xml:space="preserve"> e </w:t>
      </w:r>
      <w:proofErr w:type="spellStart"/>
      <w:r w:rsidRPr="00353385">
        <w:rPr>
          <w:sz w:val="24"/>
          <w:szCs w:val="24"/>
        </w:rPr>
        <w:t>Engenharia</w:t>
      </w:r>
      <w:proofErr w:type="spellEnd"/>
      <w:r w:rsidRPr="00353385">
        <w:rPr>
          <w:sz w:val="24"/>
          <w:szCs w:val="24"/>
        </w:rPr>
        <w:t xml:space="preserve">, do </w:t>
      </w:r>
      <w:proofErr w:type="spellStart"/>
      <w:r w:rsidRPr="00353385">
        <w:rPr>
          <w:sz w:val="24"/>
          <w:szCs w:val="24"/>
        </w:rPr>
        <w:t>Município</w:t>
      </w:r>
      <w:proofErr w:type="spellEnd"/>
      <w:r w:rsidRPr="00353385">
        <w:rPr>
          <w:sz w:val="24"/>
          <w:szCs w:val="24"/>
        </w:rPr>
        <w:t xml:space="preserve"> de Formosa do </w:t>
      </w:r>
      <w:proofErr w:type="spellStart"/>
      <w:r w:rsidRPr="00353385">
        <w:rPr>
          <w:sz w:val="24"/>
          <w:szCs w:val="24"/>
        </w:rPr>
        <w:t>Oeste</w:t>
      </w:r>
      <w:proofErr w:type="spellEnd"/>
      <w:r w:rsidRPr="00353385">
        <w:rPr>
          <w:sz w:val="24"/>
          <w:szCs w:val="24"/>
        </w:rPr>
        <w:t>/PR.</w:t>
      </w:r>
    </w:p>
    <w:p w:rsidR="00B85C34" w:rsidRPr="00353385" w:rsidRDefault="00B85C34" w:rsidP="00B85C34">
      <w:pPr>
        <w:jc w:val="both"/>
        <w:rPr>
          <w:b/>
          <w:sz w:val="24"/>
          <w:szCs w:val="24"/>
        </w:rPr>
      </w:pPr>
    </w:p>
    <w:p w:rsidR="00B85C34" w:rsidRPr="00353385" w:rsidRDefault="00B85C34" w:rsidP="00B85C34">
      <w:pPr>
        <w:jc w:val="both"/>
        <w:rPr>
          <w:sz w:val="24"/>
          <w:szCs w:val="24"/>
        </w:rPr>
      </w:pPr>
      <w:r w:rsidRPr="00353385">
        <w:rPr>
          <w:b/>
          <w:sz w:val="24"/>
          <w:szCs w:val="24"/>
        </w:rPr>
        <w:t>X</w:t>
      </w:r>
      <w:r w:rsidRPr="00353385">
        <w:rPr>
          <w:sz w:val="24"/>
          <w:szCs w:val="24"/>
        </w:rPr>
        <w:t xml:space="preserve"> - O imóvel </w:t>
      </w:r>
      <w:proofErr w:type="spellStart"/>
      <w:r w:rsidRPr="00353385">
        <w:rPr>
          <w:sz w:val="24"/>
          <w:szCs w:val="24"/>
        </w:rPr>
        <w:t>cedido</w:t>
      </w:r>
      <w:proofErr w:type="spellEnd"/>
      <w:r w:rsidRPr="00353385">
        <w:rPr>
          <w:sz w:val="24"/>
          <w:szCs w:val="24"/>
        </w:rPr>
        <w:t xml:space="preserve"> </w:t>
      </w:r>
      <w:proofErr w:type="spellStart"/>
      <w:r w:rsidRPr="00353385">
        <w:rPr>
          <w:sz w:val="24"/>
          <w:szCs w:val="24"/>
        </w:rPr>
        <w:t>poderá</w:t>
      </w:r>
      <w:proofErr w:type="spellEnd"/>
      <w:r w:rsidRPr="00353385">
        <w:rPr>
          <w:sz w:val="24"/>
          <w:szCs w:val="24"/>
        </w:rPr>
        <w:t xml:space="preserve"> </w:t>
      </w:r>
      <w:proofErr w:type="spellStart"/>
      <w:r w:rsidRPr="00353385">
        <w:rPr>
          <w:sz w:val="24"/>
          <w:szCs w:val="24"/>
        </w:rPr>
        <w:t>ser</w:t>
      </w:r>
      <w:proofErr w:type="spellEnd"/>
      <w:r w:rsidRPr="00353385">
        <w:rPr>
          <w:sz w:val="24"/>
          <w:szCs w:val="24"/>
        </w:rPr>
        <w:t xml:space="preserve"> </w:t>
      </w:r>
      <w:proofErr w:type="spellStart"/>
      <w:r w:rsidRPr="00353385">
        <w:rPr>
          <w:sz w:val="24"/>
          <w:szCs w:val="24"/>
        </w:rPr>
        <w:t>retomado</w:t>
      </w:r>
      <w:proofErr w:type="spellEnd"/>
      <w:r w:rsidRPr="00353385">
        <w:rPr>
          <w:sz w:val="24"/>
          <w:szCs w:val="24"/>
        </w:rPr>
        <w:t xml:space="preserve">, a </w:t>
      </w:r>
      <w:proofErr w:type="spellStart"/>
      <w:r w:rsidRPr="00353385">
        <w:rPr>
          <w:sz w:val="24"/>
          <w:szCs w:val="24"/>
        </w:rPr>
        <w:t>qualquer</w:t>
      </w:r>
      <w:proofErr w:type="spellEnd"/>
      <w:r w:rsidRPr="00353385">
        <w:rPr>
          <w:sz w:val="24"/>
          <w:szCs w:val="24"/>
        </w:rPr>
        <w:t xml:space="preserve"> </w:t>
      </w:r>
      <w:proofErr w:type="spellStart"/>
      <w:r w:rsidRPr="00353385">
        <w:rPr>
          <w:sz w:val="24"/>
          <w:szCs w:val="24"/>
        </w:rPr>
        <w:t>momento</w:t>
      </w:r>
      <w:proofErr w:type="spellEnd"/>
      <w:r w:rsidRPr="00353385">
        <w:rPr>
          <w:sz w:val="24"/>
          <w:szCs w:val="24"/>
        </w:rPr>
        <w:t xml:space="preserve">, </w:t>
      </w:r>
      <w:proofErr w:type="spellStart"/>
      <w:r w:rsidRPr="00353385">
        <w:rPr>
          <w:sz w:val="24"/>
          <w:szCs w:val="24"/>
        </w:rPr>
        <w:t>caso</w:t>
      </w:r>
      <w:proofErr w:type="spellEnd"/>
      <w:r w:rsidRPr="00353385">
        <w:rPr>
          <w:sz w:val="24"/>
          <w:szCs w:val="24"/>
        </w:rPr>
        <w:t xml:space="preserve"> se </w:t>
      </w:r>
      <w:proofErr w:type="spellStart"/>
      <w:r w:rsidRPr="00353385">
        <w:rPr>
          <w:sz w:val="24"/>
          <w:szCs w:val="24"/>
        </w:rPr>
        <w:t>desvirtue</w:t>
      </w:r>
      <w:proofErr w:type="spellEnd"/>
      <w:r w:rsidRPr="00353385">
        <w:rPr>
          <w:sz w:val="24"/>
          <w:szCs w:val="24"/>
        </w:rPr>
        <w:t xml:space="preserve"> o </w:t>
      </w:r>
      <w:proofErr w:type="spellStart"/>
      <w:r w:rsidRPr="00353385">
        <w:rPr>
          <w:sz w:val="24"/>
          <w:szCs w:val="24"/>
        </w:rPr>
        <w:t>objetivo</w:t>
      </w:r>
      <w:proofErr w:type="spellEnd"/>
      <w:r w:rsidRPr="00353385">
        <w:rPr>
          <w:sz w:val="24"/>
          <w:szCs w:val="24"/>
        </w:rPr>
        <w:t xml:space="preserve"> que </w:t>
      </w:r>
      <w:proofErr w:type="spellStart"/>
      <w:r w:rsidRPr="00353385">
        <w:rPr>
          <w:sz w:val="24"/>
          <w:szCs w:val="24"/>
        </w:rPr>
        <w:t>deu</w:t>
      </w:r>
      <w:proofErr w:type="spellEnd"/>
      <w:r w:rsidRPr="00353385">
        <w:rPr>
          <w:sz w:val="24"/>
          <w:szCs w:val="24"/>
        </w:rPr>
        <w:t xml:space="preserve"> </w:t>
      </w:r>
      <w:proofErr w:type="spellStart"/>
      <w:r w:rsidRPr="00353385">
        <w:rPr>
          <w:sz w:val="24"/>
          <w:szCs w:val="24"/>
        </w:rPr>
        <w:t>origem</w:t>
      </w:r>
      <w:proofErr w:type="spellEnd"/>
      <w:r w:rsidRPr="00353385">
        <w:rPr>
          <w:sz w:val="24"/>
          <w:szCs w:val="24"/>
        </w:rPr>
        <w:t xml:space="preserve"> </w:t>
      </w:r>
      <w:proofErr w:type="gramStart"/>
      <w:r w:rsidRPr="00353385">
        <w:rPr>
          <w:sz w:val="24"/>
          <w:szCs w:val="24"/>
        </w:rPr>
        <w:t xml:space="preserve">a </w:t>
      </w:r>
      <w:proofErr w:type="spellStart"/>
      <w:r w:rsidRPr="00353385">
        <w:rPr>
          <w:sz w:val="24"/>
          <w:szCs w:val="24"/>
        </w:rPr>
        <w:t>presente</w:t>
      </w:r>
      <w:proofErr w:type="spellEnd"/>
      <w:r w:rsidRPr="00353385">
        <w:rPr>
          <w:sz w:val="24"/>
          <w:szCs w:val="24"/>
        </w:rPr>
        <w:t xml:space="preserve"> Lei</w:t>
      </w:r>
      <w:proofErr w:type="gramEnd"/>
      <w:r w:rsidRPr="00353385">
        <w:rPr>
          <w:sz w:val="24"/>
          <w:szCs w:val="24"/>
        </w:rPr>
        <w:t xml:space="preserve">. </w:t>
      </w:r>
    </w:p>
    <w:p w:rsidR="00B85C34" w:rsidRPr="00353385" w:rsidRDefault="00B85C34" w:rsidP="007A18F1">
      <w:pPr>
        <w:ind w:firstLine="2736"/>
        <w:jc w:val="both"/>
        <w:textAlignment w:val="baseline"/>
        <w:rPr>
          <w:rFonts w:eastAsia="Tahoma"/>
          <w:b/>
          <w:color w:val="000000"/>
          <w:spacing w:val="11"/>
          <w:sz w:val="24"/>
          <w:szCs w:val="24"/>
          <w:lang w:val="pt-BR"/>
        </w:rPr>
      </w:pPr>
    </w:p>
    <w:p w:rsidR="007A18F1" w:rsidRDefault="00B85C34" w:rsidP="007A18F1">
      <w:pPr>
        <w:ind w:firstLine="2736"/>
        <w:jc w:val="both"/>
        <w:textAlignment w:val="baseline"/>
        <w:rPr>
          <w:rFonts w:eastAsia="Tahoma"/>
          <w:color w:val="000000"/>
          <w:sz w:val="24"/>
          <w:szCs w:val="24"/>
          <w:lang w:val="pt-BR"/>
        </w:rPr>
      </w:pPr>
      <w:r w:rsidRPr="00353385">
        <w:rPr>
          <w:rFonts w:eastAsia="Tahoma"/>
          <w:b/>
          <w:color w:val="000000"/>
          <w:sz w:val="24"/>
          <w:szCs w:val="24"/>
          <w:lang w:val="pt-BR"/>
        </w:rPr>
        <w:t>Art. 9º.</w:t>
      </w:r>
      <w:r w:rsidR="007A18F1" w:rsidRPr="00353385">
        <w:rPr>
          <w:rFonts w:eastAsia="Tahoma"/>
          <w:color w:val="000000"/>
          <w:sz w:val="24"/>
          <w:szCs w:val="24"/>
          <w:lang w:val="pt-BR"/>
        </w:rPr>
        <w:t xml:space="preserve"> Esta lei entra em vigor na data de sua publicação, revogadas as disposições em contrário.</w:t>
      </w:r>
    </w:p>
    <w:p w:rsidR="00C7369D" w:rsidRDefault="00C7369D" w:rsidP="007A18F1">
      <w:pPr>
        <w:ind w:firstLine="2736"/>
        <w:jc w:val="both"/>
        <w:textAlignment w:val="baseline"/>
        <w:rPr>
          <w:rFonts w:eastAsia="Tahoma"/>
          <w:color w:val="000000"/>
          <w:sz w:val="24"/>
          <w:szCs w:val="24"/>
          <w:lang w:val="pt-BR"/>
        </w:rPr>
      </w:pPr>
    </w:p>
    <w:p w:rsidR="00C7369D" w:rsidRDefault="00C7369D" w:rsidP="007A18F1">
      <w:pPr>
        <w:ind w:firstLine="2736"/>
        <w:jc w:val="both"/>
        <w:textAlignment w:val="baseline"/>
        <w:rPr>
          <w:rFonts w:eastAsia="Tahoma"/>
          <w:color w:val="000000"/>
          <w:sz w:val="24"/>
          <w:szCs w:val="24"/>
          <w:lang w:val="pt-BR"/>
        </w:rPr>
      </w:pPr>
    </w:p>
    <w:p w:rsidR="00C7369D" w:rsidRDefault="00C7369D" w:rsidP="007A18F1">
      <w:pPr>
        <w:ind w:firstLine="2736"/>
        <w:jc w:val="both"/>
        <w:textAlignment w:val="baseline"/>
        <w:rPr>
          <w:rFonts w:eastAsia="Tahoma"/>
          <w:color w:val="000000"/>
          <w:sz w:val="24"/>
          <w:szCs w:val="24"/>
          <w:lang w:val="pt-BR"/>
        </w:rPr>
      </w:pPr>
      <w:bookmarkStart w:id="0" w:name="_GoBack"/>
      <w:bookmarkEnd w:id="0"/>
    </w:p>
    <w:p w:rsidR="00C7369D" w:rsidRDefault="00C7369D" w:rsidP="007A18F1">
      <w:pPr>
        <w:ind w:firstLine="2736"/>
        <w:jc w:val="both"/>
        <w:textAlignment w:val="baseline"/>
        <w:rPr>
          <w:rFonts w:eastAsia="Tahoma"/>
          <w:color w:val="000000"/>
          <w:sz w:val="24"/>
          <w:szCs w:val="24"/>
          <w:lang w:val="pt-BR"/>
        </w:rPr>
      </w:pPr>
    </w:p>
    <w:p w:rsidR="00C7369D" w:rsidRDefault="00C7369D" w:rsidP="007A18F1">
      <w:pPr>
        <w:ind w:firstLine="2736"/>
        <w:jc w:val="both"/>
        <w:textAlignment w:val="baseline"/>
        <w:rPr>
          <w:rFonts w:eastAsia="Tahoma"/>
          <w:color w:val="000000"/>
          <w:sz w:val="24"/>
          <w:szCs w:val="24"/>
          <w:lang w:val="pt-BR"/>
        </w:rPr>
      </w:pPr>
      <w:r>
        <w:rPr>
          <w:rFonts w:eastAsia="Tahoma"/>
          <w:color w:val="000000"/>
          <w:sz w:val="24"/>
          <w:szCs w:val="24"/>
          <w:lang w:val="pt-BR"/>
        </w:rPr>
        <w:t>Registre-se, Publique-se e Afixe-se.</w:t>
      </w:r>
    </w:p>
    <w:p w:rsidR="00C7369D" w:rsidRDefault="00C7369D" w:rsidP="007A18F1">
      <w:pPr>
        <w:ind w:firstLine="2736"/>
        <w:jc w:val="both"/>
        <w:textAlignment w:val="baseline"/>
        <w:rPr>
          <w:rFonts w:eastAsia="Tahoma"/>
          <w:color w:val="000000"/>
          <w:sz w:val="24"/>
          <w:szCs w:val="24"/>
          <w:lang w:val="pt-BR"/>
        </w:rPr>
      </w:pPr>
    </w:p>
    <w:p w:rsidR="00C7369D" w:rsidRDefault="00C7369D" w:rsidP="007A18F1">
      <w:pPr>
        <w:ind w:firstLine="2736"/>
        <w:jc w:val="both"/>
        <w:textAlignment w:val="baseline"/>
        <w:rPr>
          <w:rFonts w:eastAsia="Tahoma"/>
          <w:color w:val="000000"/>
          <w:sz w:val="24"/>
          <w:szCs w:val="24"/>
          <w:lang w:val="pt-BR"/>
        </w:rPr>
      </w:pPr>
    </w:p>
    <w:p w:rsidR="00C7369D" w:rsidRPr="00353385" w:rsidRDefault="00C7369D" w:rsidP="007A18F1">
      <w:pPr>
        <w:ind w:firstLine="2736"/>
        <w:jc w:val="both"/>
        <w:textAlignment w:val="baseline"/>
        <w:rPr>
          <w:rFonts w:eastAsia="Tahoma"/>
          <w:b/>
          <w:color w:val="000000"/>
          <w:sz w:val="24"/>
          <w:szCs w:val="24"/>
          <w:lang w:val="pt-BR"/>
        </w:rPr>
      </w:pPr>
    </w:p>
    <w:p w:rsidR="007A18F1" w:rsidRPr="00353385" w:rsidRDefault="007A18F1" w:rsidP="007A18F1">
      <w:pPr>
        <w:rPr>
          <w:sz w:val="24"/>
          <w:szCs w:val="24"/>
        </w:rPr>
      </w:pPr>
    </w:p>
    <w:p w:rsidR="00B85C34" w:rsidRPr="00353385" w:rsidRDefault="00B85C34" w:rsidP="007A18F1">
      <w:pPr>
        <w:rPr>
          <w:sz w:val="24"/>
          <w:szCs w:val="24"/>
        </w:rPr>
      </w:pPr>
    </w:p>
    <w:p w:rsidR="00B85C34" w:rsidRPr="00353385" w:rsidRDefault="00B85C34" w:rsidP="007A18F1">
      <w:pPr>
        <w:rPr>
          <w:sz w:val="24"/>
          <w:szCs w:val="24"/>
        </w:rPr>
      </w:pPr>
      <w:proofErr w:type="spellStart"/>
      <w:r w:rsidRPr="00353385">
        <w:rPr>
          <w:sz w:val="24"/>
          <w:szCs w:val="24"/>
        </w:rPr>
        <w:t>Paço</w:t>
      </w:r>
      <w:proofErr w:type="spellEnd"/>
      <w:r w:rsidRPr="00353385">
        <w:rPr>
          <w:sz w:val="24"/>
          <w:szCs w:val="24"/>
        </w:rPr>
        <w:t xml:space="preserve"> Municipal “</w:t>
      </w:r>
      <w:proofErr w:type="spellStart"/>
      <w:r w:rsidRPr="00353385">
        <w:rPr>
          <w:sz w:val="24"/>
          <w:szCs w:val="24"/>
        </w:rPr>
        <w:t>Ataliba</w:t>
      </w:r>
      <w:proofErr w:type="spellEnd"/>
      <w:r w:rsidRPr="00353385">
        <w:rPr>
          <w:sz w:val="24"/>
          <w:szCs w:val="24"/>
        </w:rPr>
        <w:t xml:space="preserve"> Leonel Chateaubriand”, Formosa do </w:t>
      </w:r>
      <w:proofErr w:type="spellStart"/>
      <w:r w:rsidRPr="00353385">
        <w:rPr>
          <w:sz w:val="24"/>
          <w:szCs w:val="24"/>
        </w:rPr>
        <w:t>Oeste</w:t>
      </w:r>
      <w:proofErr w:type="spellEnd"/>
      <w:r w:rsidRPr="00353385">
        <w:rPr>
          <w:sz w:val="24"/>
          <w:szCs w:val="24"/>
        </w:rPr>
        <w:t xml:space="preserve">/PR, </w:t>
      </w:r>
      <w:proofErr w:type="spellStart"/>
      <w:r w:rsidRPr="00353385">
        <w:rPr>
          <w:sz w:val="24"/>
          <w:szCs w:val="24"/>
        </w:rPr>
        <w:t>aos</w:t>
      </w:r>
      <w:proofErr w:type="spellEnd"/>
      <w:r w:rsidRPr="00353385">
        <w:rPr>
          <w:sz w:val="24"/>
          <w:szCs w:val="24"/>
        </w:rPr>
        <w:t xml:space="preserve"> </w:t>
      </w:r>
      <w:r w:rsidR="00FE4032" w:rsidRPr="00353385">
        <w:rPr>
          <w:sz w:val="24"/>
          <w:szCs w:val="24"/>
        </w:rPr>
        <w:t>24</w:t>
      </w:r>
      <w:r w:rsidRPr="00353385">
        <w:rPr>
          <w:sz w:val="24"/>
          <w:szCs w:val="24"/>
        </w:rPr>
        <w:t xml:space="preserve"> de </w:t>
      </w:r>
      <w:proofErr w:type="spellStart"/>
      <w:r w:rsidRPr="00353385">
        <w:rPr>
          <w:sz w:val="24"/>
          <w:szCs w:val="24"/>
        </w:rPr>
        <w:t>novembro</w:t>
      </w:r>
      <w:proofErr w:type="spellEnd"/>
      <w:r w:rsidRPr="00353385">
        <w:rPr>
          <w:sz w:val="24"/>
          <w:szCs w:val="24"/>
        </w:rPr>
        <w:t xml:space="preserve"> de 2021.</w:t>
      </w:r>
    </w:p>
    <w:p w:rsidR="00B85C34" w:rsidRPr="00353385" w:rsidRDefault="00B85C34" w:rsidP="007A18F1">
      <w:pPr>
        <w:rPr>
          <w:sz w:val="24"/>
          <w:szCs w:val="24"/>
        </w:rPr>
      </w:pPr>
    </w:p>
    <w:p w:rsidR="00B85C34" w:rsidRPr="00353385" w:rsidRDefault="00B85C34" w:rsidP="007A18F1">
      <w:pPr>
        <w:rPr>
          <w:sz w:val="24"/>
          <w:szCs w:val="24"/>
        </w:rPr>
      </w:pPr>
    </w:p>
    <w:p w:rsidR="00B85C34" w:rsidRPr="00353385" w:rsidRDefault="00B85C34" w:rsidP="007A18F1">
      <w:pPr>
        <w:rPr>
          <w:sz w:val="24"/>
          <w:szCs w:val="24"/>
        </w:rPr>
      </w:pPr>
    </w:p>
    <w:p w:rsidR="00B85C34" w:rsidRPr="00353385" w:rsidRDefault="00B85C34" w:rsidP="007A18F1">
      <w:pPr>
        <w:rPr>
          <w:sz w:val="24"/>
          <w:szCs w:val="24"/>
        </w:rPr>
      </w:pPr>
    </w:p>
    <w:p w:rsidR="00B85C34" w:rsidRPr="00353385" w:rsidRDefault="00B85C34" w:rsidP="007A18F1">
      <w:pPr>
        <w:rPr>
          <w:sz w:val="24"/>
          <w:szCs w:val="24"/>
        </w:rPr>
      </w:pPr>
    </w:p>
    <w:p w:rsidR="00B85C34" w:rsidRPr="00353385" w:rsidRDefault="00B85C34" w:rsidP="00B85C34">
      <w:pPr>
        <w:jc w:val="center"/>
        <w:rPr>
          <w:sz w:val="24"/>
          <w:szCs w:val="24"/>
        </w:rPr>
      </w:pPr>
      <w:r w:rsidRPr="00353385">
        <w:rPr>
          <w:sz w:val="24"/>
          <w:szCs w:val="24"/>
        </w:rPr>
        <w:t xml:space="preserve">Luiz   Antonio </w:t>
      </w:r>
      <w:proofErr w:type="spellStart"/>
      <w:r w:rsidRPr="00353385">
        <w:rPr>
          <w:sz w:val="24"/>
          <w:szCs w:val="24"/>
        </w:rPr>
        <w:t>Domingos</w:t>
      </w:r>
      <w:proofErr w:type="spellEnd"/>
      <w:r w:rsidRPr="00353385">
        <w:rPr>
          <w:sz w:val="24"/>
          <w:szCs w:val="24"/>
        </w:rPr>
        <w:t xml:space="preserve"> de </w:t>
      </w:r>
      <w:proofErr w:type="spellStart"/>
      <w:r w:rsidRPr="00353385">
        <w:rPr>
          <w:sz w:val="24"/>
          <w:szCs w:val="24"/>
        </w:rPr>
        <w:t>Aguiar</w:t>
      </w:r>
      <w:proofErr w:type="spellEnd"/>
    </w:p>
    <w:p w:rsidR="004C4ECE" w:rsidRPr="00353385" w:rsidRDefault="00B85C34" w:rsidP="001B3EED">
      <w:pPr>
        <w:jc w:val="center"/>
        <w:rPr>
          <w:sz w:val="24"/>
          <w:szCs w:val="24"/>
        </w:rPr>
      </w:pPr>
      <w:r w:rsidRPr="00353385">
        <w:rPr>
          <w:sz w:val="24"/>
          <w:szCs w:val="24"/>
        </w:rPr>
        <w:t>Prefeito Municipal</w:t>
      </w:r>
    </w:p>
    <w:sectPr w:rsidR="004C4ECE" w:rsidRPr="00353385" w:rsidSect="00D307B5">
      <w:headerReference w:type="default" r:id="rId11"/>
      <w:footerReference w:type="default" r:id="rId12"/>
      <w:pgSz w:w="11906" w:h="16838"/>
      <w:pgMar w:top="1417" w:right="1558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5E16" w:rsidRDefault="00885E16" w:rsidP="007A18F1">
      <w:r>
        <w:separator/>
      </w:r>
    </w:p>
  </w:endnote>
  <w:endnote w:type="continuationSeparator" w:id="0">
    <w:p w:rsidR="00885E16" w:rsidRDefault="00885E16" w:rsidP="007A18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Arial Unicode MS"/>
    <w:panose1 w:val="02010601000101010101"/>
    <w:charset w:val="88"/>
    <w:family w:val="auto"/>
    <w:notTrueType/>
    <w:pitch w:val="variable"/>
    <w:sig w:usb0="00000000" w:usb1="08080000" w:usb2="00000010" w:usb3="00000000" w:csb0="001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3EED" w:rsidRDefault="001B3EED">
    <w:pPr>
      <w:pStyle w:val="Rodap"/>
      <w:pBdr>
        <w:top w:val="thinThickSmallGap" w:sz="24" w:space="1" w:color="823B0B" w:themeColor="accent2" w:themeShade="7F"/>
      </w:pBdr>
      <w:rPr>
        <w:rFonts w:asciiTheme="majorHAnsi" w:hAnsiTheme="majorHAnsi"/>
      </w:rPr>
    </w:pPr>
    <w:proofErr w:type="spellStart"/>
    <w:r>
      <w:rPr>
        <w:rFonts w:asciiTheme="majorHAnsi" w:hAnsiTheme="majorHAnsi"/>
      </w:rPr>
      <w:t>Projeto</w:t>
    </w:r>
    <w:proofErr w:type="spellEnd"/>
    <w:r>
      <w:rPr>
        <w:rFonts w:asciiTheme="majorHAnsi" w:hAnsiTheme="majorHAnsi"/>
      </w:rPr>
      <w:t xml:space="preserve"> de Lei nº. 038/2021</w:t>
    </w: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 </w:t>
    </w:r>
    <w:r>
      <w:rPr>
        <w:rFonts w:asciiTheme="minorHAnsi" w:hAnsiTheme="minorHAnsi"/>
      </w:rPr>
      <w:fldChar w:fldCharType="begin"/>
    </w:r>
    <w:r>
      <w:instrText xml:space="preserve"> PAGE   \* MERGEFORMAT </w:instrText>
    </w:r>
    <w:r>
      <w:rPr>
        <w:rFonts w:asciiTheme="minorHAnsi" w:hAnsiTheme="minorHAnsi"/>
      </w:rPr>
      <w:fldChar w:fldCharType="separate"/>
    </w:r>
    <w:r w:rsidR="00C7369D" w:rsidRPr="00C7369D">
      <w:rPr>
        <w:rFonts w:asciiTheme="majorHAnsi" w:hAnsiTheme="majorHAnsi"/>
        <w:noProof/>
      </w:rPr>
      <w:t>3</w:t>
    </w:r>
    <w:r>
      <w:rPr>
        <w:rFonts w:asciiTheme="majorHAnsi" w:hAnsiTheme="majorHAnsi"/>
        <w:noProof/>
      </w:rPr>
      <w:fldChar w:fldCharType="end"/>
    </w:r>
  </w:p>
  <w:p w:rsidR="001B3EED" w:rsidRDefault="001B3EE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5E16" w:rsidRDefault="00885E16" w:rsidP="007A18F1">
      <w:r>
        <w:separator/>
      </w:r>
    </w:p>
  </w:footnote>
  <w:footnote w:type="continuationSeparator" w:id="0">
    <w:p w:rsidR="00885E16" w:rsidRDefault="00885E16" w:rsidP="007A18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18F1" w:rsidRDefault="007A18F1">
    <w:pPr>
      <w:pStyle w:val="Cabealho"/>
    </w:pPr>
    <w:r w:rsidRPr="00804D40">
      <w:rPr>
        <w:noProof/>
        <w:lang w:val="pt-BR" w:eastAsia="pt-BR"/>
      </w:rPr>
      <w:drawing>
        <wp:inline distT="0" distB="0" distL="0" distR="0">
          <wp:extent cx="5524500" cy="722575"/>
          <wp:effectExtent l="0" t="0" r="0" b="1905"/>
          <wp:docPr id="2" name="Imagem 2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4500" cy="722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A18F1" w:rsidRDefault="007A18F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18F1"/>
    <w:rsid w:val="001B3EED"/>
    <w:rsid w:val="00353385"/>
    <w:rsid w:val="004C4ECE"/>
    <w:rsid w:val="007A18F1"/>
    <w:rsid w:val="00885E16"/>
    <w:rsid w:val="00A02FD2"/>
    <w:rsid w:val="00A43B17"/>
    <w:rsid w:val="00B67BD4"/>
    <w:rsid w:val="00B85C34"/>
    <w:rsid w:val="00C7369D"/>
    <w:rsid w:val="00D307B5"/>
    <w:rsid w:val="00DC21EE"/>
    <w:rsid w:val="00DF713B"/>
    <w:rsid w:val="00E374C5"/>
    <w:rsid w:val="00E96AD3"/>
    <w:rsid w:val="00F20F26"/>
    <w:rsid w:val="00FE4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9A8A22-C910-4C0D-87D1-B5A5871BF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18F1"/>
    <w:pPr>
      <w:spacing w:after="0" w:line="240" w:lineRule="auto"/>
    </w:pPr>
    <w:rPr>
      <w:rFonts w:ascii="Times New Roman" w:eastAsia="PMingLiU" w:hAnsi="Times New Roman" w:cs="Times New Roman"/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A18F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A18F1"/>
    <w:rPr>
      <w:rFonts w:ascii="Times New Roman" w:eastAsia="PMingLiU" w:hAnsi="Times New Roman" w:cs="Times New Roman"/>
      <w:lang w:val="en-US"/>
    </w:rPr>
  </w:style>
  <w:style w:type="paragraph" w:styleId="Rodap">
    <w:name w:val="footer"/>
    <w:basedOn w:val="Normal"/>
    <w:link w:val="RodapChar"/>
    <w:uiPriority w:val="99"/>
    <w:unhideWhenUsed/>
    <w:rsid w:val="007A18F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A18F1"/>
    <w:rPr>
      <w:rFonts w:ascii="Times New Roman" w:eastAsia="PMingLiU" w:hAnsi="Times New Roman" w:cs="Times New Roman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B3EE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B3EED"/>
    <w:rPr>
      <w:rFonts w:ascii="Segoe UI" w:eastAsia="PMingLiU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TDA.com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LTDA.com" TargetMode="External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LTDA.com" TargetMode="External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hyperlink" Target="http://LTDA.com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LTDA.com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3</Pages>
  <Words>803</Words>
  <Characters>4338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2021-11-18T13:07:00Z</cp:lastPrinted>
  <dcterms:created xsi:type="dcterms:W3CDTF">2021-11-18T12:36:00Z</dcterms:created>
  <dcterms:modified xsi:type="dcterms:W3CDTF">2021-11-24T13:14:00Z</dcterms:modified>
</cp:coreProperties>
</file>