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F5F" w:rsidRDefault="003D4F5F" w:rsidP="003D4F5F">
      <w:bookmarkStart w:id="0" w:name="_GoBack"/>
      <w:bookmarkEnd w:id="0"/>
    </w:p>
    <w:p w:rsidR="00FA2F4D" w:rsidRDefault="00FA2F4D" w:rsidP="003D4F5F"/>
    <w:p w:rsidR="003D4F5F" w:rsidRDefault="003D4F5F" w:rsidP="003D4F5F"/>
    <w:p w:rsidR="003D4F5F" w:rsidRPr="0083716F" w:rsidRDefault="003D4F5F" w:rsidP="003D4F5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EMENDA Nº 0</w:t>
      </w:r>
      <w:r w:rsidR="00631D5B">
        <w:rPr>
          <w:sz w:val="52"/>
          <w:szCs w:val="52"/>
          <w:u w:val="single"/>
        </w:rPr>
        <w:t>1</w:t>
      </w:r>
      <w:r w:rsidR="0050278E">
        <w:rPr>
          <w:sz w:val="52"/>
          <w:szCs w:val="52"/>
          <w:u w:val="single"/>
        </w:rPr>
        <w:t>8</w:t>
      </w:r>
      <w:r>
        <w:rPr>
          <w:sz w:val="52"/>
          <w:szCs w:val="52"/>
          <w:u w:val="single"/>
        </w:rPr>
        <w:t>/2017</w:t>
      </w:r>
    </w:p>
    <w:p w:rsidR="003D4F5F" w:rsidRDefault="003D4F5F" w:rsidP="003D4F5F">
      <w:pPr>
        <w:jc w:val="center"/>
        <w:rPr>
          <w:sz w:val="52"/>
          <w:szCs w:val="52"/>
        </w:rPr>
      </w:pPr>
    </w:p>
    <w:p w:rsidR="00AD4C81" w:rsidRDefault="0050278E" w:rsidP="00C57B7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Agildo Bacelar Da Silva,</w:t>
      </w:r>
      <w:r w:rsidR="003D4F5F">
        <w:rPr>
          <w:sz w:val="28"/>
          <w:szCs w:val="28"/>
        </w:rPr>
        <w:t xml:space="preserve"> no uso das atribuições legais e de acordo com o disposto no art. 139</w:t>
      </w:r>
      <w:r w:rsidR="00200DEE">
        <w:rPr>
          <w:sz w:val="28"/>
          <w:szCs w:val="28"/>
        </w:rPr>
        <w:t xml:space="preserve">, Inciso </w:t>
      </w:r>
      <w:r w:rsidR="00570676">
        <w:rPr>
          <w:sz w:val="28"/>
          <w:szCs w:val="28"/>
        </w:rPr>
        <w:t>I</w:t>
      </w:r>
      <w:r w:rsidR="00200DEE">
        <w:rPr>
          <w:sz w:val="28"/>
          <w:szCs w:val="28"/>
        </w:rPr>
        <w:t xml:space="preserve">I, </w:t>
      </w:r>
      <w:r w:rsidR="003D4F5F">
        <w:rPr>
          <w:sz w:val="28"/>
          <w:szCs w:val="28"/>
        </w:rPr>
        <w:t>do Regimento Interno,</w:t>
      </w:r>
      <w:r w:rsidR="00AD4C81">
        <w:rPr>
          <w:sz w:val="28"/>
          <w:szCs w:val="28"/>
        </w:rPr>
        <w:t xml:space="preserve"> </w:t>
      </w:r>
      <w:r w:rsidR="003D4F5F">
        <w:rPr>
          <w:sz w:val="28"/>
          <w:szCs w:val="28"/>
        </w:rPr>
        <w:t xml:space="preserve">apresenta EMENDA </w:t>
      </w:r>
      <w:r w:rsidR="003D76BE">
        <w:rPr>
          <w:sz w:val="28"/>
          <w:szCs w:val="28"/>
        </w:rPr>
        <w:t>SUBSTITUTIVA</w:t>
      </w:r>
      <w:r w:rsidR="003D76BE">
        <w:rPr>
          <w:sz w:val="28"/>
          <w:szCs w:val="28"/>
        </w:rPr>
        <w:tab/>
      </w:r>
      <w:r w:rsidR="00570676">
        <w:rPr>
          <w:sz w:val="28"/>
          <w:szCs w:val="28"/>
        </w:rPr>
        <w:t xml:space="preserve">ao </w:t>
      </w:r>
      <w:r w:rsidR="00AD4C81">
        <w:rPr>
          <w:sz w:val="28"/>
          <w:szCs w:val="28"/>
        </w:rPr>
        <w:t xml:space="preserve">artigo </w:t>
      </w:r>
      <w:r w:rsidR="00570676">
        <w:rPr>
          <w:sz w:val="28"/>
          <w:szCs w:val="28"/>
        </w:rPr>
        <w:t>1</w:t>
      </w:r>
      <w:r w:rsidR="00AD4C81">
        <w:rPr>
          <w:sz w:val="28"/>
          <w:szCs w:val="28"/>
        </w:rPr>
        <w:t xml:space="preserve">º do Projeto de </w:t>
      </w:r>
      <w:r w:rsidR="00570676">
        <w:rPr>
          <w:sz w:val="28"/>
          <w:szCs w:val="28"/>
        </w:rPr>
        <w:t>Lei nº 017/2017 – Executivo.</w:t>
      </w:r>
    </w:p>
    <w:p w:rsidR="00570676" w:rsidRDefault="00570676" w:rsidP="00C57B75">
      <w:pPr>
        <w:ind w:firstLine="1134"/>
        <w:jc w:val="both"/>
        <w:rPr>
          <w:sz w:val="28"/>
          <w:szCs w:val="28"/>
        </w:rPr>
      </w:pPr>
    </w:p>
    <w:p w:rsidR="00570676" w:rsidRDefault="00570676" w:rsidP="00C57B7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Art. 175</w:t>
      </w:r>
      <w:r w:rsidR="003D76BE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A remuneração do servidor </w:t>
      </w:r>
      <w:r w:rsidR="00BD10E1">
        <w:rPr>
          <w:sz w:val="28"/>
          <w:szCs w:val="28"/>
        </w:rPr>
        <w:t>do Legislativo</w:t>
      </w:r>
      <w:r w:rsidR="006B6D9F">
        <w:rPr>
          <w:sz w:val="28"/>
          <w:szCs w:val="28"/>
        </w:rPr>
        <w:t xml:space="preserve"> poderá </w:t>
      </w:r>
      <w:r w:rsidR="000E3BD3">
        <w:rPr>
          <w:sz w:val="28"/>
          <w:szCs w:val="28"/>
        </w:rPr>
        <w:t xml:space="preserve">ser </w:t>
      </w:r>
      <w:r w:rsidR="006B6D9F">
        <w:rPr>
          <w:sz w:val="28"/>
          <w:szCs w:val="28"/>
        </w:rPr>
        <w:t xml:space="preserve">facultativamente </w:t>
      </w:r>
      <w:r w:rsidR="00E307FE">
        <w:rPr>
          <w:sz w:val="28"/>
          <w:szCs w:val="28"/>
        </w:rPr>
        <w:t>paga e</w:t>
      </w:r>
      <w:r>
        <w:rPr>
          <w:sz w:val="28"/>
          <w:szCs w:val="28"/>
        </w:rPr>
        <w:t xml:space="preserve">m duas parcelas, dentro do mês de competência, quando </w:t>
      </w:r>
      <w:r w:rsidR="00BD10E1">
        <w:rPr>
          <w:sz w:val="28"/>
          <w:szCs w:val="28"/>
        </w:rPr>
        <w:t>autorizada pela autoridade competente</w:t>
      </w:r>
      <w:r w:rsidR="00FE1CBF">
        <w:rPr>
          <w:sz w:val="28"/>
          <w:szCs w:val="28"/>
        </w:rPr>
        <w:t>.</w:t>
      </w:r>
      <w:r w:rsidR="00BD10E1">
        <w:rPr>
          <w:sz w:val="28"/>
          <w:szCs w:val="28"/>
        </w:rPr>
        <w:t xml:space="preserve"> (NR)</w:t>
      </w:r>
    </w:p>
    <w:p w:rsidR="00AD4C81" w:rsidRPr="003E2999" w:rsidRDefault="00AD4C81" w:rsidP="003D4F5F">
      <w:pPr>
        <w:ind w:firstLine="851"/>
        <w:jc w:val="both"/>
        <w:rPr>
          <w:sz w:val="28"/>
          <w:szCs w:val="28"/>
          <w:u w:val="single"/>
        </w:rPr>
      </w:pPr>
    </w:p>
    <w:p w:rsidR="003D4F5F" w:rsidRDefault="003D4F5F" w:rsidP="003E2999">
      <w:pPr>
        <w:ind w:firstLine="1134"/>
        <w:jc w:val="both"/>
        <w:rPr>
          <w:sz w:val="28"/>
          <w:szCs w:val="28"/>
        </w:rPr>
      </w:pPr>
      <w:r w:rsidRPr="00AD28D5">
        <w:rPr>
          <w:rFonts w:ascii="Verdana" w:hAnsi="Verdana"/>
          <w:color w:val="000000"/>
          <w:sz w:val="19"/>
          <w:szCs w:val="19"/>
        </w:rPr>
        <w:t> </w:t>
      </w:r>
      <w:r w:rsidR="003E2999">
        <w:rPr>
          <w:rFonts w:ascii="Verdana" w:hAnsi="Verdana"/>
          <w:color w:val="000000"/>
          <w:sz w:val="19"/>
          <w:szCs w:val="19"/>
        </w:rPr>
        <w:t xml:space="preserve">  </w:t>
      </w:r>
      <w:r>
        <w:rPr>
          <w:sz w:val="28"/>
          <w:szCs w:val="28"/>
        </w:rPr>
        <w:t xml:space="preserve">Embu-Guaçu, </w:t>
      </w:r>
      <w:r w:rsidR="00BD10E1">
        <w:rPr>
          <w:sz w:val="28"/>
          <w:szCs w:val="28"/>
        </w:rPr>
        <w:t>20</w:t>
      </w:r>
      <w:r>
        <w:rPr>
          <w:sz w:val="28"/>
          <w:szCs w:val="28"/>
        </w:rPr>
        <w:t xml:space="preserve"> de</w:t>
      </w:r>
      <w:r w:rsidR="00631D5B">
        <w:rPr>
          <w:sz w:val="28"/>
          <w:szCs w:val="28"/>
        </w:rPr>
        <w:t xml:space="preserve"> novembro</w:t>
      </w:r>
      <w:r>
        <w:rPr>
          <w:sz w:val="28"/>
          <w:szCs w:val="28"/>
        </w:rPr>
        <w:t xml:space="preserve"> de 2017.</w:t>
      </w:r>
    </w:p>
    <w:p w:rsidR="003D4F5F" w:rsidRDefault="003D4F5F" w:rsidP="003D4F5F">
      <w:pPr>
        <w:ind w:firstLine="708"/>
        <w:rPr>
          <w:sz w:val="28"/>
          <w:szCs w:val="28"/>
        </w:rPr>
      </w:pPr>
    </w:p>
    <w:p w:rsidR="003D4F5F" w:rsidRDefault="003D4F5F" w:rsidP="003D4F5F">
      <w:pPr>
        <w:ind w:firstLine="708"/>
        <w:rPr>
          <w:sz w:val="28"/>
          <w:szCs w:val="28"/>
        </w:rPr>
      </w:pPr>
    </w:p>
    <w:p w:rsidR="003D4F5F" w:rsidRDefault="003D4F5F" w:rsidP="003D4F5F">
      <w:pPr>
        <w:ind w:firstLine="708"/>
        <w:rPr>
          <w:sz w:val="28"/>
          <w:szCs w:val="28"/>
        </w:rPr>
      </w:pPr>
    </w:p>
    <w:p w:rsidR="003D4F5F" w:rsidRDefault="00BD10E1" w:rsidP="003D4F5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Agildo Bacelar Da Silva</w:t>
      </w:r>
    </w:p>
    <w:p w:rsidR="003D4F5F" w:rsidRDefault="003D787F" w:rsidP="003D4F5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Vereador-PSB</w:t>
      </w:r>
    </w:p>
    <w:p w:rsidR="003D4F5F" w:rsidRDefault="003D4F5F" w:rsidP="003D4F5F">
      <w:pPr>
        <w:ind w:firstLine="708"/>
        <w:jc w:val="center"/>
        <w:rPr>
          <w:sz w:val="28"/>
          <w:szCs w:val="28"/>
        </w:rPr>
      </w:pPr>
    </w:p>
    <w:p w:rsidR="003D4F5F" w:rsidRDefault="003D4F5F" w:rsidP="003D4F5F">
      <w:pPr>
        <w:ind w:firstLine="708"/>
        <w:jc w:val="center"/>
        <w:rPr>
          <w:sz w:val="28"/>
          <w:szCs w:val="28"/>
        </w:rPr>
      </w:pPr>
    </w:p>
    <w:p w:rsidR="003D4F5F" w:rsidRDefault="003D4F5F" w:rsidP="003D4F5F">
      <w:pPr>
        <w:jc w:val="center"/>
        <w:rPr>
          <w:sz w:val="28"/>
          <w:szCs w:val="28"/>
        </w:rPr>
      </w:pPr>
    </w:p>
    <w:p w:rsidR="00FC65D7" w:rsidRDefault="00FC65D7"/>
    <w:sectPr w:rsidR="00FC65D7">
      <w:headerReference w:type="default" r:id="rId7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1FA" w:rsidRDefault="005451FA">
      <w:r>
        <w:separator/>
      </w:r>
    </w:p>
  </w:endnote>
  <w:endnote w:type="continuationSeparator" w:id="0">
    <w:p w:rsidR="005451FA" w:rsidRDefault="00545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1FA" w:rsidRDefault="005451FA">
      <w:r>
        <w:separator/>
      </w:r>
    </w:p>
  </w:footnote>
  <w:footnote w:type="continuationSeparator" w:id="0">
    <w:p w:rsidR="005451FA" w:rsidRDefault="005451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1FA" w:rsidRDefault="005451FA">
    <w:pPr>
      <w:jc w:val="center"/>
      <w:rPr>
        <w:rFonts w:ascii="Bookman Old Style" w:hAnsi="Bookman Old Style"/>
        <w:b/>
        <w:color w:val="000000"/>
        <w:spacing w:val="100"/>
        <w:sz w:val="28"/>
      </w:rPr>
    </w:pPr>
    <w:r>
      <w:rPr>
        <w:rFonts w:ascii="Bookman Old Style" w:hAnsi="Bookman Old Style"/>
        <w:b/>
        <w:color w:val="000000"/>
        <w:spacing w:val="100"/>
        <w:sz w:val="28"/>
      </w:rPr>
      <w:t>PODER LEGISLATIVO</w:t>
    </w:r>
  </w:p>
  <w:p w:rsidR="005451FA" w:rsidRDefault="005451FA">
    <w:pPr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4C0C8CA8" wp14:editId="187CD683">
          <wp:extent cx="1095375" cy="11049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451FA" w:rsidRDefault="005451FA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5451FA" w:rsidRDefault="005451FA">
    <w:pPr>
      <w:jc w:val="center"/>
      <w:rPr>
        <w:rFonts w:ascii="Bookman Old Style" w:hAnsi="Bookman Old Style"/>
        <w:b/>
        <w:color w:val="000000"/>
        <w:spacing w:val="90"/>
      </w:rPr>
    </w:pPr>
    <w:r>
      <w:rPr>
        <w:rFonts w:ascii="Bookman Old Style" w:hAnsi="Bookman Old Style"/>
        <w:b/>
        <w:color w:val="000000"/>
        <w:spacing w:val="90"/>
      </w:rPr>
      <w:t>PALÁCIO VEREADOR ALBERTO RIBEIRO PINTO</w:t>
    </w:r>
  </w:p>
  <w:p w:rsidR="005451FA" w:rsidRDefault="005451FA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5451FA" w:rsidRDefault="005451FA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F5F"/>
    <w:rsid w:val="00064468"/>
    <w:rsid w:val="000E3BD3"/>
    <w:rsid w:val="001970E6"/>
    <w:rsid w:val="001D2893"/>
    <w:rsid w:val="00200DEE"/>
    <w:rsid w:val="00367A31"/>
    <w:rsid w:val="003D4F5F"/>
    <w:rsid w:val="003D76BE"/>
    <w:rsid w:val="003D787F"/>
    <w:rsid w:val="003E2999"/>
    <w:rsid w:val="0045501F"/>
    <w:rsid w:val="004D7599"/>
    <w:rsid w:val="0050278E"/>
    <w:rsid w:val="005451FA"/>
    <w:rsid w:val="00570676"/>
    <w:rsid w:val="00631D5B"/>
    <w:rsid w:val="006B6D9F"/>
    <w:rsid w:val="00742642"/>
    <w:rsid w:val="00773D74"/>
    <w:rsid w:val="008106A8"/>
    <w:rsid w:val="009D17CE"/>
    <w:rsid w:val="00A072A8"/>
    <w:rsid w:val="00AD4C81"/>
    <w:rsid w:val="00B77AAB"/>
    <w:rsid w:val="00BD10E1"/>
    <w:rsid w:val="00C57B75"/>
    <w:rsid w:val="00E307FE"/>
    <w:rsid w:val="00F44DFC"/>
    <w:rsid w:val="00FA2F4D"/>
    <w:rsid w:val="00FA5FA3"/>
    <w:rsid w:val="00FC65D7"/>
    <w:rsid w:val="00FE1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F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D4F5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F5F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F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D4F5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F5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79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</dc:creator>
  <cp:lastModifiedBy>Elias</cp:lastModifiedBy>
  <cp:revision>10</cp:revision>
  <cp:lastPrinted>2017-12-01T20:16:00Z</cp:lastPrinted>
  <dcterms:created xsi:type="dcterms:W3CDTF">2017-11-20T23:23:00Z</dcterms:created>
  <dcterms:modified xsi:type="dcterms:W3CDTF">2017-12-01T20:17:00Z</dcterms:modified>
</cp:coreProperties>
</file>