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6C4DFD79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2061193" w14:textId="43885BE0" w:rsidR="00C27EED" w:rsidRDefault="00721A58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FC265B">
        <w:rPr>
          <w:rFonts w:ascii="Cambria" w:hAnsi="Cambria" w:cs="Arial"/>
          <w:b/>
          <w:sz w:val="24"/>
          <w:szCs w:val="24"/>
        </w:rPr>
        <w:t>0</w:t>
      </w:r>
      <w:r w:rsidR="00951F63">
        <w:rPr>
          <w:rFonts w:ascii="Cambria" w:hAnsi="Cambria" w:cs="Arial"/>
          <w:b/>
          <w:sz w:val="24"/>
          <w:szCs w:val="24"/>
        </w:rPr>
        <w:t>7</w:t>
      </w:r>
      <w:r w:rsidR="00DD3F52">
        <w:rPr>
          <w:rFonts w:ascii="Cambria" w:hAnsi="Cambria" w:cs="Arial"/>
          <w:b/>
          <w:sz w:val="24"/>
          <w:szCs w:val="24"/>
        </w:rPr>
        <w:t>5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FC265B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6DDD1C8D" w14:textId="53265EF6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951F63">
        <w:rPr>
          <w:rFonts w:ascii="Cambria" w:hAnsi="Cambria" w:cs="Arial"/>
          <w:b/>
          <w:sz w:val="24"/>
          <w:szCs w:val="24"/>
        </w:rPr>
        <w:t>08 de agosto</w:t>
      </w:r>
      <w:r w:rsidR="00FC265B">
        <w:rPr>
          <w:rFonts w:ascii="Cambria" w:hAnsi="Cambria" w:cs="Arial"/>
          <w:b/>
          <w:sz w:val="24"/>
          <w:szCs w:val="24"/>
        </w:rPr>
        <w:t xml:space="preserve"> de 2023.</w:t>
      </w:r>
    </w:p>
    <w:p w14:paraId="569D39A5" w14:textId="77777777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68B9427C" w14:textId="77777777" w:rsidR="00CD1706" w:rsidRDefault="00CD1706" w:rsidP="00CF0C41">
      <w:pPr>
        <w:rPr>
          <w:rFonts w:ascii="Cambria" w:hAnsi="Cambria" w:cs="Arial"/>
          <w:sz w:val="24"/>
          <w:szCs w:val="24"/>
        </w:rPr>
      </w:pPr>
    </w:p>
    <w:p w14:paraId="26387D32" w14:textId="77777777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60279B1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6A759679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3C1A86FC" w14:textId="0E3F6614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313BB700" w14:textId="77777777" w:rsidR="001F1BBC" w:rsidRDefault="001F1BBC" w:rsidP="00C12DD2">
      <w:pPr>
        <w:rPr>
          <w:rFonts w:ascii="Cambria" w:hAnsi="Cambria" w:cs="Arial"/>
          <w:sz w:val="24"/>
          <w:szCs w:val="24"/>
        </w:rPr>
      </w:pPr>
    </w:p>
    <w:p w14:paraId="60B94205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</w:p>
    <w:p w14:paraId="029EC85B" w14:textId="5A30A288" w:rsidR="00D037B1" w:rsidRPr="0015779D" w:rsidRDefault="00951F63" w:rsidP="00D037B1">
      <w:pPr>
        <w:jc w:val="both"/>
        <w:rPr>
          <w:rFonts w:ascii="Cambria" w:hAnsi="Cambria" w:cs="Arial"/>
          <w:b/>
          <w:bCs/>
          <w:sz w:val="24"/>
          <w:szCs w:val="24"/>
        </w:rPr>
      </w:pPr>
      <w:r w:rsidRPr="00AB7DC2">
        <w:rPr>
          <w:rFonts w:ascii="Cambria" w:hAnsi="Cambria" w:cs="Arial"/>
          <w:sz w:val="24"/>
          <w:szCs w:val="24"/>
        </w:rPr>
        <w:t xml:space="preserve">A Vereadora que o presente subscreve, com assento nesta Egrégia Casa de Leis, vem através deste, em conformidade com o art. 76 do Regimento Interno, </w:t>
      </w:r>
      <w:r w:rsidRPr="00AB7DC2">
        <w:rPr>
          <w:rFonts w:ascii="Cambria" w:hAnsi="Cambria"/>
          <w:sz w:val="24"/>
          <w:szCs w:val="24"/>
        </w:rPr>
        <w:t xml:space="preserve">REQUER do Exmo. Sr. Iranilson Lima Bezerra, Prefeito desta municipalidade que sejam tomadas providências por meio da Secretária de </w:t>
      </w:r>
      <w:r w:rsidR="0015779D">
        <w:rPr>
          <w:rFonts w:ascii="Cambria" w:hAnsi="Cambria"/>
          <w:sz w:val="24"/>
          <w:szCs w:val="24"/>
        </w:rPr>
        <w:t>Saúde</w:t>
      </w:r>
      <w:r w:rsidRPr="00AB7DC2">
        <w:rPr>
          <w:rFonts w:ascii="Cambria" w:hAnsi="Cambria"/>
          <w:sz w:val="24"/>
          <w:szCs w:val="24"/>
        </w:rPr>
        <w:t>, de responsabilidade d</w:t>
      </w:r>
      <w:r w:rsidR="0015779D">
        <w:rPr>
          <w:rFonts w:ascii="Cambria" w:hAnsi="Cambria"/>
          <w:sz w:val="24"/>
          <w:szCs w:val="24"/>
        </w:rPr>
        <w:t>o</w:t>
      </w:r>
      <w:r w:rsidRPr="00AB7DC2">
        <w:rPr>
          <w:rFonts w:ascii="Cambria" w:hAnsi="Cambria"/>
          <w:sz w:val="24"/>
          <w:szCs w:val="24"/>
        </w:rPr>
        <w:t xml:space="preserve"> </w:t>
      </w:r>
      <w:r w:rsidR="00AB7DC2" w:rsidRPr="00AB7DC2">
        <w:rPr>
          <w:rFonts w:ascii="Cambria" w:hAnsi="Cambria"/>
          <w:sz w:val="24"/>
          <w:szCs w:val="24"/>
        </w:rPr>
        <w:t>Il</w:t>
      </w:r>
      <w:r w:rsidRPr="00AB7DC2">
        <w:rPr>
          <w:rFonts w:ascii="Cambria" w:hAnsi="Cambria"/>
          <w:sz w:val="24"/>
          <w:szCs w:val="24"/>
        </w:rPr>
        <w:t>m</w:t>
      </w:r>
      <w:r w:rsidR="0015779D">
        <w:rPr>
          <w:rFonts w:ascii="Cambria" w:hAnsi="Cambria"/>
          <w:sz w:val="24"/>
          <w:szCs w:val="24"/>
        </w:rPr>
        <w:t>o</w:t>
      </w:r>
      <w:r w:rsidRPr="00AB7DC2">
        <w:rPr>
          <w:rFonts w:ascii="Cambria" w:hAnsi="Cambria"/>
          <w:sz w:val="24"/>
          <w:szCs w:val="24"/>
        </w:rPr>
        <w:t xml:space="preserve">. Sr. </w:t>
      </w:r>
      <w:r w:rsidR="0015779D" w:rsidRPr="0015779D">
        <w:rPr>
          <w:rFonts w:ascii="Cambria" w:hAnsi="Cambria"/>
          <w:sz w:val="24"/>
          <w:szCs w:val="24"/>
        </w:rPr>
        <w:t>La</w:t>
      </w:r>
      <w:r w:rsidR="0015779D">
        <w:rPr>
          <w:rFonts w:ascii="Cambria" w:hAnsi="Cambria"/>
          <w:sz w:val="24"/>
          <w:szCs w:val="24"/>
        </w:rPr>
        <w:t>é</w:t>
      </w:r>
      <w:r w:rsidR="0015779D" w:rsidRPr="0015779D">
        <w:rPr>
          <w:rFonts w:ascii="Cambria" w:hAnsi="Cambria"/>
          <w:sz w:val="24"/>
          <w:szCs w:val="24"/>
        </w:rPr>
        <w:t>cio Paulo Sousa Santos</w:t>
      </w:r>
      <w:r w:rsidRPr="00AB7DC2">
        <w:rPr>
          <w:rFonts w:ascii="Cambria" w:hAnsi="Cambria"/>
          <w:sz w:val="24"/>
          <w:szCs w:val="24"/>
        </w:rPr>
        <w:t xml:space="preserve">, </w:t>
      </w:r>
      <w:r w:rsidR="00AB7DC2" w:rsidRPr="0015779D">
        <w:rPr>
          <w:rFonts w:ascii="Cambria" w:hAnsi="Cambria"/>
          <w:b/>
          <w:bCs/>
          <w:sz w:val="24"/>
          <w:szCs w:val="24"/>
        </w:rPr>
        <w:t xml:space="preserve">a aquisição de </w:t>
      </w:r>
      <w:r w:rsidR="0015779D">
        <w:rPr>
          <w:rFonts w:ascii="Cambria" w:hAnsi="Cambria"/>
          <w:b/>
          <w:bCs/>
          <w:sz w:val="24"/>
          <w:szCs w:val="24"/>
        </w:rPr>
        <w:t>c</w:t>
      </w:r>
      <w:r w:rsidR="00AB7DC2" w:rsidRPr="0015779D">
        <w:rPr>
          <w:rFonts w:ascii="Cambria" w:hAnsi="Cambria"/>
          <w:b/>
          <w:bCs/>
          <w:sz w:val="24"/>
          <w:szCs w:val="24"/>
        </w:rPr>
        <w:t>adeiras automotivas para o transporte de crianças com idade inferior a dez anos ou que não tenham atingido 1,45 de altura, usado</w:t>
      </w:r>
      <w:r w:rsidR="0015779D" w:rsidRPr="0015779D">
        <w:rPr>
          <w:rFonts w:ascii="Cambria" w:hAnsi="Cambria"/>
          <w:b/>
          <w:bCs/>
          <w:sz w:val="24"/>
          <w:szCs w:val="24"/>
        </w:rPr>
        <w:t>s</w:t>
      </w:r>
      <w:r w:rsidR="00AB7DC2" w:rsidRPr="0015779D">
        <w:rPr>
          <w:rFonts w:ascii="Cambria" w:hAnsi="Cambria"/>
          <w:b/>
          <w:bCs/>
          <w:sz w:val="24"/>
          <w:szCs w:val="24"/>
        </w:rPr>
        <w:t xml:space="preserve"> individualmente</w:t>
      </w:r>
      <w:r w:rsidR="0015779D" w:rsidRPr="0015779D">
        <w:rPr>
          <w:rFonts w:ascii="Cambria" w:hAnsi="Cambria"/>
          <w:b/>
          <w:bCs/>
          <w:sz w:val="24"/>
          <w:szCs w:val="24"/>
        </w:rPr>
        <w:t xml:space="preserve"> com</w:t>
      </w:r>
      <w:r w:rsidR="00AB7DC2" w:rsidRPr="0015779D">
        <w:rPr>
          <w:rFonts w:ascii="Cambria" w:hAnsi="Cambria"/>
          <w:b/>
          <w:bCs/>
          <w:sz w:val="24"/>
          <w:szCs w:val="24"/>
        </w:rPr>
        <w:t xml:space="preserve"> cinto de segurança ou dispositivo de retenção equivalente.</w:t>
      </w:r>
    </w:p>
    <w:p w14:paraId="2079019C" w14:textId="77777777" w:rsidR="00D037B1" w:rsidRPr="00AD48C6" w:rsidRDefault="00D037B1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30C5F57A" w14:textId="77777777" w:rsidR="00951F63" w:rsidRDefault="00951F63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38D5403D" w14:textId="5AE85B82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F0B6245" w14:textId="77777777" w:rsidR="001F1BBC" w:rsidRDefault="001F1BB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3B173B8" w14:textId="77777777" w:rsidR="00D80C6A" w:rsidRDefault="00D80C6A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80E43C4" w14:textId="23C5851A" w:rsidR="00CD1706" w:rsidRPr="0015779D" w:rsidRDefault="00CD1706" w:rsidP="00D037B1">
      <w:pPr>
        <w:jc w:val="center"/>
        <w:rPr>
          <w:rFonts w:asciiTheme="majorHAnsi" w:hAnsiTheme="majorHAnsi" w:cs="Arial"/>
          <w:bCs/>
          <w:sz w:val="24"/>
          <w:szCs w:val="24"/>
        </w:rPr>
      </w:pPr>
      <w:r w:rsidRPr="0015779D">
        <w:rPr>
          <w:rFonts w:asciiTheme="majorHAnsi" w:hAnsiTheme="majorHAnsi" w:cs="Arial"/>
          <w:bCs/>
          <w:sz w:val="24"/>
          <w:szCs w:val="24"/>
        </w:rPr>
        <w:t>__________________________</w:t>
      </w:r>
      <w:r w:rsidR="00FC265B" w:rsidRPr="0015779D">
        <w:rPr>
          <w:rFonts w:asciiTheme="majorHAnsi" w:hAnsiTheme="majorHAnsi" w:cs="Arial"/>
          <w:bCs/>
          <w:sz w:val="24"/>
          <w:szCs w:val="24"/>
        </w:rPr>
        <w:t>_____________________________</w:t>
      </w:r>
    </w:p>
    <w:p w14:paraId="064AADB8" w14:textId="605B34D3" w:rsidR="00907360" w:rsidRDefault="00F0751E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Maria Elane da Silva</w:t>
      </w:r>
    </w:p>
    <w:p w14:paraId="79F71474" w14:textId="2606737F" w:rsidR="00CD1706" w:rsidRPr="00CD1706" w:rsidRDefault="00CD1706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CD1706">
        <w:rPr>
          <w:rFonts w:asciiTheme="majorHAnsi" w:hAnsiTheme="majorHAnsi" w:cs="Arial"/>
          <w:sz w:val="24"/>
          <w:szCs w:val="24"/>
        </w:rPr>
        <w:t>Vereador</w:t>
      </w:r>
      <w:r w:rsidR="00F0751E">
        <w:rPr>
          <w:rFonts w:asciiTheme="majorHAnsi" w:hAnsiTheme="majorHAnsi" w:cs="Arial"/>
          <w:sz w:val="24"/>
          <w:szCs w:val="24"/>
        </w:rPr>
        <w:t>a</w:t>
      </w:r>
    </w:p>
    <w:p w14:paraId="16D89137" w14:textId="65FFB66B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E061997" w14:textId="77777777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47B430" w14:textId="12C5B4F4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45BBBDD8" w14:textId="77777777" w:rsidR="001F1BBC" w:rsidRDefault="001F1BB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2D85AA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5772EA2" w14:textId="5D7630ED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A3FCC11" w14:textId="1C846518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CA6580E" w14:textId="597A34AC" w:rsidR="00302BBB" w:rsidRDefault="00A34F0C" w:rsidP="00A34F0C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A34F0C">
        <w:rPr>
          <w:rFonts w:ascii="Cambria" w:hAnsi="Cambria"/>
          <w:sz w:val="24"/>
          <w:szCs w:val="24"/>
        </w:rPr>
        <w:t>Justifica-se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REQUERIMENTO, pois trata-se de assunto de relevante interesse público, assim como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pedido visa cumprir a função fiscalizadora do Poder Legislativo, assegurado pela Lei Orgânica Municipal e Regimento Interno desta Casa de Leis</w:t>
      </w:r>
      <w:r>
        <w:rPr>
          <w:rFonts w:ascii="Cambria" w:hAnsi="Cambria"/>
          <w:sz w:val="24"/>
          <w:szCs w:val="24"/>
        </w:rPr>
        <w:t>.</w:t>
      </w:r>
    </w:p>
    <w:p w14:paraId="404381A0" w14:textId="78D0BA7A" w:rsidR="00FC4970" w:rsidRDefault="00FC4970" w:rsidP="00A34F0C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7A8ED4FA" w14:textId="548D61FF" w:rsidR="00FC4970" w:rsidRDefault="00FC4970" w:rsidP="00A34F0C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4EF5521F" w14:textId="345C4AFA" w:rsidR="00FC4970" w:rsidRDefault="00FC4970" w:rsidP="00A34F0C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1DC54722" w14:textId="34BB3DD2" w:rsidR="00FC4970" w:rsidRPr="00A34F0C" w:rsidRDefault="00FC4970" w:rsidP="00A34F0C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sectPr w:rsidR="00FC4970" w:rsidRPr="00A34F0C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4B8BB9" w14:textId="77777777" w:rsidR="003C0093" w:rsidRDefault="003C0093">
      <w:r>
        <w:separator/>
      </w:r>
    </w:p>
  </w:endnote>
  <w:endnote w:type="continuationSeparator" w:id="0">
    <w:p w14:paraId="29400E0E" w14:textId="77777777" w:rsidR="003C0093" w:rsidRDefault="003C0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87D313" w14:textId="77777777" w:rsidR="003C0093" w:rsidRDefault="003C0093">
      <w:r>
        <w:separator/>
      </w:r>
    </w:p>
  </w:footnote>
  <w:footnote w:type="continuationSeparator" w:id="0">
    <w:p w14:paraId="102AB15F" w14:textId="77777777" w:rsidR="003C0093" w:rsidRDefault="003C0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73FF"/>
    <w:rsid w:val="000C1577"/>
    <w:rsid w:val="000C1EC5"/>
    <w:rsid w:val="000C4790"/>
    <w:rsid w:val="000C632F"/>
    <w:rsid w:val="000C7206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0109"/>
    <w:rsid w:val="001141AF"/>
    <w:rsid w:val="00121F1D"/>
    <w:rsid w:val="001226FF"/>
    <w:rsid w:val="00124777"/>
    <w:rsid w:val="0015779D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1BBC"/>
    <w:rsid w:val="001F2E47"/>
    <w:rsid w:val="0021563E"/>
    <w:rsid w:val="00224E0E"/>
    <w:rsid w:val="002313FB"/>
    <w:rsid w:val="00233685"/>
    <w:rsid w:val="00240B9C"/>
    <w:rsid w:val="00256EC4"/>
    <w:rsid w:val="00257571"/>
    <w:rsid w:val="002630E3"/>
    <w:rsid w:val="00263EAF"/>
    <w:rsid w:val="00270610"/>
    <w:rsid w:val="00291136"/>
    <w:rsid w:val="002923F1"/>
    <w:rsid w:val="002A1C61"/>
    <w:rsid w:val="002A584D"/>
    <w:rsid w:val="002A654D"/>
    <w:rsid w:val="002C60D9"/>
    <w:rsid w:val="002E066F"/>
    <w:rsid w:val="002E0FFA"/>
    <w:rsid w:val="002E4C75"/>
    <w:rsid w:val="002E5ED7"/>
    <w:rsid w:val="002E77A9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C0093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A143D"/>
    <w:rsid w:val="004A551B"/>
    <w:rsid w:val="004A5DF6"/>
    <w:rsid w:val="004B4E7B"/>
    <w:rsid w:val="004C0EDE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1F63"/>
    <w:rsid w:val="00953C3C"/>
    <w:rsid w:val="009564B7"/>
    <w:rsid w:val="00962ABC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B7DC2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2ED6"/>
    <w:rsid w:val="00D74F5B"/>
    <w:rsid w:val="00D80C6A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D3F52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3</cp:revision>
  <cp:lastPrinted>2023-08-08T14:58:00Z</cp:lastPrinted>
  <dcterms:created xsi:type="dcterms:W3CDTF">2023-08-08T15:14:00Z</dcterms:created>
  <dcterms:modified xsi:type="dcterms:W3CDTF">2023-08-08T15:19:00Z</dcterms:modified>
</cp:coreProperties>
</file>