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D0" w:rsidRPr="00B943D0" w:rsidRDefault="005236CA" w:rsidP="00B943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03.15pt;margin-top:24.4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B943D0" w:rsidRPr="00B943D0">
        <w:rPr>
          <w:rFonts w:ascii="Times New Roman" w:hAnsi="Times New Roman" w:cs="Times New Roman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3563288" r:id="rId7"/>
        </w:object>
      </w:r>
    </w:p>
    <w:p w:rsidR="00B943D0" w:rsidRPr="00B943D0" w:rsidRDefault="00B943D0" w:rsidP="00B943D0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page" w:tblpX="1879" w:tblpY="84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3"/>
      </w:tblGrid>
      <w:tr w:rsidR="00B943D0" w:rsidRPr="00B943D0" w:rsidTr="00B943D0">
        <w:tc>
          <w:tcPr>
            <w:tcW w:w="8613" w:type="dxa"/>
          </w:tcPr>
          <w:p w:rsidR="00B943D0" w:rsidRPr="00B943D0" w:rsidRDefault="00B943D0" w:rsidP="00B943D0">
            <w:pPr>
              <w:ind w:right="-9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43D0" w:rsidRPr="00B943D0" w:rsidRDefault="00B943D0" w:rsidP="00B943D0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3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LEI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081/</w:t>
            </w:r>
            <w:r w:rsidRPr="00B943D0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7 DE DEZEMBRO DE 2015</w:t>
            </w:r>
            <w:r w:rsidRPr="00B943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943D0" w:rsidRPr="00B943D0" w:rsidRDefault="00B943D0" w:rsidP="00B943D0">
            <w:pPr>
              <w:ind w:right="-9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943D0" w:rsidRPr="00B943D0" w:rsidRDefault="00B943D0" w:rsidP="00B943D0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B943D0" w:rsidRPr="00B943D0" w:rsidRDefault="00B943D0" w:rsidP="00B943D0">
      <w:pPr>
        <w:ind w:right="-238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B943D0">
        <w:rPr>
          <w:rFonts w:ascii="Times New Roman" w:hAnsi="Times New Roman" w:cs="Times New Roman"/>
          <w:b/>
          <w:sz w:val="24"/>
          <w:szCs w:val="24"/>
        </w:rPr>
        <w:t>AUTORIA: VEREADORES MILTON SOARES, CLÓVIS DE PAULA,  PEDRO DA VITÓRIA E WALDICLEY SILVA.</w:t>
      </w:r>
    </w:p>
    <w:p w:rsidR="00B943D0" w:rsidRPr="00B943D0" w:rsidRDefault="00B943D0" w:rsidP="00B943D0">
      <w:pPr>
        <w:ind w:right="-238"/>
        <w:jc w:val="both"/>
        <w:rPr>
          <w:rFonts w:ascii="Times New Roman" w:hAnsi="Times New Roman" w:cs="Times New Roman"/>
          <w:b/>
          <w:caps/>
          <w:sz w:val="24"/>
          <w:szCs w:val="24"/>
          <w:lang w:val="pt-PT"/>
        </w:rPr>
      </w:pPr>
    </w:p>
    <w:p w:rsidR="00B943D0" w:rsidRPr="00B943D0" w:rsidRDefault="00B943D0" w:rsidP="00B943D0">
      <w:pPr>
        <w:pStyle w:val="Recuodecorpodetexto2"/>
        <w:spacing w:after="0" w:line="240" w:lineRule="auto"/>
        <w:ind w:left="0" w:right="-238"/>
        <w:jc w:val="both"/>
        <w:rPr>
          <w:b/>
          <w:caps/>
          <w:sz w:val="24"/>
          <w:szCs w:val="24"/>
        </w:rPr>
      </w:pPr>
      <w:r w:rsidRPr="00B943D0">
        <w:rPr>
          <w:b/>
          <w:iCs/>
          <w:sz w:val="24"/>
          <w:szCs w:val="24"/>
          <w:lang w:val="pt-PT"/>
        </w:rPr>
        <w:t>DECLARA DE UTILIDADE PÚBLICA A IGREJA EVANG</w:t>
      </w:r>
      <w:r>
        <w:rPr>
          <w:b/>
          <w:iCs/>
          <w:sz w:val="24"/>
          <w:szCs w:val="24"/>
          <w:lang w:val="pt-PT"/>
        </w:rPr>
        <w:t>É</w:t>
      </w:r>
      <w:r w:rsidRPr="00B943D0">
        <w:rPr>
          <w:b/>
          <w:iCs/>
          <w:sz w:val="24"/>
          <w:szCs w:val="24"/>
          <w:lang w:val="pt-PT"/>
        </w:rPr>
        <w:t>LICA ASSEMBLEIA DE DEUS</w:t>
      </w:r>
      <w:r>
        <w:rPr>
          <w:b/>
          <w:iCs/>
          <w:sz w:val="24"/>
          <w:szCs w:val="24"/>
          <w:lang w:val="pt-PT"/>
        </w:rPr>
        <w:t>, MINISTÉRIO BELÉM,</w:t>
      </w:r>
      <w:r w:rsidRPr="00B943D0">
        <w:rPr>
          <w:b/>
          <w:iCs/>
          <w:sz w:val="24"/>
          <w:szCs w:val="24"/>
          <w:lang w:val="pt-PT"/>
        </w:rPr>
        <w:t xml:space="preserve"> DE CAMPO NOVO DO PARECIS/MT</w:t>
      </w:r>
      <w:r w:rsidRPr="00B943D0">
        <w:rPr>
          <w:b/>
          <w:sz w:val="24"/>
          <w:szCs w:val="24"/>
        </w:rPr>
        <w:t xml:space="preserve">. </w:t>
      </w:r>
    </w:p>
    <w:p w:rsidR="00B943D0" w:rsidRPr="00B943D0" w:rsidRDefault="00B943D0" w:rsidP="00B943D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shd w:val="clear" w:color="auto" w:fill="FFFFFF"/>
        <w:ind w:right="-238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B943D0">
        <w:rPr>
          <w:rFonts w:ascii="Times New Roman" w:hAnsi="Times New Roman" w:cs="Times New Roman"/>
          <w:sz w:val="24"/>
          <w:szCs w:val="24"/>
        </w:rPr>
        <w:t>Os Vereadores abaixo subscritos, no uso das atribuições que lhe são conferidas por lei, e tendo em vista o disposto no art. 38, I, da Lei Orgânica Municipal, apresenta para apreciação e deliberação do Soberano Plenário o seguinte Projeto de Lei:</w:t>
      </w:r>
    </w:p>
    <w:p w:rsidR="00B943D0" w:rsidRPr="00B943D0" w:rsidRDefault="00B943D0" w:rsidP="00B943D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ind w:right="-238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B943D0">
        <w:rPr>
          <w:rFonts w:ascii="Times New Roman" w:hAnsi="Times New Roman" w:cs="Times New Roman"/>
          <w:b/>
          <w:bCs/>
          <w:sz w:val="24"/>
          <w:szCs w:val="24"/>
          <w:lang w:val="pt-PT"/>
        </w:rPr>
        <w:t>Art. 1º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>. Fica declarada de utilidade pública a Igreja Evangelica Assembléia de Deus</w:t>
      </w:r>
      <w:r>
        <w:rPr>
          <w:rFonts w:ascii="Times New Roman" w:hAnsi="Times New Roman" w:cs="Times New Roman"/>
          <w:sz w:val="24"/>
          <w:szCs w:val="24"/>
          <w:lang w:val="pt-PT"/>
        </w:rPr>
        <w:t>, Ministério Belém,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 xml:space="preserve"> de Campo Novo do Parecis/MT</w:t>
      </w:r>
      <w:r w:rsidRPr="00B943D0">
        <w:rPr>
          <w:rFonts w:ascii="Times New Roman" w:hAnsi="Times New Roman" w:cs="Times New Roman"/>
          <w:sz w:val="24"/>
          <w:szCs w:val="24"/>
        </w:rPr>
        <w:t>, pessoa jurídica de direito privado, inscrita no MF/CNPJ sob o nº 06.171.388/0001-70, com sede na Rua Goi</w:t>
      </w:r>
      <w:r>
        <w:rPr>
          <w:rFonts w:ascii="Times New Roman" w:hAnsi="Times New Roman" w:cs="Times New Roman"/>
          <w:sz w:val="24"/>
          <w:szCs w:val="24"/>
        </w:rPr>
        <w:t>ás</w:t>
      </w:r>
      <w:r w:rsidRPr="00B943D0">
        <w:rPr>
          <w:rFonts w:ascii="Times New Roman" w:hAnsi="Times New Roman" w:cs="Times New Roman"/>
          <w:sz w:val="24"/>
          <w:szCs w:val="24"/>
        </w:rPr>
        <w:t xml:space="preserve"> nº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943D0">
        <w:rPr>
          <w:rFonts w:ascii="Times New Roman" w:hAnsi="Times New Roman" w:cs="Times New Roman"/>
          <w:sz w:val="24"/>
          <w:szCs w:val="24"/>
        </w:rPr>
        <w:t>363-NE, Centro, em Campo Novo do Parecis/MT.</w:t>
      </w:r>
    </w:p>
    <w:p w:rsidR="00B943D0" w:rsidRPr="00B943D0" w:rsidRDefault="00B943D0" w:rsidP="00B943D0">
      <w:pPr>
        <w:ind w:right="-238" w:firstLine="1440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B943D0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</w:p>
    <w:p w:rsidR="00B943D0" w:rsidRPr="00B943D0" w:rsidRDefault="00B943D0" w:rsidP="00B943D0">
      <w:pPr>
        <w:ind w:right="-96" w:firstLine="1440"/>
        <w:jc w:val="both"/>
        <w:rPr>
          <w:rFonts w:ascii="Times New Roman" w:hAnsi="Times New Roman" w:cs="Times New Roman"/>
          <w:b/>
          <w:iCs/>
          <w:sz w:val="24"/>
          <w:szCs w:val="24"/>
          <w:lang w:val="pt-PT"/>
        </w:rPr>
      </w:pPr>
      <w:r w:rsidRPr="00B943D0">
        <w:rPr>
          <w:rFonts w:ascii="Times New Roman" w:hAnsi="Times New Roman" w:cs="Times New Roman"/>
          <w:b/>
          <w:bCs/>
          <w:sz w:val="24"/>
          <w:szCs w:val="24"/>
          <w:lang w:val="pt-PT"/>
        </w:rPr>
        <w:t>Art. 2º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>. Esta Lei entra em vigor na data de sua publicação</w:t>
      </w:r>
      <w:r w:rsidRPr="00B943D0">
        <w:rPr>
          <w:rFonts w:ascii="Times New Roman" w:hAnsi="Times New Roman" w:cs="Times New Roman"/>
          <w:b/>
          <w:iCs/>
          <w:sz w:val="24"/>
          <w:szCs w:val="24"/>
          <w:lang w:val="pt-PT"/>
        </w:rPr>
        <w:t>.</w:t>
      </w:r>
    </w:p>
    <w:p w:rsidR="00B943D0" w:rsidRPr="00B943D0" w:rsidRDefault="00B943D0" w:rsidP="00B943D0">
      <w:pPr>
        <w:ind w:right="-96" w:firstLine="1440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</w:p>
    <w:p w:rsidR="00B943D0" w:rsidRPr="00B943D0" w:rsidRDefault="00B943D0" w:rsidP="00B943D0">
      <w:pPr>
        <w:ind w:right="-96" w:firstLine="1440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B943D0">
        <w:rPr>
          <w:rFonts w:ascii="Times New Roman" w:hAnsi="Times New Roman" w:cs="Times New Roman"/>
          <w:b/>
          <w:bCs/>
          <w:sz w:val="24"/>
          <w:szCs w:val="24"/>
          <w:lang w:val="pt-PT"/>
        </w:rPr>
        <w:t>Art. 3º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>. Revogam-se as disposições em contrário.</w:t>
      </w: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B943D0">
        <w:rPr>
          <w:rFonts w:ascii="Times New Roman" w:hAnsi="Times New Roman" w:cs="Times New Roman"/>
          <w:sz w:val="24"/>
          <w:szCs w:val="24"/>
        </w:rPr>
        <w:t xml:space="preserve">                      Sala de Sessões da Câmara Municipal, em 7 de dezembro de 2015.</w:t>
      </w: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pStyle w:val="NormalWeb"/>
        <w:ind w:right="-96"/>
        <w:jc w:val="center"/>
        <w:rPr>
          <w:b/>
        </w:rPr>
      </w:pPr>
      <w:r w:rsidRPr="00B943D0">
        <w:rPr>
          <w:b/>
        </w:rPr>
        <w:t xml:space="preserve">VER. MILTON SOARES                 </w:t>
      </w:r>
      <w:r>
        <w:rPr>
          <w:b/>
        </w:rPr>
        <w:t xml:space="preserve">     </w:t>
      </w:r>
      <w:r w:rsidRPr="00B943D0">
        <w:rPr>
          <w:b/>
        </w:rPr>
        <w:t xml:space="preserve"> VER. CLÓVIS DE PAULA</w:t>
      </w:r>
    </w:p>
    <w:p w:rsidR="00B943D0" w:rsidRPr="00B943D0" w:rsidRDefault="00B943D0" w:rsidP="00B943D0">
      <w:pPr>
        <w:tabs>
          <w:tab w:val="left" w:pos="709"/>
          <w:tab w:val="left" w:pos="9072"/>
          <w:tab w:val="left" w:pos="9214"/>
        </w:tabs>
        <w:ind w:right="-96"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autoSpaceDE w:val="0"/>
        <w:autoSpaceDN w:val="0"/>
        <w:adjustRightInd w:val="0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3D0">
        <w:rPr>
          <w:rFonts w:ascii="Times New Roman" w:hAnsi="Times New Roman" w:cs="Times New Roman"/>
          <w:b/>
          <w:sz w:val="24"/>
          <w:szCs w:val="24"/>
        </w:rPr>
        <w:t xml:space="preserve">VER. SEBASTIÃO PEDRO DA VITÓRIA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943D0">
        <w:rPr>
          <w:rFonts w:ascii="Times New Roman" w:hAnsi="Times New Roman" w:cs="Times New Roman"/>
          <w:b/>
          <w:sz w:val="24"/>
          <w:szCs w:val="24"/>
        </w:rPr>
        <w:t xml:space="preserve"> 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943D0">
        <w:rPr>
          <w:rFonts w:ascii="Times New Roman" w:hAnsi="Times New Roman" w:cs="Times New Roman"/>
          <w:b/>
          <w:sz w:val="24"/>
          <w:szCs w:val="24"/>
        </w:rPr>
        <w:t xml:space="preserve"> WALDICLEY</w:t>
      </w:r>
      <w:r>
        <w:rPr>
          <w:rFonts w:ascii="Times New Roman" w:hAnsi="Times New Roman" w:cs="Times New Roman"/>
          <w:b/>
          <w:sz w:val="24"/>
          <w:szCs w:val="24"/>
        </w:rPr>
        <w:t xml:space="preserve"> S. DOS REIS</w:t>
      </w:r>
    </w:p>
    <w:p w:rsidR="00B943D0" w:rsidRPr="00B943D0" w:rsidRDefault="00B943D0" w:rsidP="00B943D0">
      <w:pPr>
        <w:spacing w:line="276" w:lineRule="auto"/>
        <w:ind w:right="-9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943D0" w:rsidRPr="00B943D0" w:rsidRDefault="00B943D0" w:rsidP="00B943D0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3D0" w:rsidRPr="00B943D0" w:rsidRDefault="00B943D0" w:rsidP="00B943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ind w:right="-315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b/>
          <w:sz w:val="24"/>
          <w:szCs w:val="24"/>
        </w:rPr>
      </w:pPr>
    </w:p>
    <w:p w:rsidR="00B943D0" w:rsidRPr="00B943D0" w:rsidRDefault="00B943D0" w:rsidP="00B943D0">
      <w:pPr>
        <w:ind w:right="-315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943D0" w:rsidRPr="00B943D0" w:rsidRDefault="00B943D0" w:rsidP="00B943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3D0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B943D0" w:rsidRPr="00B943D0" w:rsidRDefault="00B943D0" w:rsidP="00B943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                           </w:t>
      </w:r>
    </w:p>
    <w:p w:rsidR="00B943D0" w:rsidRPr="00B943D0" w:rsidRDefault="00B943D0" w:rsidP="00B943D0">
      <w:pPr>
        <w:ind w:firstLine="1440"/>
        <w:jc w:val="both"/>
        <w:rPr>
          <w:rStyle w:val="txtrecados1"/>
          <w:rFonts w:ascii="Times New Roman" w:hAnsi="Times New Roman" w:cs="Times New Roman"/>
          <w:b w:val="0"/>
          <w:bCs w:val="0"/>
          <w:color w:val="auto"/>
        </w:rPr>
      </w:pP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                             Criada em </w:t>
      </w:r>
      <w:r>
        <w:rPr>
          <w:rStyle w:val="txtrecados1"/>
          <w:rFonts w:ascii="Times New Roman" w:hAnsi="Times New Roman" w:cs="Times New Roman"/>
          <w:b w:val="0"/>
          <w:color w:val="auto"/>
        </w:rPr>
        <w:t>1984,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a Igreja Evangélica Assembléia de Deus</w:t>
      </w:r>
      <w:r>
        <w:rPr>
          <w:rStyle w:val="txtrecados1"/>
          <w:rFonts w:ascii="Times New Roman" w:hAnsi="Times New Roman" w:cs="Times New Roman"/>
          <w:b w:val="0"/>
          <w:color w:val="auto"/>
        </w:rPr>
        <w:t>, Ministério Belém,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</w:t>
      </w:r>
      <w:r w:rsidRPr="00B943D0">
        <w:rPr>
          <w:rFonts w:ascii="Times New Roman" w:hAnsi="Times New Roman" w:cs="Times New Roman"/>
          <w:sz w:val="24"/>
          <w:szCs w:val="24"/>
        </w:rPr>
        <w:t xml:space="preserve">de Campo Novo do Parecis/MT é 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>r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>egida por um Estatuto próprio e por uma Diretoria eleita anualmente</w:t>
      </w:r>
      <w:r>
        <w:rPr>
          <w:rStyle w:val="txtrecados1"/>
          <w:rFonts w:ascii="Times New Roman" w:hAnsi="Times New Roman" w:cs="Times New Roman"/>
          <w:b w:val="0"/>
          <w:color w:val="auto"/>
        </w:rPr>
        <w:t>;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é </w:t>
      </w:r>
      <w:r>
        <w:rPr>
          <w:rStyle w:val="txtrecados1"/>
          <w:rFonts w:ascii="Times New Roman" w:hAnsi="Times New Roman" w:cs="Times New Roman"/>
          <w:b w:val="0"/>
          <w:color w:val="auto"/>
        </w:rPr>
        <w:t>p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essoa </w:t>
      </w:r>
      <w:r>
        <w:rPr>
          <w:rStyle w:val="txtrecados1"/>
          <w:rFonts w:ascii="Times New Roman" w:hAnsi="Times New Roman" w:cs="Times New Roman"/>
          <w:b w:val="0"/>
          <w:color w:val="auto"/>
        </w:rPr>
        <w:t>j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urídica de </w:t>
      </w:r>
      <w:r>
        <w:rPr>
          <w:rStyle w:val="txtrecados1"/>
          <w:rFonts w:ascii="Times New Roman" w:hAnsi="Times New Roman" w:cs="Times New Roman"/>
          <w:b w:val="0"/>
          <w:color w:val="auto"/>
        </w:rPr>
        <w:t>d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ireito </w:t>
      </w:r>
      <w:r>
        <w:rPr>
          <w:rStyle w:val="txtrecados1"/>
          <w:rFonts w:ascii="Times New Roman" w:hAnsi="Times New Roman" w:cs="Times New Roman"/>
          <w:b w:val="0"/>
          <w:color w:val="auto"/>
        </w:rPr>
        <w:t>p</w:t>
      </w: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rivado, com natureza e fins não-lucrativos, </w:t>
      </w:r>
      <w:r w:rsidRPr="00B943D0">
        <w:rPr>
          <w:rFonts w:ascii="Times New Roman" w:hAnsi="Times New Roman" w:cs="Times New Roman"/>
          <w:sz w:val="24"/>
          <w:szCs w:val="24"/>
          <w:lang w:val="pt-PT"/>
        </w:rPr>
        <w:t>inscria no CNPJ sob o nº 06.171.388/0001-70</w:t>
      </w:r>
      <w:r w:rsidRPr="00B943D0">
        <w:rPr>
          <w:rFonts w:ascii="Times New Roman" w:hAnsi="Times New Roman" w:cs="Times New Roman"/>
          <w:sz w:val="24"/>
          <w:szCs w:val="24"/>
        </w:rPr>
        <w:t>, com sede na Rua Goi</w:t>
      </w:r>
      <w:r>
        <w:rPr>
          <w:rFonts w:ascii="Times New Roman" w:hAnsi="Times New Roman" w:cs="Times New Roman"/>
          <w:sz w:val="24"/>
          <w:szCs w:val="24"/>
        </w:rPr>
        <w:t xml:space="preserve">ás </w:t>
      </w:r>
      <w:r w:rsidRPr="00B943D0">
        <w:rPr>
          <w:rFonts w:ascii="Times New Roman" w:hAnsi="Times New Roman" w:cs="Times New Roman"/>
          <w:sz w:val="24"/>
          <w:szCs w:val="24"/>
        </w:rPr>
        <w:t>nº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943D0">
        <w:rPr>
          <w:rFonts w:ascii="Times New Roman" w:hAnsi="Times New Roman" w:cs="Times New Roman"/>
          <w:sz w:val="24"/>
          <w:szCs w:val="24"/>
        </w:rPr>
        <w:t>363 NE, Centro, em Campo Novo do Parecis</w:t>
      </w:r>
      <w:r>
        <w:rPr>
          <w:rFonts w:ascii="Times New Roman" w:hAnsi="Times New Roman" w:cs="Times New Roman"/>
          <w:sz w:val="24"/>
          <w:szCs w:val="24"/>
        </w:rPr>
        <w:t>/MT</w:t>
      </w:r>
      <w:r w:rsidRPr="00B943D0">
        <w:rPr>
          <w:rFonts w:ascii="Times New Roman" w:hAnsi="Times New Roman" w:cs="Times New Roman"/>
          <w:iCs/>
          <w:sz w:val="24"/>
          <w:szCs w:val="24"/>
          <w:lang w:val="pt-PT"/>
        </w:rPr>
        <w:t xml:space="preserve">. </w:t>
      </w:r>
    </w:p>
    <w:p w:rsidR="00B943D0" w:rsidRPr="00B943D0" w:rsidRDefault="00B943D0" w:rsidP="00B943D0">
      <w:pPr>
        <w:tabs>
          <w:tab w:val="left" w:pos="2820"/>
          <w:tab w:val="left" w:pos="326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943D0">
        <w:rPr>
          <w:rStyle w:val="txtrecados1"/>
          <w:rFonts w:ascii="Times New Roman" w:hAnsi="Times New Roman" w:cs="Times New Roman"/>
          <w:b w:val="0"/>
          <w:bCs w:val="0"/>
          <w:color w:val="auto"/>
        </w:rPr>
        <w:tab/>
        <w:t xml:space="preserve">       </w:t>
      </w:r>
      <w:r w:rsidRPr="00B943D0">
        <w:rPr>
          <w:rFonts w:ascii="Times New Roman" w:hAnsi="Times New Roman" w:cs="Times New Roman"/>
          <w:sz w:val="24"/>
          <w:szCs w:val="24"/>
        </w:rPr>
        <w:t>Desde sua criação, a Igreja vem realizando reuniões entre seus membros e instituições públicas e privadas para tratar de assuntos referentes a igreja e projetos sociais.</w:t>
      </w:r>
    </w:p>
    <w:p w:rsidR="00B943D0" w:rsidRPr="00B943D0" w:rsidRDefault="00B943D0" w:rsidP="00B943D0">
      <w:pPr>
        <w:tabs>
          <w:tab w:val="left" w:pos="2820"/>
          <w:tab w:val="left" w:pos="3261"/>
        </w:tabs>
        <w:ind w:firstLine="3261"/>
        <w:jc w:val="both"/>
        <w:rPr>
          <w:rFonts w:ascii="Times New Roman" w:hAnsi="Times New Roman" w:cs="Times New Roman"/>
          <w:sz w:val="24"/>
          <w:szCs w:val="24"/>
        </w:rPr>
      </w:pPr>
      <w:r w:rsidRPr="00B943D0">
        <w:rPr>
          <w:rFonts w:ascii="Times New Roman" w:hAnsi="Times New Roman" w:cs="Times New Roman"/>
          <w:sz w:val="24"/>
          <w:szCs w:val="24"/>
        </w:rPr>
        <w:t>A Igreja Evangélica Assembléia de Deus tem vários programas sociais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43D0">
        <w:rPr>
          <w:rFonts w:ascii="Times New Roman" w:hAnsi="Times New Roman" w:cs="Times New Roman"/>
          <w:sz w:val="24"/>
          <w:szCs w:val="24"/>
        </w:rPr>
        <w:t xml:space="preserve"> dentre eles: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943D0">
        <w:rPr>
          <w:rFonts w:ascii="Times New Roman" w:hAnsi="Times New Roman" w:cs="Times New Roman"/>
          <w:sz w:val="24"/>
          <w:szCs w:val="24"/>
        </w:rPr>
        <w:t xml:space="preserve">oação de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943D0">
        <w:rPr>
          <w:rFonts w:ascii="Times New Roman" w:hAnsi="Times New Roman" w:cs="Times New Roman"/>
          <w:sz w:val="24"/>
          <w:szCs w:val="24"/>
        </w:rPr>
        <w:t xml:space="preserve">limentos a famílias carentes;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943D0">
        <w:rPr>
          <w:rFonts w:ascii="Times New Roman" w:hAnsi="Times New Roman" w:cs="Times New Roman"/>
          <w:sz w:val="24"/>
          <w:szCs w:val="24"/>
        </w:rPr>
        <w:t xml:space="preserve">asa de apoio a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943D0">
        <w:rPr>
          <w:rFonts w:ascii="Times New Roman" w:hAnsi="Times New Roman" w:cs="Times New Roman"/>
          <w:sz w:val="24"/>
          <w:szCs w:val="24"/>
        </w:rPr>
        <w:t>eeducand</w:t>
      </w:r>
      <w:r>
        <w:rPr>
          <w:rFonts w:ascii="Times New Roman" w:hAnsi="Times New Roman" w:cs="Times New Roman"/>
          <w:sz w:val="24"/>
          <w:szCs w:val="24"/>
        </w:rPr>
        <w:t>os -</w:t>
      </w:r>
      <w:r w:rsidRPr="00B943D0">
        <w:rPr>
          <w:rFonts w:ascii="Times New Roman" w:hAnsi="Times New Roman" w:cs="Times New Roman"/>
          <w:sz w:val="24"/>
          <w:szCs w:val="24"/>
        </w:rPr>
        <w:t xml:space="preserve"> ex-presidiários e usuários de entorpecentes</w:t>
      </w:r>
      <w:r>
        <w:rPr>
          <w:rFonts w:ascii="Times New Roman" w:hAnsi="Times New Roman" w:cs="Times New Roman"/>
          <w:sz w:val="24"/>
          <w:szCs w:val="24"/>
        </w:rPr>
        <w:t xml:space="preserve">, com </w:t>
      </w:r>
      <w:r w:rsidRPr="00B943D0">
        <w:rPr>
          <w:rFonts w:ascii="Times New Roman" w:hAnsi="Times New Roman" w:cs="Times New Roman"/>
          <w:sz w:val="24"/>
          <w:szCs w:val="24"/>
        </w:rPr>
        <w:t xml:space="preserve">tratamentos e fornecimento de hospedagem e alimentação;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943D0">
        <w:rPr>
          <w:rFonts w:ascii="Times New Roman" w:hAnsi="Times New Roman" w:cs="Times New Roman"/>
          <w:sz w:val="24"/>
          <w:szCs w:val="24"/>
        </w:rPr>
        <w:t>ivulgação do evangelho, através do qual educa as famílias ensinando o verdadeiro valor do próximo.</w:t>
      </w:r>
    </w:p>
    <w:p w:rsidR="00B943D0" w:rsidRPr="00B943D0" w:rsidRDefault="00B943D0" w:rsidP="00B943D0">
      <w:pPr>
        <w:tabs>
          <w:tab w:val="left" w:pos="326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43D0">
        <w:rPr>
          <w:rStyle w:val="txtrecados1"/>
          <w:rFonts w:ascii="Times New Roman" w:hAnsi="Times New Roman" w:cs="Times New Roman"/>
          <w:b w:val="0"/>
          <w:color w:val="auto"/>
        </w:rPr>
        <w:t xml:space="preserve">                                                      Entendemos que a Igreja Evangélica Assembléia de Deus p</w:t>
      </w:r>
      <w:r w:rsidRPr="00B943D0">
        <w:rPr>
          <w:rFonts w:ascii="Times New Roman" w:hAnsi="Times New Roman" w:cs="Times New Roman"/>
          <w:sz w:val="24"/>
          <w:szCs w:val="24"/>
        </w:rPr>
        <w:t>reenche os requisitos previstos no §1º do art. 1º da Lei Municipal nº 805/2009, que disciplina a declaração de utilidade pública municipal.</w:t>
      </w: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ind w:firstLine="1440"/>
        <w:jc w:val="both"/>
        <w:rPr>
          <w:rStyle w:val="txtrecados1"/>
          <w:rFonts w:ascii="Times New Roman" w:hAnsi="Times New Roman" w:cs="Times New Roman"/>
          <w:b w:val="0"/>
          <w:color w:val="auto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B943D0" w:rsidRPr="00B943D0" w:rsidRDefault="00B943D0" w:rsidP="00B943D0">
      <w:pPr>
        <w:rPr>
          <w:rFonts w:ascii="Times New Roman" w:hAnsi="Times New Roman" w:cs="Times New Roman"/>
          <w:sz w:val="24"/>
          <w:szCs w:val="24"/>
        </w:rPr>
      </w:pPr>
    </w:p>
    <w:p w:rsidR="00141FB6" w:rsidRPr="00B943D0" w:rsidRDefault="00141FB6" w:rsidP="00141FB6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141FB6" w:rsidRPr="00B943D0" w:rsidSect="00B943D0">
      <w:footerReference w:type="default" r:id="rId8"/>
      <w:pgSz w:w="11907" w:h="16840" w:code="9"/>
      <w:pgMar w:top="1021" w:right="1701" w:bottom="567" w:left="1797" w:header="284" w:footer="5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AD2" w:rsidRDefault="00007AD2" w:rsidP="00141FB6">
      <w:r>
        <w:separator/>
      </w:r>
    </w:p>
  </w:endnote>
  <w:endnote w:type="continuationSeparator" w:id="1">
    <w:p w:rsidR="00007AD2" w:rsidRDefault="00007AD2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B943D0" w:rsidRPr="00202907" w:rsidTr="00152BE9">
      <w:tc>
        <w:tcPr>
          <w:tcW w:w="8505" w:type="dxa"/>
          <w:shd w:val="clear" w:color="auto" w:fill="auto"/>
        </w:tcPr>
        <w:p w:rsidR="00B943D0" w:rsidRPr="00202907" w:rsidRDefault="00B943D0" w:rsidP="00152BE9">
          <w:pPr>
            <w:rPr>
              <w:rFonts w:ascii="Times New Roman" w:hAnsi="Times New Roman" w:cs="Times New Roman"/>
            </w:rPr>
          </w:pP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Protocolado na Câmara em ___/___/2015     ______________________________________________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Protocolo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em 1ª  discussão:  ___/___/2015       Resultado: ___________________________________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em 2ª  discussão:  ___/___/2015       Resultado: ___________________________________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em discussão única:  ___/___/2015  Resultado: ___________________________________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Presidente ____________________________________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                 Ver. Dionardo Mendes da Conceição</w:t>
          </w:r>
        </w:p>
        <w:p w:rsidR="00B943D0" w:rsidRPr="00202907" w:rsidRDefault="00B943D0" w:rsidP="00152BE9">
          <w:pPr>
            <w:rPr>
              <w:rFonts w:ascii="Times New Roman" w:hAnsi="Times New Roman" w:cs="Times New Roman"/>
              <w:sz w:val="16"/>
              <w:szCs w:val="16"/>
            </w:rPr>
          </w:pPr>
        </w:p>
      </w:tc>
    </w:tr>
  </w:tbl>
  <w:p w:rsidR="00B943D0" w:rsidRPr="00202907" w:rsidRDefault="00B943D0" w:rsidP="00B943D0">
    <w:pPr>
      <w:pStyle w:val="Rodap"/>
    </w:pPr>
  </w:p>
  <w:p w:rsidR="00B943D0" w:rsidRPr="00202907" w:rsidRDefault="00B943D0" w:rsidP="00B943D0">
    <w:pPr>
      <w:pStyle w:val="Rodap"/>
    </w:pPr>
  </w:p>
  <w:p w:rsidR="004A45C3" w:rsidRPr="003D3AA8" w:rsidRDefault="00007AD2" w:rsidP="004A45C3">
    <w:pPr>
      <w:pStyle w:val="Rodap"/>
    </w:pPr>
  </w:p>
  <w:p w:rsidR="009F196D" w:rsidRPr="003D3AA8" w:rsidRDefault="00007AD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AD2" w:rsidRDefault="00007AD2" w:rsidP="00141FB6">
      <w:r>
        <w:separator/>
      </w:r>
    </w:p>
  </w:footnote>
  <w:footnote w:type="continuationSeparator" w:id="1">
    <w:p w:rsidR="00007AD2" w:rsidRDefault="00007AD2" w:rsidP="00141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7AD2"/>
    <w:rsid w:val="00141FB6"/>
    <w:rsid w:val="001915A3"/>
    <w:rsid w:val="00217F62"/>
    <w:rsid w:val="003F3499"/>
    <w:rsid w:val="005236CA"/>
    <w:rsid w:val="005865CA"/>
    <w:rsid w:val="005A4BF6"/>
    <w:rsid w:val="00903655"/>
    <w:rsid w:val="009E170C"/>
    <w:rsid w:val="00A906D8"/>
    <w:rsid w:val="00AB5A74"/>
    <w:rsid w:val="00B943D0"/>
    <w:rsid w:val="00BD20C6"/>
    <w:rsid w:val="00F071AE"/>
    <w:rsid w:val="00F33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character" w:customStyle="1" w:styleId="txtrecados1">
    <w:name w:val="txtrecados1"/>
    <w:basedOn w:val="Fontepargpadro"/>
    <w:rsid w:val="00B943D0"/>
    <w:rPr>
      <w:rFonts w:ascii="Arial" w:hAnsi="Arial" w:cs="Arial"/>
      <w:b/>
      <w:bCs/>
      <w:color w:val="666666"/>
      <w:sz w:val="24"/>
      <w:szCs w:val="24"/>
      <w:u w:val="none"/>
      <w:effect w:val="none"/>
    </w:rPr>
  </w:style>
  <w:style w:type="paragraph" w:styleId="Recuodecorpodetexto2">
    <w:name w:val="Body Text Indent 2"/>
    <w:basedOn w:val="Normal"/>
    <w:link w:val="Recuodecorpodetexto2Char"/>
    <w:rsid w:val="00B943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943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943D0"/>
    <w:pPr>
      <w:spacing w:before="120" w:after="120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5</cp:revision>
  <cp:lastPrinted>2015-12-07T15:59:00Z</cp:lastPrinted>
  <dcterms:created xsi:type="dcterms:W3CDTF">2015-12-07T15:59:00Z</dcterms:created>
  <dcterms:modified xsi:type="dcterms:W3CDTF">2017-11-30T19:08:00Z</dcterms:modified>
</cp:coreProperties>
</file>