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91_611801967"/>
      <w:bookmarkStart w:id="3" w:name="__DdeLink__41_2518210602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e roçagem </w:t>
      </w:r>
      <w:bookmarkEnd w:id="1"/>
      <w:r>
        <w:rPr>
          <w:rFonts w:cs="Times New Roman"/>
          <w:i/>
          <w:iCs/>
          <w:sz w:val="24"/>
          <w:szCs w:val="24"/>
        </w:rPr>
        <w:t xml:space="preserve">da rua </w:t>
      </w:r>
      <w:r>
        <w:rPr>
          <w:rFonts w:cs="Times New Roman"/>
          <w:i/>
          <w:iCs/>
          <w:sz w:val="24"/>
          <w:szCs w:val="24"/>
        </w:rPr>
        <w:t>Xavantes, bairro Patagônia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>a rua Xavantes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 nas ruas,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07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Abril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LibreOffice/7.6.4.1$Windows_X86_64 LibreOffice_project/e19e193f88cd6c0525a17fb7a176ed8e6a3e2aa1</Application>
  <AppVersion>15.0000</AppVersion>
  <Pages>1</Pages>
  <Words>137</Words>
  <Characters>807</Characters>
  <CharactersWithSpaces>970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2025-04-07T15:09:03Z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