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C20" w:rsidRDefault="00C94C20" w:rsidP="00C94C20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>Mensagem</w:t>
      </w:r>
      <w:r>
        <w:rPr>
          <w:rFonts w:ascii="Calibri" w:hAnsi="Calibri" w:cs="Calibri"/>
          <w:sz w:val="24"/>
          <w:szCs w:val="24"/>
        </w:rPr>
        <w:t xml:space="preserve"> nº 3</w:t>
      </w:r>
      <w:r w:rsidR="00534037">
        <w:rPr>
          <w:rFonts w:ascii="Calibri" w:hAnsi="Calibri" w:cs="Calibri"/>
          <w:sz w:val="24"/>
          <w:szCs w:val="24"/>
        </w:rPr>
        <w:t>7</w:t>
      </w:r>
      <w:r>
        <w:rPr>
          <w:rFonts w:ascii="Calibri" w:hAnsi="Calibri" w:cs="Calibri"/>
          <w:sz w:val="24"/>
          <w:szCs w:val="24"/>
        </w:rPr>
        <w:t>/2018</w:t>
      </w:r>
    </w:p>
    <w:p w:rsidR="00C94C20" w:rsidRPr="00A37AFD" w:rsidRDefault="00C94C20" w:rsidP="00C94C20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 xml:space="preserve">  </w:t>
      </w:r>
      <w:r w:rsidRPr="00A37AFD">
        <w:rPr>
          <w:rFonts w:ascii="Calibri" w:hAnsi="Calibri" w:cs="Calibri"/>
          <w:sz w:val="24"/>
          <w:szCs w:val="24"/>
        </w:rPr>
        <w:tab/>
        <w:t xml:space="preserve"> </w:t>
      </w:r>
      <w:r w:rsidRPr="00A37AFD">
        <w:rPr>
          <w:rFonts w:ascii="Calibri" w:hAnsi="Calibri" w:cs="Calibri"/>
          <w:sz w:val="24"/>
          <w:szCs w:val="24"/>
        </w:rPr>
        <w:tab/>
      </w:r>
      <w:r w:rsidRPr="00A37AFD">
        <w:rPr>
          <w:rFonts w:ascii="Calibri" w:hAnsi="Calibri" w:cs="Calibri"/>
          <w:sz w:val="24"/>
          <w:szCs w:val="24"/>
        </w:rPr>
        <w:tab/>
      </w:r>
      <w:r w:rsidRPr="00A37AFD">
        <w:rPr>
          <w:rFonts w:ascii="Calibri" w:hAnsi="Calibri" w:cs="Calibri"/>
          <w:sz w:val="24"/>
          <w:szCs w:val="24"/>
        </w:rPr>
        <w:tab/>
        <w:t xml:space="preserve">Formosa do Oeste, em </w:t>
      </w:r>
      <w:r>
        <w:rPr>
          <w:rFonts w:ascii="Calibri" w:hAnsi="Calibri" w:cs="Calibri"/>
          <w:sz w:val="24"/>
          <w:szCs w:val="24"/>
        </w:rPr>
        <w:t>07 de dezembro</w:t>
      </w:r>
      <w:r w:rsidRPr="00A37AFD">
        <w:rPr>
          <w:rFonts w:ascii="Calibri" w:hAnsi="Calibri" w:cs="Calibri"/>
          <w:sz w:val="24"/>
          <w:szCs w:val="24"/>
        </w:rPr>
        <w:t xml:space="preserve"> de 20</w:t>
      </w:r>
      <w:r>
        <w:rPr>
          <w:rFonts w:ascii="Calibri" w:hAnsi="Calibri" w:cs="Calibri"/>
          <w:sz w:val="24"/>
          <w:szCs w:val="24"/>
        </w:rPr>
        <w:t>18</w:t>
      </w:r>
      <w:r w:rsidRPr="00A37AFD">
        <w:rPr>
          <w:rFonts w:ascii="Calibri" w:hAnsi="Calibri" w:cs="Calibri"/>
          <w:sz w:val="24"/>
          <w:szCs w:val="24"/>
        </w:rPr>
        <w:t>.</w:t>
      </w:r>
    </w:p>
    <w:p w:rsidR="00C94C20" w:rsidRPr="00A37AFD" w:rsidRDefault="00C94C20" w:rsidP="00C94C20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>Senhor Presidente;</w:t>
      </w:r>
    </w:p>
    <w:p w:rsidR="00C94C20" w:rsidRPr="00A37AFD" w:rsidRDefault="00C94C20" w:rsidP="00C94C20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>Senhores Vereadores:</w:t>
      </w:r>
    </w:p>
    <w:p w:rsidR="00C94C20" w:rsidRPr="00A37AFD" w:rsidRDefault="00C94C20" w:rsidP="00C94C20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</w:p>
    <w:p w:rsidR="00C94C20" w:rsidRDefault="00C94C20" w:rsidP="00C94C20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ab/>
        <w:t>Cumprimentando o Senhor Presidente e demais Vereadores que compõe esse Legislativo Municipal, vimos através da presente, em cumprimento ao disposto na Constituição Federal do Brasil e na Lei Orgânica do Município de Formosa do Oeste, encaminhar o Projeto de Lei</w:t>
      </w:r>
      <w:r w:rsidR="00C011D4">
        <w:rPr>
          <w:rFonts w:ascii="Calibri" w:hAnsi="Calibri" w:cs="Calibri"/>
          <w:sz w:val="24"/>
          <w:szCs w:val="24"/>
        </w:rPr>
        <w:t xml:space="preserve"> Complementar</w:t>
      </w:r>
      <w:r w:rsidRPr="00A37AFD">
        <w:rPr>
          <w:rFonts w:ascii="Calibri" w:hAnsi="Calibri" w:cs="Calibri"/>
          <w:sz w:val="24"/>
          <w:szCs w:val="24"/>
        </w:rPr>
        <w:t xml:space="preserve"> q</w:t>
      </w:r>
      <w:r>
        <w:rPr>
          <w:rFonts w:ascii="Calibri" w:hAnsi="Calibri" w:cs="Calibri"/>
          <w:sz w:val="24"/>
          <w:szCs w:val="24"/>
        </w:rPr>
        <w:t>ue dispõe sobre a atualização do Artigo 16 da Lei Municipal nº 040/89 de 12/12/1989 (Código Tributário Municipal) e seu Parágrafo Primeiro, que tratam do número de parcelas do IPTU e o percentual de desconto para o pagamento em cota única.</w:t>
      </w:r>
    </w:p>
    <w:p w:rsidR="00C94C20" w:rsidRPr="00A37AFD" w:rsidRDefault="00C94C20" w:rsidP="00C94C20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ab/>
        <w:t>O presente projeto deve-se a legis</w:t>
      </w:r>
      <w:r>
        <w:rPr>
          <w:rFonts w:ascii="Calibri" w:hAnsi="Calibri" w:cs="Calibri"/>
          <w:sz w:val="24"/>
          <w:szCs w:val="24"/>
        </w:rPr>
        <w:t>lação atual para a arrecadação do IPTU no município ser de 2 (duas) parcelas, deixando o contribuinte com pouco espaço de tempo para o pagamento, o que corriqueiramente incorre em não pagamento. Aumentando-se o número de parcelas para 6 (seis), concede-se um prazo maior para que o contribuinte possa organizar-se financeiramente para que não ocorra um impacto negativo em suas finanças, fazendo assim que a perca de arrecadação tributária diminua.</w:t>
      </w:r>
      <w:r w:rsidRPr="00A37AFD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 atualização do desconto do pagamento em cota única para 10% (dez por cento) deve-se devido ao desconto atual de 30% (trinta por cento) estar em vigor desde o ano de 2001, portanto, com a atualização do percentual do desconto, o município tende a elevar sua arrecadação.</w:t>
      </w:r>
    </w:p>
    <w:p w:rsidR="00C94C20" w:rsidRPr="00A37AFD" w:rsidRDefault="00C94C20" w:rsidP="00C94C20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ab/>
        <w:t>O projeto de lei ora encaminhado foi elaborado de acordo com as normas legais acima citadas e das prioridades selecionadas.</w:t>
      </w:r>
    </w:p>
    <w:p w:rsidR="00C94C20" w:rsidRPr="00A37AFD" w:rsidRDefault="00C94C20" w:rsidP="00C94C20">
      <w:pPr>
        <w:ind w:left="708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left="2298" w:right="188"/>
        <w:jc w:val="both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ab/>
      </w:r>
    </w:p>
    <w:p w:rsidR="00C94C20" w:rsidRPr="00A37AFD" w:rsidRDefault="00C94C20" w:rsidP="00C94C20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Il</w:t>
      </w:r>
      <w:r w:rsidRPr="00A37AFD">
        <w:rPr>
          <w:rFonts w:ascii="Calibri" w:hAnsi="Calibri" w:cs="Calibri"/>
          <w:sz w:val="24"/>
          <w:szCs w:val="24"/>
        </w:rPr>
        <w:t>mo Senhor</w:t>
      </w:r>
    </w:p>
    <w:p w:rsidR="00C94C20" w:rsidRPr="00A37AFD" w:rsidRDefault="00C94C20" w:rsidP="00C94C20">
      <w:pPr>
        <w:jc w:val="both"/>
        <w:rPr>
          <w:rFonts w:ascii="Calibri" w:hAnsi="Calibri" w:cs="Calibri"/>
          <w:sz w:val="28"/>
          <w:szCs w:val="24"/>
        </w:rPr>
      </w:pPr>
      <w:r w:rsidRPr="00A37AFD">
        <w:rPr>
          <w:rFonts w:ascii="Calibri" w:hAnsi="Calibri" w:cs="Calibri"/>
          <w:b/>
          <w:sz w:val="26"/>
          <w:szCs w:val="22"/>
        </w:rPr>
        <w:t>RINALDO CREMON</w:t>
      </w:r>
    </w:p>
    <w:p w:rsidR="00C94C20" w:rsidRPr="00A37AFD" w:rsidRDefault="00C94C20" w:rsidP="00C94C20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>DD. Vereador Presidente da</w:t>
      </w:r>
    </w:p>
    <w:p w:rsidR="00C94C20" w:rsidRPr="00A37AFD" w:rsidRDefault="00C94C20" w:rsidP="00C94C20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>CÂMARA MUNICIPAL</w:t>
      </w:r>
    </w:p>
    <w:p w:rsidR="00C94C20" w:rsidRPr="00A37AFD" w:rsidRDefault="00C94C20" w:rsidP="00C94C20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  <w:u w:val="single"/>
        </w:rPr>
        <w:t>Nesta</w:t>
      </w:r>
    </w:p>
    <w:p w:rsidR="00C94C20" w:rsidRPr="00A37AFD" w:rsidRDefault="00C94C20" w:rsidP="00C94C20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</w:p>
    <w:p w:rsidR="00C94C20" w:rsidRPr="00A37AFD" w:rsidRDefault="00C94C20" w:rsidP="00C94C20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ab/>
        <w:t>Assim sendo, passamos a análise do Projeto de Lei</w:t>
      </w:r>
      <w:r w:rsidR="00C011D4">
        <w:rPr>
          <w:rFonts w:ascii="Calibri" w:hAnsi="Calibri" w:cs="Calibri"/>
          <w:sz w:val="24"/>
          <w:szCs w:val="24"/>
        </w:rPr>
        <w:t xml:space="preserve"> Complementar</w:t>
      </w:r>
      <w:r w:rsidRPr="00A37AFD">
        <w:rPr>
          <w:rFonts w:ascii="Calibri" w:hAnsi="Calibri" w:cs="Calibri"/>
          <w:sz w:val="24"/>
          <w:szCs w:val="24"/>
        </w:rPr>
        <w:t>:</w:t>
      </w:r>
    </w:p>
    <w:p w:rsidR="00C94C20" w:rsidRDefault="00C94C20" w:rsidP="00C94C20">
      <w:pPr>
        <w:tabs>
          <w:tab w:val="left" w:pos="1584"/>
        </w:tabs>
        <w:ind w:right="188"/>
        <w:rPr>
          <w:rFonts w:ascii="Calibri" w:hAnsi="Calibri" w:cs="Calibri"/>
          <w:b/>
          <w:sz w:val="24"/>
          <w:szCs w:val="24"/>
        </w:rPr>
      </w:pPr>
    </w:p>
    <w:p w:rsidR="00C94C20" w:rsidRPr="008D7291" w:rsidRDefault="00C94C20" w:rsidP="00C94C20">
      <w:pPr>
        <w:spacing w:before="772" w:line="274" w:lineRule="exact"/>
        <w:ind w:left="3384" w:right="432"/>
        <w:jc w:val="both"/>
        <w:textAlignment w:val="baseline"/>
        <w:rPr>
          <w:rFonts w:asciiTheme="minorHAnsi" w:hAnsiTheme="minorHAnsi" w:cs="Arial"/>
          <w:color w:val="000000"/>
          <w:sz w:val="24"/>
          <w:szCs w:val="24"/>
        </w:rPr>
      </w:pPr>
      <w:r w:rsidRPr="008D7291">
        <w:rPr>
          <w:rFonts w:asciiTheme="minorHAnsi" w:hAnsiTheme="minorHAnsi" w:cs="Arial"/>
          <w:color w:val="000000"/>
          <w:sz w:val="24"/>
          <w:szCs w:val="24"/>
        </w:rPr>
        <w:t>Projeto de Lei</w:t>
      </w:r>
      <w:r w:rsidR="00C011D4">
        <w:rPr>
          <w:rFonts w:asciiTheme="minorHAnsi" w:hAnsiTheme="minorHAnsi" w:cs="Arial"/>
          <w:color w:val="000000"/>
          <w:sz w:val="24"/>
          <w:szCs w:val="24"/>
        </w:rPr>
        <w:t xml:space="preserve"> Complementar</w:t>
      </w:r>
      <w:r w:rsidRPr="008D7291">
        <w:rPr>
          <w:rFonts w:asciiTheme="minorHAnsi" w:hAnsiTheme="minorHAnsi" w:cs="Arial"/>
          <w:color w:val="000000"/>
          <w:sz w:val="24"/>
          <w:szCs w:val="24"/>
        </w:rPr>
        <w:t xml:space="preserve"> nº </w:t>
      </w:r>
      <w:r w:rsidR="00C011D4">
        <w:rPr>
          <w:rFonts w:asciiTheme="minorHAnsi" w:hAnsiTheme="minorHAnsi" w:cs="Arial"/>
          <w:color w:val="000000"/>
          <w:sz w:val="24"/>
          <w:szCs w:val="24"/>
        </w:rPr>
        <w:t>14</w:t>
      </w:r>
      <w:r w:rsidRPr="008D7291">
        <w:rPr>
          <w:rFonts w:asciiTheme="minorHAnsi" w:hAnsiTheme="minorHAnsi" w:cs="Arial"/>
          <w:color w:val="000000"/>
          <w:sz w:val="24"/>
          <w:szCs w:val="24"/>
        </w:rPr>
        <w:t>/2018</w:t>
      </w:r>
    </w:p>
    <w:p w:rsidR="00C94C20" w:rsidRPr="008D7291" w:rsidRDefault="00C94C20" w:rsidP="00C94C20">
      <w:pPr>
        <w:spacing w:before="772" w:line="274" w:lineRule="exact"/>
        <w:ind w:left="3384" w:right="432"/>
        <w:jc w:val="both"/>
        <w:textAlignment w:val="baseline"/>
        <w:rPr>
          <w:rFonts w:asciiTheme="minorHAnsi" w:hAnsiTheme="minorHAnsi" w:cs="Arial"/>
          <w:color w:val="000000"/>
          <w:sz w:val="24"/>
          <w:szCs w:val="24"/>
        </w:rPr>
      </w:pPr>
      <w:r w:rsidRPr="008D7291">
        <w:rPr>
          <w:rFonts w:asciiTheme="minorHAnsi" w:hAnsiTheme="minorHAnsi" w:cs="Arial"/>
          <w:color w:val="000000"/>
          <w:sz w:val="24"/>
          <w:szCs w:val="24"/>
        </w:rPr>
        <w:t>Sumula: Altera Dispositivos da Lei Municipal</w:t>
      </w:r>
      <w:r w:rsidR="00632115">
        <w:rPr>
          <w:rFonts w:asciiTheme="minorHAnsi" w:hAnsiTheme="minorHAnsi" w:cs="Arial"/>
          <w:color w:val="000000"/>
          <w:sz w:val="24"/>
          <w:szCs w:val="24"/>
        </w:rPr>
        <w:t xml:space="preserve"> 040/1989</w:t>
      </w:r>
      <w:r w:rsidRPr="008D7291">
        <w:rPr>
          <w:rFonts w:asciiTheme="minorHAnsi" w:hAnsiTheme="minorHAnsi" w:cs="Arial"/>
          <w:color w:val="000000"/>
          <w:sz w:val="24"/>
          <w:szCs w:val="24"/>
        </w:rPr>
        <w:t xml:space="preserve"> e dá outras providências:</w:t>
      </w:r>
    </w:p>
    <w:p w:rsidR="00C94C20" w:rsidRPr="008D7291" w:rsidRDefault="00C94C20" w:rsidP="00C94C20">
      <w:pPr>
        <w:spacing w:before="772" w:line="274" w:lineRule="exact"/>
        <w:ind w:left="3384" w:right="432"/>
        <w:jc w:val="both"/>
        <w:textAlignment w:val="baseline"/>
        <w:rPr>
          <w:rFonts w:asciiTheme="minorHAnsi" w:hAnsiTheme="minorHAnsi" w:cs="Arial"/>
          <w:color w:val="000000"/>
          <w:sz w:val="24"/>
          <w:szCs w:val="24"/>
        </w:rPr>
      </w:pPr>
      <w:r w:rsidRPr="008D7291">
        <w:rPr>
          <w:rFonts w:asciiTheme="minorHAnsi" w:hAnsiTheme="minorHAnsi" w:cs="Arial"/>
          <w:color w:val="000000"/>
          <w:sz w:val="24"/>
          <w:szCs w:val="24"/>
        </w:rPr>
        <w:t>O PREFEITO MUNICIPAL DE FORMOSA DO OESTE , ESTADO DO PARANÁ. Faz saber que a Câmara Municipal aprovou e eu sanciono a seguinte Lei.</w:t>
      </w:r>
    </w:p>
    <w:p w:rsidR="00C94C20" w:rsidRPr="008D7291" w:rsidRDefault="00C94C20" w:rsidP="00C94C20">
      <w:pPr>
        <w:spacing w:before="576" w:line="280" w:lineRule="exact"/>
        <w:ind w:left="1008" w:right="432" w:firstLine="2376"/>
        <w:jc w:val="both"/>
        <w:textAlignment w:val="baseline"/>
        <w:rPr>
          <w:rFonts w:asciiTheme="minorHAnsi" w:hAnsiTheme="minorHAnsi" w:cs="Arial"/>
          <w:color w:val="000000"/>
          <w:sz w:val="24"/>
          <w:szCs w:val="24"/>
        </w:rPr>
      </w:pPr>
      <w:r w:rsidRPr="008D7291">
        <w:rPr>
          <w:rFonts w:asciiTheme="minorHAnsi" w:hAnsiTheme="minorHAnsi" w:cs="Arial"/>
          <w:color w:val="000000"/>
          <w:sz w:val="24"/>
          <w:szCs w:val="24"/>
        </w:rPr>
        <w:t>Art. 1° - O Artigo 16 da Lei Municipal nº  040/89 de 12/12/89 (Código Tributário do Município), e seu Parágrafo Primeiro passam por esta Lei, ter a seguinte redação:</w:t>
      </w:r>
    </w:p>
    <w:p w:rsidR="00C94C20" w:rsidRPr="008D7291" w:rsidRDefault="00C94C20" w:rsidP="00C94C20">
      <w:pPr>
        <w:spacing w:before="576" w:line="280" w:lineRule="exact"/>
        <w:ind w:left="1008" w:right="432" w:firstLine="2376"/>
        <w:jc w:val="both"/>
        <w:textAlignment w:val="baseline"/>
        <w:rPr>
          <w:rFonts w:asciiTheme="minorHAnsi" w:hAnsiTheme="minorHAnsi" w:cs="Arial"/>
          <w:color w:val="000000"/>
          <w:sz w:val="24"/>
          <w:szCs w:val="24"/>
        </w:rPr>
      </w:pPr>
      <w:r w:rsidRPr="008D7291">
        <w:rPr>
          <w:rFonts w:asciiTheme="minorHAnsi" w:hAnsiTheme="minorHAnsi" w:cs="Arial"/>
          <w:color w:val="000000"/>
          <w:sz w:val="24"/>
          <w:szCs w:val="24"/>
        </w:rPr>
        <w:t>Art. 16 - O imposto será arrecadado em 6 (seis) parcelas, iguais e vencíveis de 30 de abril à 30 de setembro do exercício tributado.</w:t>
      </w:r>
    </w:p>
    <w:p w:rsidR="00C94C20" w:rsidRPr="008D7291" w:rsidRDefault="00C94C20" w:rsidP="00C94C20">
      <w:pPr>
        <w:spacing w:before="284" w:line="283" w:lineRule="exact"/>
        <w:ind w:left="1008" w:right="432" w:firstLine="2376"/>
        <w:jc w:val="both"/>
        <w:textAlignment w:val="baseline"/>
        <w:rPr>
          <w:rFonts w:asciiTheme="minorHAnsi" w:hAnsiTheme="minorHAnsi" w:cs="Arial"/>
          <w:color w:val="000000"/>
          <w:sz w:val="24"/>
          <w:szCs w:val="24"/>
        </w:rPr>
      </w:pPr>
      <w:r w:rsidRPr="008D7291">
        <w:rPr>
          <w:rFonts w:asciiTheme="minorHAnsi" w:hAnsiTheme="minorHAnsi" w:cs="Arial"/>
          <w:color w:val="000000"/>
          <w:sz w:val="24"/>
          <w:szCs w:val="24"/>
        </w:rPr>
        <w:t>§ 1° - O contribuinte que optar pelo pagamento em cota única, dentro do primeiro vencimento, gozará de desconto de 10% (Dez por cento).</w:t>
      </w:r>
    </w:p>
    <w:p w:rsidR="00C94C20" w:rsidRPr="008D7291" w:rsidRDefault="00C94C20" w:rsidP="00C94C20">
      <w:pPr>
        <w:spacing w:before="272" w:line="275" w:lineRule="exact"/>
        <w:ind w:left="1008" w:right="432" w:firstLine="2376"/>
        <w:jc w:val="both"/>
        <w:textAlignment w:val="baseline"/>
        <w:rPr>
          <w:rFonts w:asciiTheme="minorHAnsi" w:hAnsiTheme="minorHAnsi" w:cs="Arial"/>
          <w:color w:val="000000"/>
          <w:sz w:val="24"/>
          <w:szCs w:val="24"/>
        </w:rPr>
      </w:pPr>
      <w:r w:rsidRPr="008D7291">
        <w:rPr>
          <w:rFonts w:asciiTheme="minorHAnsi" w:hAnsiTheme="minorHAnsi" w:cs="Arial"/>
          <w:color w:val="000000"/>
          <w:sz w:val="24"/>
          <w:szCs w:val="24"/>
        </w:rPr>
        <w:t>Art. 2°</w:t>
      </w:r>
      <w:r w:rsidRPr="008D7291">
        <w:rPr>
          <w:rFonts w:asciiTheme="minorHAnsi" w:hAnsiTheme="minorHAnsi" w:cs="Arial"/>
          <w:color w:val="6D696E"/>
          <w:sz w:val="24"/>
          <w:szCs w:val="24"/>
        </w:rPr>
        <w:t xml:space="preserve"> -</w:t>
      </w:r>
      <w:r w:rsidRPr="008D7291">
        <w:rPr>
          <w:rFonts w:asciiTheme="minorHAnsi" w:hAnsiTheme="minorHAnsi" w:cs="Arial"/>
          <w:color w:val="000000"/>
          <w:sz w:val="24"/>
          <w:szCs w:val="24"/>
        </w:rPr>
        <w:t xml:space="preserve"> Esta Lei entra em vigor na data de sua publicação, produzindo seus efeitos a partir de 1º de janeiro de 2019. ficando revogadas as disposições em contrário e em especial o Artigo 1° da Lei n.° 208/01 de 09/02/2001.</w:t>
      </w:r>
    </w:p>
    <w:p w:rsidR="00C94C20" w:rsidRPr="008D7291" w:rsidRDefault="00C94C20" w:rsidP="00C94C20">
      <w:pPr>
        <w:rPr>
          <w:rFonts w:asciiTheme="minorHAnsi" w:hAnsiTheme="minorHAnsi" w:cs="Arial"/>
          <w:sz w:val="24"/>
          <w:szCs w:val="24"/>
        </w:rPr>
      </w:pPr>
      <w:r w:rsidRPr="008D7291">
        <w:rPr>
          <w:rFonts w:asciiTheme="minorHAnsi" w:hAnsiTheme="minorHAnsi" w:cs="Arial"/>
          <w:sz w:val="24"/>
          <w:szCs w:val="24"/>
        </w:rPr>
        <w:tab/>
      </w:r>
      <w:r w:rsidRPr="008D7291">
        <w:rPr>
          <w:rFonts w:asciiTheme="minorHAnsi" w:hAnsiTheme="minorHAnsi" w:cs="Arial"/>
          <w:sz w:val="24"/>
          <w:szCs w:val="24"/>
        </w:rPr>
        <w:tab/>
      </w:r>
    </w:p>
    <w:p w:rsidR="00C94C20" w:rsidRPr="008D7291" w:rsidRDefault="00C94C20" w:rsidP="00C94C20">
      <w:pPr>
        <w:rPr>
          <w:rFonts w:asciiTheme="minorHAnsi" w:hAnsiTheme="minorHAnsi" w:cs="Arial"/>
          <w:sz w:val="24"/>
          <w:szCs w:val="24"/>
        </w:rPr>
      </w:pPr>
    </w:p>
    <w:p w:rsidR="00C94C20" w:rsidRPr="008D7291" w:rsidRDefault="00C94C20" w:rsidP="00C94C20">
      <w:pPr>
        <w:jc w:val="center"/>
        <w:rPr>
          <w:rFonts w:asciiTheme="minorHAnsi" w:hAnsiTheme="minorHAnsi" w:cs="Arial"/>
          <w:sz w:val="24"/>
          <w:szCs w:val="24"/>
        </w:rPr>
      </w:pPr>
      <w:r w:rsidRPr="008D7291">
        <w:rPr>
          <w:rFonts w:asciiTheme="minorHAnsi" w:hAnsiTheme="minorHAnsi" w:cs="Arial"/>
          <w:sz w:val="24"/>
          <w:szCs w:val="24"/>
        </w:rPr>
        <w:t>Paço Municipal, aos 07 dias do mês de dezembro de 2018</w:t>
      </w:r>
    </w:p>
    <w:p w:rsidR="00C94C20" w:rsidRPr="008D7291" w:rsidRDefault="00C94C20" w:rsidP="00C94C20">
      <w:pPr>
        <w:jc w:val="center"/>
        <w:rPr>
          <w:rFonts w:asciiTheme="minorHAnsi" w:hAnsiTheme="minorHAnsi" w:cs="Arial"/>
          <w:sz w:val="24"/>
          <w:szCs w:val="24"/>
        </w:rPr>
      </w:pPr>
    </w:p>
    <w:p w:rsidR="00C94C20" w:rsidRPr="008D7291" w:rsidRDefault="00C94C20" w:rsidP="00C94C20">
      <w:pPr>
        <w:jc w:val="center"/>
        <w:rPr>
          <w:rFonts w:asciiTheme="minorHAnsi" w:hAnsiTheme="minorHAnsi" w:cs="Arial"/>
          <w:sz w:val="24"/>
          <w:szCs w:val="24"/>
        </w:rPr>
      </w:pPr>
    </w:p>
    <w:p w:rsidR="00C94C20" w:rsidRPr="008D7291" w:rsidRDefault="00C94C20" w:rsidP="00C94C20">
      <w:pPr>
        <w:jc w:val="center"/>
        <w:rPr>
          <w:rFonts w:asciiTheme="minorHAnsi" w:hAnsiTheme="minorHAnsi" w:cs="Arial"/>
          <w:sz w:val="24"/>
          <w:szCs w:val="24"/>
        </w:rPr>
      </w:pPr>
    </w:p>
    <w:p w:rsidR="00C94C20" w:rsidRPr="008D7291" w:rsidRDefault="00C94C20" w:rsidP="00C94C20">
      <w:pPr>
        <w:jc w:val="center"/>
        <w:rPr>
          <w:rFonts w:ascii="Arial" w:hAnsi="Arial" w:cs="Arial"/>
          <w:sz w:val="24"/>
          <w:szCs w:val="24"/>
        </w:rPr>
      </w:pPr>
      <w:r w:rsidRPr="008D7291">
        <w:rPr>
          <w:rFonts w:ascii="Arial" w:hAnsi="Arial" w:cs="Arial"/>
          <w:sz w:val="24"/>
          <w:szCs w:val="24"/>
        </w:rPr>
        <w:t>LUIZ ANTONIO DOMINGOS DE AGUIAR</w:t>
      </w:r>
    </w:p>
    <w:p w:rsidR="00C94C20" w:rsidRPr="008D7291" w:rsidRDefault="00C94C20" w:rsidP="00C94C20">
      <w:pPr>
        <w:jc w:val="center"/>
        <w:rPr>
          <w:rFonts w:ascii="Arial" w:hAnsi="Arial" w:cs="Arial"/>
          <w:sz w:val="24"/>
          <w:szCs w:val="24"/>
        </w:rPr>
      </w:pPr>
      <w:r w:rsidRPr="008D7291">
        <w:rPr>
          <w:rFonts w:ascii="Arial" w:hAnsi="Arial" w:cs="Arial"/>
          <w:sz w:val="24"/>
          <w:szCs w:val="24"/>
        </w:rPr>
        <w:t>PREFEITO MUNICIPAL</w:t>
      </w:r>
    </w:p>
    <w:p w:rsidR="00EA4EA3" w:rsidRDefault="00EA4EA3"/>
    <w:sectPr w:rsidR="00EA4EA3" w:rsidSect="00EA4EA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3324" w:rsidRDefault="008F3324" w:rsidP="00C94C20">
      <w:r>
        <w:separator/>
      </w:r>
    </w:p>
  </w:endnote>
  <w:endnote w:type="continuationSeparator" w:id="1">
    <w:p w:rsidR="008F3324" w:rsidRDefault="008F3324" w:rsidP="00C94C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3324" w:rsidRDefault="008F3324" w:rsidP="00C94C20">
      <w:r>
        <w:separator/>
      </w:r>
    </w:p>
  </w:footnote>
  <w:footnote w:type="continuationSeparator" w:id="1">
    <w:p w:rsidR="008F3324" w:rsidRDefault="008F3324" w:rsidP="00C94C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C20" w:rsidRDefault="00C94C20">
    <w:pPr>
      <w:pStyle w:val="Cabealho"/>
    </w:pPr>
    <w:r>
      <w:rPr>
        <w:noProof/>
      </w:rPr>
      <w:drawing>
        <wp:inline distT="0" distB="0" distL="0" distR="0">
          <wp:extent cx="5400040" cy="701414"/>
          <wp:effectExtent l="19050" t="0" r="0" b="0"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14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C20"/>
    <w:rsid w:val="00534037"/>
    <w:rsid w:val="00632115"/>
    <w:rsid w:val="008F3324"/>
    <w:rsid w:val="00C011D4"/>
    <w:rsid w:val="00C94C20"/>
    <w:rsid w:val="00CF2B4E"/>
    <w:rsid w:val="00EA4EA3"/>
    <w:rsid w:val="00FD6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C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C94C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94C2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C94C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94C2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94C2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4C2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421</Words>
  <Characters>2278</Characters>
  <Application>Microsoft Office Word</Application>
  <DocSecurity>0</DocSecurity>
  <Lines>18</Lines>
  <Paragraphs>5</Paragraphs>
  <ScaleCrop>false</ScaleCrop>
  <Company/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</dc:creator>
  <cp:lastModifiedBy>Bruno</cp:lastModifiedBy>
  <cp:revision>4</cp:revision>
  <cp:lastPrinted>2018-12-07T13:46:00Z</cp:lastPrinted>
  <dcterms:created xsi:type="dcterms:W3CDTF">2018-12-07T13:42:00Z</dcterms:created>
  <dcterms:modified xsi:type="dcterms:W3CDTF">2018-12-07T13:47:00Z</dcterms:modified>
</cp:coreProperties>
</file>