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CB48D" w14:textId="4DDC9981" w:rsidR="00AF3003" w:rsidRDefault="00AF3003" w:rsidP="00AF3003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AC1AEB">
        <w:rPr>
          <w:rFonts w:ascii="Times New Roman" w:hAnsi="Times New Roman"/>
          <w:b/>
          <w:bCs/>
          <w:sz w:val="24"/>
          <w:szCs w:val="24"/>
          <w:u w:val="single"/>
        </w:rPr>
        <w:t>MOÇÃO 0</w:t>
      </w:r>
      <w:r w:rsidR="00B54D21"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Pr="00AC1AEB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5</w:t>
      </w:r>
    </w:p>
    <w:p w14:paraId="72C46164" w14:textId="32812A2D" w:rsidR="00AF3003" w:rsidRDefault="00AF3003" w:rsidP="00AF3003">
      <w:pPr>
        <w:jc w:val="both"/>
        <w:rPr>
          <w:rFonts w:ascii="Times New Roman" w:hAnsi="Times New Roman"/>
          <w:sz w:val="24"/>
          <w:szCs w:val="24"/>
        </w:rPr>
      </w:pPr>
      <w:r w:rsidRPr="00AC1AEB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s</w:t>
      </w:r>
      <w:r w:rsidRPr="00AC1AEB">
        <w:rPr>
          <w:rFonts w:ascii="Times New Roman" w:hAnsi="Times New Roman"/>
          <w:sz w:val="24"/>
          <w:szCs w:val="24"/>
        </w:rPr>
        <w:t xml:space="preserve"> vereador</w:t>
      </w:r>
      <w:r>
        <w:rPr>
          <w:rFonts w:ascii="Times New Roman" w:hAnsi="Times New Roman"/>
          <w:sz w:val="24"/>
          <w:szCs w:val="24"/>
        </w:rPr>
        <w:t>es</w:t>
      </w:r>
      <w:r w:rsidRPr="00AC1AEB">
        <w:rPr>
          <w:rFonts w:ascii="Times New Roman" w:hAnsi="Times New Roman"/>
          <w:sz w:val="24"/>
          <w:szCs w:val="24"/>
        </w:rPr>
        <w:t xml:space="preserve"> que a esta subscreve</w:t>
      </w:r>
      <w:r>
        <w:rPr>
          <w:rFonts w:ascii="Times New Roman" w:hAnsi="Times New Roman"/>
          <w:sz w:val="24"/>
          <w:szCs w:val="24"/>
        </w:rPr>
        <w:t>m</w:t>
      </w:r>
      <w:r w:rsidRPr="00AC1AEB">
        <w:rPr>
          <w:rFonts w:ascii="Times New Roman" w:hAnsi="Times New Roman"/>
          <w:sz w:val="24"/>
          <w:szCs w:val="24"/>
        </w:rPr>
        <w:t>, nos termos do Regimento Interno, submete</w:t>
      </w:r>
      <w:r>
        <w:rPr>
          <w:rFonts w:ascii="Times New Roman" w:hAnsi="Times New Roman"/>
          <w:sz w:val="24"/>
          <w:szCs w:val="24"/>
        </w:rPr>
        <w:t>m</w:t>
      </w:r>
      <w:r w:rsidRPr="00AC1AEB">
        <w:rPr>
          <w:rFonts w:ascii="Times New Roman" w:hAnsi="Times New Roman"/>
          <w:sz w:val="24"/>
          <w:szCs w:val="24"/>
        </w:rPr>
        <w:t xml:space="preserve"> à deliberação do Plenário da Câmara Municipal de Schroeder moção nos seguintes termos:</w:t>
      </w:r>
    </w:p>
    <w:p w14:paraId="414DA07B" w14:textId="5616FD3E" w:rsidR="0079238E" w:rsidRPr="0079238E" w:rsidRDefault="0079238E" w:rsidP="0079238E">
      <w:pPr>
        <w:jc w:val="both"/>
        <w:rPr>
          <w:rFonts w:ascii="Times New Roman" w:hAnsi="Times New Roman"/>
          <w:sz w:val="24"/>
          <w:szCs w:val="24"/>
        </w:rPr>
      </w:pPr>
      <w:r w:rsidRPr="0079238E">
        <w:rPr>
          <w:rFonts w:ascii="Times New Roman" w:hAnsi="Times New Roman"/>
          <w:sz w:val="24"/>
          <w:szCs w:val="24"/>
        </w:rPr>
        <w:t>Considerando os relevantes serviços prestados à segurança pública do Município de Schroeder pelos Policiais Militares</w:t>
      </w:r>
      <w:r w:rsidR="001A5225">
        <w:rPr>
          <w:rFonts w:ascii="Times New Roman" w:hAnsi="Times New Roman"/>
          <w:sz w:val="24"/>
          <w:szCs w:val="24"/>
        </w:rPr>
        <w:t>,</w:t>
      </w:r>
      <w:r w:rsidRPr="0079238E">
        <w:rPr>
          <w:rFonts w:ascii="Times New Roman" w:hAnsi="Times New Roman"/>
          <w:sz w:val="24"/>
          <w:szCs w:val="24"/>
        </w:rPr>
        <w:t xml:space="preserve"> 1º Sargento Diego Santos Ferrão, Cabo Celso Hanczuk, Cabo Emerson Aparecido Alda Sena, Cabo Marcos Vinícius Bernardino da Silva e Cabo Thiago Pereira dos Santos, integrantes da Guarnição da Polícia Militar local;</w:t>
      </w:r>
    </w:p>
    <w:p w14:paraId="5A12593C" w14:textId="11403C8F" w:rsidR="0079238E" w:rsidRPr="0079238E" w:rsidRDefault="0079238E" w:rsidP="0079238E">
      <w:pPr>
        <w:jc w:val="both"/>
        <w:rPr>
          <w:rFonts w:ascii="Times New Roman" w:hAnsi="Times New Roman"/>
          <w:sz w:val="24"/>
          <w:szCs w:val="24"/>
        </w:rPr>
      </w:pPr>
      <w:r w:rsidRPr="0079238E">
        <w:rPr>
          <w:rFonts w:ascii="Times New Roman" w:hAnsi="Times New Roman"/>
          <w:sz w:val="24"/>
          <w:szCs w:val="24"/>
        </w:rPr>
        <w:t xml:space="preserve">Considerando a atuação exemplar desses profissionais no combate ao tráfico de drogas, </w:t>
      </w:r>
      <w:r>
        <w:rPr>
          <w:rFonts w:ascii="Times New Roman" w:hAnsi="Times New Roman"/>
          <w:sz w:val="24"/>
          <w:szCs w:val="24"/>
        </w:rPr>
        <w:t xml:space="preserve">cuja intervenção </w:t>
      </w:r>
      <w:r w:rsidRPr="0079238E">
        <w:rPr>
          <w:rFonts w:ascii="Times New Roman" w:hAnsi="Times New Roman"/>
          <w:sz w:val="24"/>
          <w:szCs w:val="24"/>
        </w:rPr>
        <w:t>resultou na apreensão de substâncias ilícitas e na prisão de indivíduos envolvidos com o crime, reforçando a eficácia das ações policiais voltadas ao enfrentamento desse grave problema social;</w:t>
      </w:r>
    </w:p>
    <w:p w14:paraId="0CF648BD" w14:textId="77777777" w:rsidR="0079238E" w:rsidRPr="0079238E" w:rsidRDefault="0079238E" w:rsidP="0079238E">
      <w:pPr>
        <w:jc w:val="both"/>
        <w:rPr>
          <w:rFonts w:ascii="Times New Roman" w:hAnsi="Times New Roman"/>
          <w:sz w:val="24"/>
          <w:szCs w:val="24"/>
        </w:rPr>
      </w:pPr>
      <w:r w:rsidRPr="0079238E">
        <w:rPr>
          <w:rFonts w:ascii="Times New Roman" w:hAnsi="Times New Roman"/>
          <w:sz w:val="24"/>
          <w:szCs w:val="24"/>
        </w:rPr>
        <w:t>Considerando que o tráfico de entorpecentes é um dos maiores desafios enfrentados pelas forças de segurança pública, por seus impactos diretos na saúde, na violência e na desestruturação familiar, sendo, portanto, essencial reconhecer e valorizar iniciativas bem-sucedidas de repressão e enfrentamento dessa prática criminosa;</w:t>
      </w:r>
    </w:p>
    <w:p w14:paraId="5F512A63" w14:textId="77777777" w:rsidR="0079238E" w:rsidRPr="0079238E" w:rsidRDefault="0079238E" w:rsidP="0079238E">
      <w:pPr>
        <w:jc w:val="both"/>
        <w:rPr>
          <w:rFonts w:ascii="Times New Roman" w:hAnsi="Times New Roman"/>
          <w:sz w:val="24"/>
          <w:szCs w:val="24"/>
        </w:rPr>
      </w:pPr>
      <w:r w:rsidRPr="0079238E">
        <w:rPr>
          <w:rFonts w:ascii="Times New Roman" w:hAnsi="Times New Roman"/>
          <w:sz w:val="24"/>
          <w:szCs w:val="24"/>
        </w:rPr>
        <w:t>Considerando que a Polícia Militar de Schroeder, por meio da dedicação e empenho de seus agentes, vem realizando com frequência apreensões significativas de drogas no município, atuando não apenas contra a criminalidade local, mas também impedindo que Schroeder seja utilizada como rota de tráfico por organizações criminosas que visam alcançar outras cidades da região;</w:t>
      </w:r>
    </w:p>
    <w:p w14:paraId="47D40CDA" w14:textId="77777777" w:rsidR="0079238E" w:rsidRPr="0079238E" w:rsidRDefault="0079238E" w:rsidP="0079238E">
      <w:pPr>
        <w:jc w:val="both"/>
        <w:rPr>
          <w:rFonts w:ascii="Times New Roman" w:hAnsi="Times New Roman"/>
          <w:sz w:val="24"/>
          <w:szCs w:val="24"/>
        </w:rPr>
      </w:pPr>
      <w:r w:rsidRPr="0079238E">
        <w:rPr>
          <w:rFonts w:ascii="Times New Roman" w:hAnsi="Times New Roman"/>
          <w:sz w:val="24"/>
          <w:szCs w:val="24"/>
        </w:rPr>
        <w:t>Considerando que a firme conduta dos referidos policiais evidencia não apenas elevado preparo técnico e comprometimento com a missão constitucional de proteger a sociedade, mas também coragem, responsabilidade e respeito à legalidade;</w:t>
      </w:r>
    </w:p>
    <w:p w14:paraId="2CFDEED3" w14:textId="387E942D" w:rsidR="0079238E" w:rsidRPr="0079238E" w:rsidRDefault="0079238E" w:rsidP="0079238E">
      <w:pPr>
        <w:jc w:val="both"/>
        <w:rPr>
          <w:rFonts w:ascii="Times New Roman" w:hAnsi="Times New Roman"/>
          <w:sz w:val="24"/>
          <w:szCs w:val="24"/>
        </w:rPr>
      </w:pPr>
      <w:r w:rsidRPr="0079238E">
        <w:rPr>
          <w:rFonts w:ascii="Times New Roman" w:hAnsi="Times New Roman"/>
          <w:sz w:val="24"/>
          <w:szCs w:val="24"/>
        </w:rPr>
        <w:t>Considerando</w:t>
      </w:r>
      <w:r w:rsidR="001A5225">
        <w:rPr>
          <w:rFonts w:ascii="Times New Roman" w:hAnsi="Times New Roman"/>
          <w:sz w:val="24"/>
          <w:szCs w:val="24"/>
        </w:rPr>
        <w:t xml:space="preserve">, finalmente, </w:t>
      </w:r>
      <w:r w:rsidRPr="0079238E">
        <w:rPr>
          <w:rFonts w:ascii="Times New Roman" w:hAnsi="Times New Roman"/>
          <w:sz w:val="24"/>
          <w:szCs w:val="24"/>
        </w:rPr>
        <w:t>que o trabalho preventivo e ostensivo da Polícia Militar representa um importante fator de estabilidade social, garantindo à população o direito à segurança e promovendo a paz pública;</w:t>
      </w:r>
    </w:p>
    <w:p w14:paraId="59093096" w14:textId="77777777" w:rsidR="00902A91" w:rsidRDefault="00902A91" w:rsidP="00A875C7">
      <w:pPr>
        <w:jc w:val="both"/>
        <w:rPr>
          <w:rFonts w:ascii="Times New Roman" w:hAnsi="Times New Roman"/>
          <w:sz w:val="24"/>
          <w:szCs w:val="24"/>
        </w:rPr>
      </w:pPr>
      <w:r w:rsidRPr="00902A91">
        <w:rPr>
          <w:rFonts w:ascii="Times New Roman" w:hAnsi="Times New Roman"/>
          <w:sz w:val="24"/>
          <w:szCs w:val="24"/>
        </w:rPr>
        <w:t xml:space="preserve">A Câmara Municipal de Schroeder, atendendo à proposição dos vereadores que a esta subscrevem, confere </w:t>
      </w:r>
      <w:r w:rsidRPr="00902A91">
        <w:rPr>
          <w:rFonts w:ascii="Times New Roman" w:hAnsi="Times New Roman"/>
          <w:b/>
          <w:bCs/>
          <w:sz w:val="24"/>
          <w:szCs w:val="24"/>
        </w:rPr>
        <w:t>MOÇÃO DE APLAUSOS</w:t>
      </w:r>
      <w:r w:rsidRPr="00902A91">
        <w:rPr>
          <w:rFonts w:ascii="Times New Roman" w:hAnsi="Times New Roman"/>
          <w:sz w:val="24"/>
          <w:szCs w:val="24"/>
        </w:rPr>
        <w:t xml:space="preserve"> aos Policiais Militares acima nominados, como forma de reconhecimento pela bravura, profissionalismo e resultados concretos em defesa da sociedade, com especial destaque para as ações exitosas no combate ao tráfico de drogas, representando um exemplo de conduta ética, dedicação e compromisso com a segurança da população schroedense.</w:t>
      </w:r>
    </w:p>
    <w:p w14:paraId="73ADBBA5" w14:textId="45C95D32" w:rsidR="00A875C7" w:rsidRPr="00A875C7" w:rsidRDefault="00B54D21" w:rsidP="00A875C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</w:t>
      </w:r>
      <w:r w:rsidR="00A875C7" w:rsidRPr="00A875C7">
        <w:rPr>
          <w:rFonts w:ascii="Times New Roman" w:hAnsi="Times New Roman"/>
          <w:sz w:val="24"/>
          <w:szCs w:val="24"/>
        </w:rPr>
        <w:t xml:space="preserve"> vereador</w:t>
      </w:r>
      <w:r>
        <w:rPr>
          <w:rFonts w:ascii="Times New Roman" w:hAnsi="Times New Roman"/>
          <w:sz w:val="24"/>
          <w:szCs w:val="24"/>
        </w:rPr>
        <w:t>es</w:t>
      </w:r>
      <w:r w:rsidR="00A875C7" w:rsidRPr="00A875C7">
        <w:rPr>
          <w:rFonts w:ascii="Times New Roman" w:hAnsi="Times New Roman"/>
          <w:sz w:val="24"/>
          <w:szCs w:val="24"/>
        </w:rPr>
        <w:t xml:space="preserve"> solicita</w:t>
      </w:r>
      <w:r>
        <w:rPr>
          <w:rFonts w:ascii="Times New Roman" w:hAnsi="Times New Roman"/>
          <w:sz w:val="24"/>
          <w:szCs w:val="24"/>
        </w:rPr>
        <w:t>m</w:t>
      </w:r>
      <w:r w:rsidR="00A875C7" w:rsidRPr="00A875C7">
        <w:rPr>
          <w:rFonts w:ascii="Times New Roman" w:hAnsi="Times New Roman"/>
          <w:sz w:val="24"/>
          <w:szCs w:val="24"/>
        </w:rPr>
        <w:t xml:space="preserve"> que, após aprovada, a referida moção seja encaminhada ao</w:t>
      </w:r>
      <w:r>
        <w:rPr>
          <w:rFonts w:ascii="Times New Roman" w:hAnsi="Times New Roman"/>
          <w:sz w:val="24"/>
          <w:szCs w:val="24"/>
        </w:rPr>
        <w:t>s</w:t>
      </w:r>
      <w:r w:rsidR="00A875C7" w:rsidRPr="00A875C7">
        <w:rPr>
          <w:rFonts w:ascii="Times New Roman" w:hAnsi="Times New Roman"/>
          <w:sz w:val="24"/>
          <w:szCs w:val="24"/>
        </w:rPr>
        <w:t xml:space="preserve"> homenageado</w:t>
      </w:r>
      <w:r>
        <w:rPr>
          <w:rFonts w:ascii="Times New Roman" w:hAnsi="Times New Roman"/>
          <w:sz w:val="24"/>
          <w:szCs w:val="24"/>
        </w:rPr>
        <w:t>s</w:t>
      </w:r>
      <w:r w:rsidR="00A875C7" w:rsidRPr="00A875C7">
        <w:rPr>
          <w:rFonts w:ascii="Times New Roman" w:hAnsi="Times New Roman"/>
          <w:sz w:val="24"/>
          <w:szCs w:val="24"/>
        </w:rPr>
        <w:t>, para que se tome</w:t>
      </w:r>
      <w:r>
        <w:rPr>
          <w:rFonts w:ascii="Times New Roman" w:hAnsi="Times New Roman"/>
          <w:sz w:val="24"/>
          <w:szCs w:val="24"/>
        </w:rPr>
        <w:t>m</w:t>
      </w:r>
      <w:r w:rsidR="00A875C7" w:rsidRPr="00A875C7">
        <w:rPr>
          <w:rFonts w:ascii="Times New Roman" w:hAnsi="Times New Roman"/>
          <w:sz w:val="24"/>
          <w:szCs w:val="24"/>
        </w:rPr>
        <w:t xml:space="preserve"> ciência da presente manifestação.</w:t>
      </w:r>
    </w:p>
    <w:p w14:paraId="69539D10" w14:textId="16D15E3C" w:rsidR="00AF3003" w:rsidRDefault="00AF3003" w:rsidP="00AF3003">
      <w:pPr>
        <w:spacing w:after="120"/>
        <w:jc w:val="right"/>
        <w:rPr>
          <w:rFonts w:ascii="Times New Roman" w:hAnsi="Times New Roman"/>
          <w:sz w:val="24"/>
          <w:szCs w:val="24"/>
        </w:rPr>
      </w:pPr>
      <w:r w:rsidRPr="00AC1AEB">
        <w:rPr>
          <w:rFonts w:ascii="Times New Roman" w:hAnsi="Times New Roman"/>
          <w:sz w:val="24"/>
          <w:szCs w:val="24"/>
        </w:rPr>
        <w:t xml:space="preserve">Schroeder, </w:t>
      </w:r>
      <w:r w:rsidR="00A875C7">
        <w:rPr>
          <w:rFonts w:ascii="Times New Roman" w:hAnsi="Times New Roman"/>
          <w:sz w:val="24"/>
          <w:szCs w:val="24"/>
        </w:rPr>
        <w:t>14</w:t>
      </w:r>
      <w:r w:rsidRPr="00AC1AEB">
        <w:rPr>
          <w:rFonts w:ascii="Times New Roman" w:hAnsi="Times New Roman"/>
          <w:sz w:val="24"/>
          <w:szCs w:val="24"/>
        </w:rPr>
        <w:t xml:space="preserve"> de</w:t>
      </w:r>
      <w:r>
        <w:rPr>
          <w:rFonts w:ascii="Times New Roman" w:hAnsi="Times New Roman"/>
          <w:sz w:val="24"/>
          <w:szCs w:val="24"/>
        </w:rPr>
        <w:t xml:space="preserve"> julho</w:t>
      </w:r>
      <w:r w:rsidRPr="00AC1AEB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5</w:t>
      </w:r>
      <w:r w:rsidRPr="00AC1AEB">
        <w:rPr>
          <w:rFonts w:ascii="Times New Roman" w:hAnsi="Times New Roman"/>
          <w:sz w:val="24"/>
          <w:szCs w:val="24"/>
        </w:rPr>
        <w:t>.</w:t>
      </w:r>
    </w:p>
    <w:p w14:paraId="4575941C" w14:textId="77777777" w:rsidR="001810D7" w:rsidRDefault="001810D7" w:rsidP="00AF3003">
      <w:pPr>
        <w:spacing w:after="120"/>
        <w:jc w:val="right"/>
        <w:rPr>
          <w:rFonts w:ascii="Times New Roman" w:hAnsi="Times New Roman"/>
          <w:sz w:val="24"/>
          <w:szCs w:val="24"/>
        </w:rPr>
      </w:pPr>
    </w:p>
    <w:p w14:paraId="0E14B7CA" w14:textId="0CD069A3" w:rsidR="00A875C7" w:rsidRDefault="00A875C7" w:rsidP="00A875C7">
      <w:pPr>
        <w:spacing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 Claudia Locilha de Oliveira</w:t>
      </w:r>
      <w:r w:rsidR="00B54D21">
        <w:rPr>
          <w:rFonts w:ascii="Times New Roman" w:hAnsi="Times New Roman"/>
          <w:sz w:val="24"/>
          <w:szCs w:val="24"/>
        </w:rPr>
        <w:t xml:space="preserve">                               Ronan Paulo Minatti</w:t>
      </w:r>
    </w:p>
    <w:p w14:paraId="2626E38B" w14:textId="7DFBA440" w:rsidR="00A875C7" w:rsidRDefault="00105CD1" w:rsidP="00F03FD0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03FD0"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A875C7">
        <w:rPr>
          <w:rFonts w:ascii="Times New Roman" w:hAnsi="Times New Roman"/>
          <w:sz w:val="24"/>
          <w:szCs w:val="24"/>
        </w:rPr>
        <w:t>Vereadora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F03FD0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Vereador</w:t>
      </w:r>
    </w:p>
    <w:p w14:paraId="4E6E0084" w14:textId="4DE16FC4" w:rsidR="00F912A4" w:rsidRPr="00A00D24" w:rsidRDefault="00AF3003" w:rsidP="00A00D24">
      <w:pPr>
        <w:spacing w:after="120"/>
        <w:jc w:val="right"/>
        <w:rPr>
          <w:sz w:val="24"/>
          <w:szCs w:val="24"/>
        </w:rPr>
      </w:pPr>
      <w:r w:rsidRPr="00AC1AEB">
        <w:rPr>
          <w:rFonts w:ascii="Times New Roman" w:hAnsi="Times New Roman"/>
          <w:sz w:val="24"/>
          <w:szCs w:val="24"/>
        </w:rPr>
        <w:t>Aprovada em:____/____/____</w:t>
      </w:r>
    </w:p>
    <w:sectPr w:rsidR="00F912A4" w:rsidRPr="00A00D24" w:rsidSect="00CB5CE1">
      <w:footerReference w:type="default" r:id="rId6"/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12936" w14:textId="77777777" w:rsidR="00D835FE" w:rsidRDefault="00D835FE" w:rsidP="00CB5CE1">
      <w:pPr>
        <w:spacing w:after="0" w:line="240" w:lineRule="auto"/>
      </w:pPr>
      <w:r>
        <w:separator/>
      </w:r>
    </w:p>
  </w:endnote>
  <w:endnote w:type="continuationSeparator" w:id="0">
    <w:p w14:paraId="7ACF7441" w14:textId="77777777" w:rsidR="00D835FE" w:rsidRDefault="00D835FE" w:rsidP="00CB5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D103E" w14:textId="53D3CBEA" w:rsidR="00CB5CE1" w:rsidRDefault="00CB5CE1">
    <w:pPr>
      <w:pStyle w:val="Rodap"/>
      <w:jc w:val="center"/>
    </w:pPr>
  </w:p>
  <w:p w14:paraId="08AB3019" w14:textId="77777777" w:rsidR="00CB5CE1" w:rsidRDefault="00CB5CE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75C02" w14:textId="77777777" w:rsidR="00D835FE" w:rsidRDefault="00D835FE" w:rsidP="00CB5CE1">
      <w:pPr>
        <w:spacing w:after="0" w:line="240" w:lineRule="auto"/>
      </w:pPr>
      <w:r>
        <w:separator/>
      </w:r>
    </w:p>
  </w:footnote>
  <w:footnote w:type="continuationSeparator" w:id="0">
    <w:p w14:paraId="41766264" w14:textId="77777777" w:rsidR="00D835FE" w:rsidRDefault="00D835FE" w:rsidP="00CB5C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C73"/>
    <w:rsid w:val="0007733F"/>
    <w:rsid w:val="00105CD1"/>
    <w:rsid w:val="00133B5B"/>
    <w:rsid w:val="001810D7"/>
    <w:rsid w:val="001A5225"/>
    <w:rsid w:val="001B432C"/>
    <w:rsid w:val="001D6547"/>
    <w:rsid w:val="002654D8"/>
    <w:rsid w:val="002C0154"/>
    <w:rsid w:val="00343F91"/>
    <w:rsid w:val="00395209"/>
    <w:rsid w:val="003D2023"/>
    <w:rsid w:val="005C3593"/>
    <w:rsid w:val="005F75E3"/>
    <w:rsid w:val="006021DD"/>
    <w:rsid w:val="006048D1"/>
    <w:rsid w:val="00623423"/>
    <w:rsid w:val="00675353"/>
    <w:rsid w:val="006C13EB"/>
    <w:rsid w:val="006F4E9B"/>
    <w:rsid w:val="00703646"/>
    <w:rsid w:val="00760EDA"/>
    <w:rsid w:val="0079238E"/>
    <w:rsid w:val="007D056C"/>
    <w:rsid w:val="008C53F0"/>
    <w:rsid w:val="00902A91"/>
    <w:rsid w:val="009666C0"/>
    <w:rsid w:val="009A5A3B"/>
    <w:rsid w:val="00A00D24"/>
    <w:rsid w:val="00A875C7"/>
    <w:rsid w:val="00AC0D7A"/>
    <w:rsid w:val="00AC1C73"/>
    <w:rsid w:val="00AE65F1"/>
    <w:rsid w:val="00AF3003"/>
    <w:rsid w:val="00B54D21"/>
    <w:rsid w:val="00BA64F9"/>
    <w:rsid w:val="00C41904"/>
    <w:rsid w:val="00C741BA"/>
    <w:rsid w:val="00C800A1"/>
    <w:rsid w:val="00CB5CE1"/>
    <w:rsid w:val="00D14CA6"/>
    <w:rsid w:val="00D310F7"/>
    <w:rsid w:val="00D42807"/>
    <w:rsid w:val="00D65D0C"/>
    <w:rsid w:val="00D835FE"/>
    <w:rsid w:val="00DC09F8"/>
    <w:rsid w:val="00E83B8A"/>
    <w:rsid w:val="00E87499"/>
    <w:rsid w:val="00EE4E10"/>
    <w:rsid w:val="00F03FD0"/>
    <w:rsid w:val="00F912A4"/>
    <w:rsid w:val="00F9482B"/>
    <w:rsid w:val="00FA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3A29"/>
  <w15:chartTrackingRefBased/>
  <w15:docId w15:val="{D18D5A53-47B2-46C1-9EF7-00511B1E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C1C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C1C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1C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1C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1C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1C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1C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1C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1C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1C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C1C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1C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1C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1C7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1C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1C7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1C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1C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C1C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C1C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C1C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C1C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1C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C1C7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C1C7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C1C7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1C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C1C7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C1C73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5C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CB5C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B5CE1"/>
  </w:style>
  <w:style w:type="paragraph" w:styleId="Rodap">
    <w:name w:val="footer"/>
    <w:basedOn w:val="Normal"/>
    <w:link w:val="RodapChar"/>
    <w:uiPriority w:val="99"/>
    <w:unhideWhenUsed/>
    <w:rsid w:val="00CB5C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B5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438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Controladoria</dc:creator>
  <cp:keywords/>
  <dc:description/>
  <cp:lastModifiedBy>Assessor Juridico</cp:lastModifiedBy>
  <cp:revision>11</cp:revision>
  <cp:lastPrinted>2025-07-14T16:49:00Z</cp:lastPrinted>
  <dcterms:created xsi:type="dcterms:W3CDTF">2025-07-11T14:14:00Z</dcterms:created>
  <dcterms:modified xsi:type="dcterms:W3CDTF">2025-07-14T19:30:00Z</dcterms:modified>
</cp:coreProperties>
</file>