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</w:t>
      </w:r>
      <w:r>
        <w:rPr>
          <w:rFonts w:ascii="Arial" w:hAnsi="Arial" w:cs="Arial"/>
          <w:sz w:val="24"/>
        </w:rPr>
        <w:t xml:space="preserve"> 51</w:t>
      </w:r>
      <w:r>
        <w:rPr>
          <w:rFonts w:ascii="Arial" w:hAnsi="Arial" w:cs="Arial"/>
          <w:sz w:val="24"/>
        </w:rPr>
        <w:t>/2023</w:t>
      </w:r>
    </w:p>
    <w:p w:rsidR="00F16717" w:rsidRDefault="00F16717" w:rsidP="00F16717">
      <w:pPr>
        <w:rPr>
          <w:rFonts w:ascii="Arial" w:hAnsi="Arial" w:cs="Arial"/>
          <w:sz w:val="24"/>
        </w:rPr>
      </w:pPr>
    </w:p>
    <w:p w:rsidR="00F16717" w:rsidRDefault="00F16717" w:rsidP="00F16717">
      <w:pPr>
        <w:rPr>
          <w:rFonts w:ascii="Arial" w:hAnsi="Arial" w:cs="Arial"/>
          <w:sz w:val="24"/>
        </w:rPr>
      </w:pPr>
    </w:p>
    <w:p w:rsidR="00F16717" w:rsidRDefault="00F16717" w:rsidP="00F1671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F16717" w:rsidRDefault="00F16717" w:rsidP="00F16717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Especial</w:t>
      </w:r>
    </w:p>
    <w:p w:rsidR="00F16717" w:rsidRDefault="00F16717" w:rsidP="00F16717">
      <w:pPr>
        <w:jc w:val="both"/>
        <w:rPr>
          <w:rFonts w:ascii="Arial" w:hAnsi="Arial" w:cs="Arial"/>
          <w:sz w:val="24"/>
        </w:rPr>
      </w:pPr>
    </w:p>
    <w:p w:rsidR="00F16717" w:rsidRDefault="00F16717" w:rsidP="00F1671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F16717" w:rsidRDefault="00F16717" w:rsidP="00F1671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F16717" w:rsidRDefault="00F16717" w:rsidP="00F1671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F16717" w:rsidRDefault="00F16717" w:rsidP="00F1671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</w:t>
      </w:r>
    </w:p>
    <w:p w:rsidR="00F16717" w:rsidRDefault="00F16717" w:rsidP="00F16717">
      <w:pPr>
        <w:ind w:firstLine="2124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Faz saber que a Câmara Municipal de Lourdes aprovou e ele sanciona e promulga a seguinte lei:</w:t>
      </w:r>
    </w:p>
    <w:p w:rsidR="00F16717" w:rsidRDefault="00F16717" w:rsidP="00F1671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F16717" w:rsidRDefault="00F16717" w:rsidP="00F16717">
      <w:pPr>
        <w:rPr>
          <w:rFonts w:ascii="Arial" w:hAnsi="Arial" w:cs="Arial"/>
          <w:sz w:val="24"/>
        </w:rPr>
      </w:pPr>
    </w:p>
    <w:p w:rsidR="00F16717" w:rsidRDefault="00F16717" w:rsidP="00F1671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especial na importância de até R$ 50.000,00 (cinquenta mil reais), visando a aquisição de materiais de consumo onde serão adquiridos enfeites natalinos para decoração de praças e prédios públicos.</w:t>
      </w:r>
    </w:p>
    <w:p w:rsidR="00F16717" w:rsidRDefault="00F16717" w:rsidP="00F16717">
      <w:pPr>
        <w:jc w:val="both"/>
        <w:rPr>
          <w:rFonts w:ascii="Arial" w:hAnsi="Arial" w:cs="Arial"/>
          <w:sz w:val="24"/>
        </w:rPr>
      </w:pPr>
    </w:p>
    <w:p w:rsidR="00F16717" w:rsidRDefault="00F16717" w:rsidP="00F16717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pela anulação parcial da seguinte dotação do orçamento vigente:</w:t>
      </w:r>
    </w:p>
    <w:p w:rsidR="00F16717" w:rsidRDefault="00F16717" w:rsidP="00F16717">
      <w:pPr>
        <w:ind w:firstLine="708"/>
        <w:jc w:val="both"/>
        <w:rPr>
          <w:rFonts w:ascii="Arial" w:hAnsi="Arial" w:cs="Arial"/>
          <w:sz w:val="24"/>
        </w:rPr>
      </w:pPr>
    </w:p>
    <w:p w:rsidR="00F16717" w:rsidRDefault="00F16717" w:rsidP="00F16717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0201 – PODER EXECUTIVO</w:t>
      </w:r>
    </w:p>
    <w:p w:rsidR="00F16717" w:rsidRDefault="00F16717" w:rsidP="00F16717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020101 – ADMINSITRAÇÃO SUPERIOR</w:t>
      </w:r>
    </w:p>
    <w:p w:rsidR="00F16717" w:rsidRDefault="00F16717" w:rsidP="00F16717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04.122.0002.1003.0000 – Construção da Nova Sede do Paço Municipal</w:t>
      </w:r>
    </w:p>
    <w:p w:rsidR="00F16717" w:rsidRDefault="00F16717" w:rsidP="00F16717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011 – 449051.00 – Obras e Instalações.................................................R$ 50.000,00</w:t>
      </w:r>
    </w:p>
    <w:p w:rsidR="00F16717" w:rsidRDefault="00F16717" w:rsidP="00F16717">
      <w:pPr>
        <w:ind w:firstLine="708"/>
        <w:jc w:val="both"/>
        <w:rPr>
          <w:rFonts w:ascii="Arial" w:hAnsi="Arial" w:cs="Arial"/>
          <w:sz w:val="24"/>
        </w:rPr>
      </w:pPr>
    </w:p>
    <w:p w:rsidR="00F16717" w:rsidRDefault="00F16717" w:rsidP="00F16717">
      <w:pPr>
        <w:rPr>
          <w:rFonts w:ascii="Arial" w:hAnsi="Arial" w:cs="Arial"/>
          <w:b/>
          <w:sz w:val="24"/>
        </w:rPr>
      </w:pPr>
    </w:p>
    <w:p w:rsidR="00F16717" w:rsidRDefault="00F16717" w:rsidP="00F16717">
      <w:pPr>
        <w:rPr>
          <w:rFonts w:ascii="Arial" w:hAnsi="Arial" w:cs="Arial"/>
          <w:b/>
          <w:sz w:val="24"/>
        </w:rPr>
      </w:pPr>
    </w:p>
    <w:p w:rsidR="00F16717" w:rsidRDefault="00F16717" w:rsidP="00F1671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F16717" w:rsidRDefault="00F16717" w:rsidP="00F16717">
      <w:pPr>
        <w:jc w:val="both"/>
        <w:rPr>
          <w:rFonts w:ascii="Arial" w:hAnsi="Arial" w:cs="Arial"/>
          <w:sz w:val="24"/>
        </w:rPr>
      </w:pPr>
    </w:p>
    <w:p w:rsidR="00F16717" w:rsidRDefault="00F16717" w:rsidP="00F1671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01 de novembro de 2023</w:t>
      </w:r>
    </w:p>
    <w:p w:rsidR="00F16717" w:rsidRDefault="00F16717" w:rsidP="00F1671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F16717" w:rsidRDefault="00F16717" w:rsidP="00F16717">
      <w:pPr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  <w:r>
        <w:rPr>
          <w:noProof/>
        </w:rPr>
        <w:drawing>
          <wp:inline distT="0" distB="0" distL="0" distR="0">
            <wp:extent cx="1438275" cy="723900"/>
            <wp:effectExtent l="0" t="0" r="952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F16717" w:rsidRDefault="00F16717" w:rsidP="00F16717">
      <w:pPr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>JUSTIFICATIVA</w:t>
      </w: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Especial no valor de até R$ 50.000,00 (cinquenta mil reais), visa a aquisição de materiais de consumo onde serão adquiridos os enfeites natalinos para praças e prédios públicos.</w:t>
      </w:r>
    </w:p>
    <w:p w:rsidR="00F16717" w:rsidRDefault="00F16717" w:rsidP="00F16717">
      <w:pPr>
        <w:jc w:val="both"/>
        <w:rPr>
          <w:rFonts w:ascii="Arial" w:hAnsi="Arial" w:cs="Arial"/>
          <w:sz w:val="24"/>
        </w:rPr>
      </w:pPr>
    </w:p>
    <w:p w:rsidR="00F16717" w:rsidRDefault="00F16717" w:rsidP="00F16717">
      <w:pPr>
        <w:jc w:val="both"/>
        <w:rPr>
          <w:rFonts w:ascii="Arial" w:hAnsi="Arial" w:cs="Arial"/>
          <w:b/>
          <w:sz w:val="24"/>
          <w:u w:val="single"/>
        </w:rPr>
      </w:pPr>
    </w:p>
    <w:p w:rsidR="00F16717" w:rsidRDefault="00F16717" w:rsidP="00F16717">
      <w:pPr>
        <w:ind w:firstLine="212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pela anulação parcial de dotação que não será utilizada até o final do exercício.</w:t>
      </w:r>
    </w:p>
    <w:p w:rsidR="00F16717" w:rsidRDefault="00F16717" w:rsidP="00F1671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01 de novembro de 2023</w:t>
      </w:r>
    </w:p>
    <w:p w:rsidR="00F16717" w:rsidRDefault="00F16717" w:rsidP="00F16717">
      <w:pPr>
        <w:rPr>
          <w:rFonts w:ascii="Arial" w:hAnsi="Arial" w:cs="Arial"/>
          <w:sz w:val="24"/>
        </w:rPr>
      </w:pPr>
    </w:p>
    <w:p w:rsidR="00F16717" w:rsidRDefault="00F16717" w:rsidP="00F16717">
      <w:pPr>
        <w:rPr>
          <w:rFonts w:ascii="Arial" w:hAnsi="Arial" w:cs="Arial"/>
          <w:sz w:val="24"/>
        </w:rPr>
      </w:pPr>
    </w:p>
    <w:p w:rsidR="00F16717" w:rsidRDefault="00F16717" w:rsidP="00F16717">
      <w:pPr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F16717" w:rsidRDefault="00F16717" w:rsidP="00F16717">
      <w:pPr>
        <w:jc w:val="center"/>
        <w:rPr>
          <w:rFonts w:ascii="Arial" w:hAnsi="Arial" w:cs="Arial"/>
          <w:sz w:val="24"/>
        </w:rPr>
      </w:pPr>
    </w:p>
    <w:p w:rsidR="006546C2" w:rsidRDefault="006546C2" w:rsidP="006546C2">
      <w:pPr>
        <w:jc w:val="center"/>
        <w:rPr>
          <w:rFonts w:ascii="Arial" w:hAnsi="Arial" w:cs="Arial"/>
          <w:sz w:val="24"/>
        </w:rPr>
      </w:pPr>
    </w:p>
    <w:sectPr w:rsidR="006546C2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76FD" w:rsidRDefault="002176FD">
      <w:r>
        <w:separator/>
      </w:r>
    </w:p>
  </w:endnote>
  <w:endnote w:type="continuationSeparator" w:id="0">
    <w:p w:rsidR="002176FD" w:rsidRDefault="00217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76FD" w:rsidRDefault="002176FD">
      <w:r>
        <w:separator/>
      </w:r>
    </w:p>
  </w:footnote>
  <w:footnote w:type="continuationSeparator" w:id="0">
    <w:p w:rsidR="002176FD" w:rsidRDefault="002176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2176FD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2176FD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760786070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176FD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6717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38ABC2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CC74B-CC9E-4C70-A2D2-722CE9D3B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1923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2023-11-06T17:28:00Z</dcterms:created>
  <dcterms:modified xsi:type="dcterms:W3CDTF">2023-11-06T17:28:00Z</dcterms:modified>
</cp:coreProperties>
</file>