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340B1" w14:textId="77777777" w:rsidR="009E18D3" w:rsidRPr="00597AB6" w:rsidRDefault="009E18D3" w:rsidP="004E4602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C9F54F7" w14:textId="6720A717" w:rsidR="00097D2E" w:rsidRPr="00597AB6" w:rsidRDefault="00097D2E" w:rsidP="004E4602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97AB6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451665">
        <w:rPr>
          <w:rFonts w:ascii="Arial" w:hAnsi="Arial" w:cs="Arial"/>
          <w:b/>
          <w:bCs/>
          <w:sz w:val="22"/>
          <w:szCs w:val="22"/>
          <w:lang w:val="pt-BR"/>
        </w:rPr>
        <w:t>49</w:t>
      </w:r>
      <w:r w:rsidR="006A1A1D">
        <w:rPr>
          <w:rFonts w:ascii="Arial" w:hAnsi="Arial" w:cs="Arial"/>
          <w:b/>
          <w:bCs/>
          <w:sz w:val="22"/>
          <w:szCs w:val="22"/>
          <w:lang w:val="pt-BR"/>
        </w:rPr>
        <w:t>4</w:t>
      </w:r>
      <w:r w:rsidRPr="00597AB6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6A1A1D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378B73A1" w14:textId="59BDC668" w:rsidR="00097D2E" w:rsidRPr="00597AB6" w:rsidRDefault="00097D2E" w:rsidP="004E4602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97AB6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597AB6">
        <w:rPr>
          <w:rFonts w:ascii="Arial" w:hAnsi="Arial" w:cs="Arial"/>
          <w:b/>
          <w:bCs/>
          <w:sz w:val="22"/>
          <w:szCs w:val="22"/>
          <w:lang w:val="pt-BR"/>
        </w:rPr>
        <w:t xml:space="preserve">A MARIA DE FÁTIMA – PSDB </w:t>
      </w:r>
    </w:p>
    <w:p w14:paraId="4F84A228" w14:textId="61B590BB" w:rsidR="00097D2E" w:rsidRPr="00597AB6" w:rsidRDefault="00097D2E" w:rsidP="004E4602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2E4DB478" w14:textId="0D7E4235" w:rsidR="00097D2E" w:rsidRPr="00597AB6" w:rsidRDefault="00597AB6" w:rsidP="004E460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359ACB9" wp14:editId="59853A55">
            <wp:simplePos x="0" y="0"/>
            <wp:positionH relativeFrom="margin">
              <wp:posOffset>3377565</wp:posOffset>
            </wp:positionH>
            <wp:positionV relativeFrom="paragraph">
              <wp:posOffset>12701</wp:posOffset>
            </wp:positionV>
            <wp:extent cx="1600200" cy="68687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8900" cy="6906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597AB6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18BAD8A7" w:rsidR="00097D2E" w:rsidRPr="00597AB6" w:rsidRDefault="00097D2E" w:rsidP="004E4602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97AB6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4E4602" w:rsidRPr="00451665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1A5168" w14:textId="77777777" w:rsidR="00097D2E" w:rsidRPr="00597AB6" w:rsidRDefault="00097D2E" w:rsidP="004E460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597AB6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597AB6" w:rsidRDefault="00097D2E" w:rsidP="004E460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597AB6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597AB6" w:rsidRDefault="00097D2E" w:rsidP="004E4602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1FA94D1E" w14:textId="77777777" w:rsidR="004E4602" w:rsidRPr="00597AB6" w:rsidRDefault="00097D2E" w:rsidP="004E4602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97AB6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B67BE46" w14:textId="77777777" w:rsidR="00597AB6" w:rsidRPr="00597AB6" w:rsidRDefault="00097D2E" w:rsidP="00597AB6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7AB6">
        <w:rPr>
          <w:rFonts w:ascii="Arial" w:hAnsi="Arial" w:cs="Arial"/>
          <w:sz w:val="22"/>
          <w:szCs w:val="22"/>
        </w:rPr>
        <w:t xml:space="preserve"> </w:t>
      </w:r>
      <w:r w:rsidRPr="00597AB6">
        <w:rPr>
          <w:rFonts w:ascii="Arial" w:hAnsi="Arial" w:cs="Arial"/>
          <w:sz w:val="22"/>
          <w:szCs w:val="22"/>
        </w:rPr>
        <w:tab/>
      </w:r>
      <w:r w:rsidR="007C248B" w:rsidRPr="00597AB6">
        <w:rPr>
          <w:rFonts w:ascii="Arial" w:hAnsi="Arial" w:cs="Arial"/>
          <w:sz w:val="22"/>
          <w:szCs w:val="22"/>
        </w:rPr>
        <w:t xml:space="preserve">A </w:t>
      </w:r>
      <w:r w:rsidRPr="00597AB6">
        <w:rPr>
          <w:rFonts w:ascii="Arial" w:hAnsi="Arial" w:cs="Arial"/>
          <w:sz w:val="22"/>
          <w:szCs w:val="22"/>
        </w:rPr>
        <w:t>Vereador</w:t>
      </w:r>
      <w:r w:rsidR="007C248B" w:rsidRPr="00597AB6">
        <w:rPr>
          <w:rFonts w:ascii="Arial" w:hAnsi="Arial" w:cs="Arial"/>
          <w:sz w:val="22"/>
          <w:szCs w:val="22"/>
        </w:rPr>
        <w:t>a</w:t>
      </w:r>
      <w:r w:rsidRPr="00597AB6">
        <w:rPr>
          <w:rFonts w:ascii="Arial" w:hAnsi="Arial" w:cs="Arial"/>
          <w:sz w:val="22"/>
          <w:szCs w:val="22"/>
        </w:rPr>
        <w:t xml:space="preserve"> que esta subscreve, na forma regimental, vem, respeitosamente, à presença de Vossa Excelência, </w:t>
      </w:r>
      <w:r w:rsidR="00E92C9C" w:rsidRPr="00597AB6">
        <w:rPr>
          <w:rFonts w:ascii="Arial" w:hAnsi="Arial" w:cs="Arial"/>
          <w:b/>
          <w:bCs/>
          <w:sz w:val="22"/>
          <w:szCs w:val="22"/>
          <w:u w:val="single"/>
        </w:rPr>
        <w:t>INDICAR,</w:t>
      </w:r>
      <w:r w:rsidR="00E92C9C" w:rsidRPr="00597AB6">
        <w:rPr>
          <w:rFonts w:ascii="Arial" w:hAnsi="Arial" w:cs="Arial"/>
          <w:sz w:val="22"/>
          <w:szCs w:val="22"/>
        </w:rPr>
        <w:t xml:space="preserve"> ao Executivo Municipal, por meio do setor competente</w:t>
      </w:r>
      <w:r w:rsidR="00321571" w:rsidRPr="00597AB6"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r w:rsidR="00597AB6" w:rsidRPr="00597AB6">
        <w:rPr>
          <w:rFonts w:ascii="Arial" w:hAnsi="Arial" w:cs="Arial"/>
          <w:sz w:val="22"/>
          <w:szCs w:val="22"/>
        </w:rPr>
        <w:t>que realize vistoria técnica nas Escolas e CMEIs da Rede Municipal de Ensino, com o objetivo de verificar a necessidade de instalação de aparelhos de ar-condicionado, bem como a substituição dos que se encontram danificados devido ao uso do</w:t>
      </w:r>
      <w:r w:rsidR="00597AB6" w:rsidRPr="00597AB6">
        <w:rPr>
          <w:rFonts w:ascii="Arial" w:hAnsi="Arial" w:cs="Arial"/>
          <w:b/>
          <w:bCs/>
          <w:sz w:val="22"/>
          <w:szCs w:val="22"/>
        </w:rPr>
        <w:t xml:space="preserve"> </w:t>
      </w:r>
      <w:r w:rsidR="00597AB6" w:rsidRPr="00597AB6">
        <w:rPr>
          <w:rFonts w:ascii="Arial" w:hAnsi="Arial" w:cs="Arial"/>
          <w:sz w:val="22"/>
          <w:szCs w:val="22"/>
        </w:rPr>
        <w:t>tempo.</w:t>
      </w:r>
    </w:p>
    <w:p w14:paraId="4FFAFFEA" w14:textId="718BD06A" w:rsidR="00186D94" w:rsidRPr="00597AB6" w:rsidRDefault="00186D94" w:rsidP="00597AB6">
      <w:pPr>
        <w:pStyle w:val="NormalWeb"/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597AB6">
        <w:rPr>
          <w:rFonts w:ascii="Arial" w:hAnsi="Arial" w:cs="Arial"/>
          <w:b/>
          <w:bCs/>
          <w:sz w:val="22"/>
          <w:szCs w:val="22"/>
          <w:u w:val="single"/>
        </w:rPr>
        <w:t>JUSTIFICATIV</w:t>
      </w:r>
      <w:r w:rsidR="00597AB6" w:rsidRPr="00597AB6">
        <w:rPr>
          <w:rFonts w:ascii="Arial" w:hAnsi="Arial" w:cs="Arial"/>
          <w:b/>
          <w:bCs/>
          <w:sz w:val="22"/>
          <w:szCs w:val="22"/>
          <w:u w:val="single"/>
        </w:rPr>
        <w:t>A</w:t>
      </w:r>
    </w:p>
    <w:p w14:paraId="349E55A0" w14:textId="77777777" w:rsidR="00597AB6" w:rsidRPr="00597AB6" w:rsidRDefault="00597AB6" w:rsidP="004E4602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lang w:eastAsia="pt-BR"/>
        </w:rPr>
      </w:pPr>
      <w:r w:rsidRPr="00597AB6">
        <w:rPr>
          <w:rFonts w:ascii="Arial" w:eastAsia="Times New Roman" w:hAnsi="Arial" w:cs="Arial"/>
          <w:lang w:eastAsia="pt-BR"/>
        </w:rPr>
        <w:t>De acordo com relatos de profissionais da educação, há diversas instituições enfrentando problemas com a ausência de climatização ou com aparelhos antigos que não funcionam adequadamente. Considerando que o período do verão se aproxima, a realização de vistorias neste momento permitirá tempo hábil para o planejamento orçamentário e logístico da aquisição ou manutenção dos equipamentos, garantindo condições adequadas de ensino e aprendizagem para alunos e melhores condições de trabalho para os profissionais da educação.</w:t>
      </w:r>
    </w:p>
    <w:p w14:paraId="47B53180" w14:textId="41B0BF0E" w:rsidR="00097D2E" w:rsidRPr="00597AB6" w:rsidRDefault="00097D2E" w:rsidP="004E4602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</w:rPr>
      </w:pPr>
      <w:r w:rsidRPr="00597AB6">
        <w:rPr>
          <w:rFonts w:ascii="Arial" w:hAnsi="Arial" w:cs="Arial"/>
        </w:rPr>
        <w:t xml:space="preserve">Sala das Sessões da Câmara Municipal de Vereadores de Francisco Beltrão, </w:t>
      </w:r>
      <w:r w:rsidR="00321571" w:rsidRPr="00597AB6">
        <w:rPr>
          <w:rFonts w:ascii="Arial" w:hAnsi="Arial" w:cs="Arial"/>
        </w:rPr>
        <w:t>18</w:t>
      </w:r>
      <w:r w:rsidRPr="00597AB6">
        <w:rPr>
          <w:rFonts w:ascii="Arial" w:hAnsi="Arial" w:cs="Arial"/>
        </w:rPr>
        <w:t xml:space="preserve"> de </w:t>
      </w:r>
      <w:r w:rsidR="002B7734" w:rsidRPr="00597AB6">
        <w:rPr>
          <w:rFonts w:ascii="Arial" w:hAnsi="Arial" w:cs="Arial"/>
        </w:rPr>
        <w:t xml:space="preserve">junho </w:t>
      </w:r>
      <w:r w:rsidR="00043058" w:rsidRPr="00597AB6">
        <w:rPr>
          <w:rFonts w:ascii="Arial" w:hAnsi="Arial" w:cs="Arial"/>
        </w:rPr>
        <w:t>de 2025.</w:t>
      </w:r>
    </w:p>
    <w:p w14:paraId="2EF1D28A" w14:textId="507A0707" w:rsidR="00186D94" w:rsidRPr="00597AB6" w:rsidRDefault="00186D94" w:rsidP="004E4602">
      <w:pPr>
        <w:spacing w:after="0" w:line="360" w:lineRule="auto"/>
        <w:jc w:val="both"/>
        <w:rPr>
          <w:rFonts w:ascii="Arial" w:hAnsi="Arial" w:cs="Arial"/>
        </w:rPr>
      </w:pPr>
    </w:p>
    <w:p w14:paraId="43D46E29" w14:textId="77777777" w:rsidR="002B4FC3" w:rsidRPr="00597AB6" w:rsidRDefault="002B4FC3" w:rsidP="004E460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597AB6">
        <w:rPr>
          <w:rFonts w:ascii="Arial" w:hAnsi="Arial" w:cs="Arial"/>
          <w:b/>
          <w:bCs/>
          <w:sz w:val="22"/>
          <w:szCs w:val="22"/>
          <w:lang w:val="pt-BR"/>
        </w:rPr>
        <w:t>MARIA DE FÁTIMA</w:t>
      </w:r>
    </w:p>
    <w:p w14:paraId="6849A225" w14:textId="3F6539D6" w:rsidR="005557BC" w:rsidRPr="00597AB6" w:rsidRDefault="002B4FC3" w:rsidP="00321571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597AB6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 w:rsidR="009E18D3" w:rsidRPr="00597AB6">
        <w:rPr>
          <w:rFonts w:ascii="Arial" w:hAnsi="Arial" w:cs="Arial"/>
          <w:b/>
          <w:bCs/>
          <w:sz w:val="22"/>
          <w:szCs w:val="22"/>
          <w:lang w:val="pt-BR"/>
        </w:rPr>
        <w:t>A</w:t>
      </w:r>
    </w:p>
    <w:sectPr w:rsidR="005557BC" w:rsidRPr="00597AB6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A1A1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A1A1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6A1A1D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A1A1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270ED"/>
    <w:multiLevelType w:val="multilevel"/>
    <w:tmpl w:val="1706B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EF3BB9"/>
    <w:multiLevelType w:val="multilevel"/>
    <w:tmpl w:val="D2D48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13254F"/>
    <w:rsid w:val="00160D86"/>
    <w:rsid w:val="001727B9"/>
    <w:rsid w:val="00182927"/>
    <w:rsid w:val="00186D94"/>
    <w:rsid w:val="002B4FC3"/>
    <w:rsid w:val="002B7734"/>
    <w:rsid w:val="00305A74"/>
    <w:rsid w:val="00321571"/>
    <w:rsid w:val="004240D3"/>
    <w:rsid w:val="004242F2"/>
    <w:rsid w:val="004364FB"/>
    <w:rsid w:val="00451665"/>
    <w:rsid w:val="00457D0C"/>
    <w:rsid w:val="004A045F"/>
    <w:rsid w:val="004E0733"/>
    <w:rsid w:val="004E4602"/>
    <w:rsid w:val="005557BC"/>
    <w:rsid w:val="00597AB6"/>
    <w:rsid w:val="005E4B6D"/>
    <w:rsid w:val="00603DB2"/>
    <w:rsid w:val="006A1A1D"/>
    <w:rsid w:val="006D69DC"/>
    <w:rsid w:val="00744EE3"/>
    <w:rsid w:val="007C248B"/>
    <w:rsid w:val="007F2A69"/>
    <w:rsid w:val="00823B76"/>
    <w:rsid w:val="00853D47"/>
    <w:rsid w:val="009326C8"/>
    <w:rsid w:val="009753BC"/>
    <w:rsid w:val="009E18D3"/>
    <w:rsid w:val="00A176DB"/>
    <w:rsid w:val="00A812BE"/>
    <w:rsid w:val="00A95172"/>
    <w:rsid w:val="00AD5820"/>
    <w:rsid w:val="00BC18EF"/>
    <w:rsid w:val="00C31DE4"/>
    <w:rsid w:val="00C56C5D"/>
    <w:rsid w:val="00CD11F0"/>
    <w:rsid w:val="00D22642"/>
    <w:rsid w:val="00D34194"/>
    <w:rsid w:val="00D63410"/>
    <w:rsid w:val="00E373E8"/>
    <w:rsid w:val="00E74B0A"/>
    <w:rsid w:val="00E9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4</cp:revision>
  <cp:lastPrinted>2025-06-18T12:12:00Z</cp:lastPrinted>
  <dcterms:created xsi:type="dcterms:W3CDTF">2025-06-18T12:48:00Z</dcterms:created>
  <dcterms:modified xsi:type="dcterms:W3CDTF">2025-07-09T12:11:00Z</dcterms:modified>
</cp:coreProperties>
</file>