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C0824" w:rsidRPr="00420133" w:rsidRDefault="005C0824" w:rsidP="0057139A">
      <w:pPr>
        <w:pStyle w:val="NormalWeb"/>
        <w:shd w:val="clear" w:color="auto" w:fill="FFFFFF"/>
        <w:tabs>
          <w:tab w:val="left" w:pos="567"/>
          <w:tab w:val="left" w:pos="1416"/>
          <w:tab w:val="left" w:pos="2124"/>
          <w:tab w:val="center" w:pos="4252"/>
        </w:tabs>
        <w:spacing w:before="0" w:beforeAutospacing="0" w:after="0" w:afterAutospacing="0" w:line="276" w:lineRule="auto"/>
        <w:rPr>
          <w:rFonts w:ascii="Arial" w:hAnsi="Arial" w:cs="Arial"/>
          <w:color w:val="000000" w:themeColor="text1"/>
        </w:rPr>
      </w:pPr>
      <w:r w:rsidRPr="00420133">
        <w:rPr>
          <w:rFonts w:ascii="Arial" w:hAnsi="Arial" w:cs="Arial"/>
          <w:color w:val="000000" w:themeColor="text1"/>
        </w:rPr>
        <w:tab/>
      </w:r>
      <w:r w:rsidRPr="00420133">
        <w:rPr>
          <w:rFonts w:ascii="Arial" w:hAnsi="Arial" w:cs="Arial"/>
          <w:color w:val="000000" w:themeColor="text1"/>
        </w:rPr>
        <w:tab/>
      </w:r>
      <w:r w:rsidRPr="00420133">
        <w:rPr>
          <w:rFonts w:ascii="Arial" w:hAnsi="Arial" w:cs="Arial"/>
          <w:color w:val="000000" w:themeColor="text1"/>
        </w:rPr>
        <w:tab/>
      </w:r>
    </w:p>
    <w:p w:rsidR="00460DE8" w:rsidRDefault="006F0020" w:rsidP="0057139A">
      <w:pPr>
        <w:pStyle w:val="NormalWeb"/>
        <w:shd w:val="clear" w:color="auto" w:fill="FFFFFF"/>
        <w:tabs>
          <w:tab w:val="left" w:pos="567"/>
          <w:tab w:val="left" w:pos="1416"/>
          <w:tab w:val="left" w:pos="2124"/>
          <w:tab w:val="center" w:pos="4252"/>
        </w:tabs>
        <w:spacing w:before="0" w:beforeAutospacing="0" w:after="0" w:afterAutospacing="0" w:line="276" w:lineRule="auto"/>
        <w:jc w:val="center"/>
        <w:rPr>
          <w:rFonts w:ascii="Arial" w:hAnsi="Arial" w:cs="Arial"/>
          <w:b/>
          <w:color w:val="000000" w:themeColor="text1"/>
        </w:rPr>
      </w:pPr>
      <w:r>
        <w:rPr>
          <w:rFonts w:ascii="Arial" w:hAnsi="Arial" w:cs="Arial"/>
          <w:b/>
          <w:color w:val="000000" w:themeColor="text1"/>
        </w:rPr>
        <w:t>ANTE</w:t>
      </w:r>
      <w:r w:rsidR="005C0824" w:rsidRPr="00420133">
        <w:rPr>
          <w:rFonts w:ascii="Arial" w:hAnsi="Arial" w:cs="Arial"/>
          <w:b/>
          <w:color w:val="000000" w:themeColor="text1"/>
        </w:rPr>
        <w:t xml:space="preserve">PROJETO DE LEI Nº </w:t>
      </w:r>
      <w:r>
        <w:rPr>
          <w:rFonts w:ascii="Arial" w:hAnsi="Arial" w:cs="Arial"/>
          <w:b/>
          <w:color w:val="000000" w:themeColor="text1"/>
        </w:rPr>
        <w:t>0</w:t>
      </w:r>
      <w:r w:rsidR="00307AA0">
        <w:rPr>
          <w:rFonts w:ascii="Arial" w:hAnsi="Arial" w:cs="Arial"/>
          <w:b/>
          <w:color w:val="000000" w:themeColor="text1"/>
        </w:rPr>
        <w:t>7</w:t>
      </w:r>
      <w:r w:rsidR="000073DA">
        <w:rPr>
          <w:rFonts w:ascii="Arial" w:hAnsi="Arial" w:cs="Arial"/>
          <w:b/>
          <w:color w:val="000000" w:themeColor="text1"/>
        </w:rPr>
        <w:t xml:space="preserve"> DE </w:t>
      </w:r>
      <w:r w:rsidR="00307AA0">
        <w:rPr>
          <w:rFonts w:ascii="Arial" w:hAnsi="Arial" w:cs="Arial"/>
          <w:b/>
          <w:color w:val="000000" w:themeColor="text1"/>
        </w:rPr>
        <w:t>28</w:t>
      </w:r>
      <w:r w:rsidR="000073DA">
        <w:rPr>
          <w:rFonts w:ascii="Arial" w:hAnsi="Arial" w:cs="Arial"/>
          <w:b/>
          <w:color w:val="000000" w:themeColor="text1"/>
        </w:rPr>
        <w:t xml:space="preserve"> DE </w:t>
      </w:r>
      <w:r w:rsidR="00114B66">
        <w:rPr>
          <w:rFonts w:ascii="Arial" w:hAnsi="Arial" w:cs="Arial"/>
          <w:b/>
          <w:color w:val="000000" w:themeColor="text1"/>
        </w:rPr>
        <w:t>JU</w:t>
      </w:r>
      <w:r w:rsidR="00307AA0">
        <w:rPr>
          <w:rFonts w:ascii="Arial" w:hAnsi="Arial" w:cs="Arial"/>
          <w:b/>
          <w:color w:val="000000" w:themeColor="text1"/>
        </w:rPr>
        <w:t>L</w:t>
      </w:r>
      <w:r w:rsidR="00114B66">
        <w:rPr>
          <w:rFonts w:ascii="Arial" w:hAnsi="Arial" w:cs="Arial"/>
          <w:b/>
          <w:color w:val="000000" w:themeColor="text1"/>
        </w:rPr>
        <w:t>HO</w:t>
      </w:r>
      <w:r w:rsidR="000073DA">
        <w:rPr>
          <w:rFonts w:ascii="Arial" w:hAnsi="Arial" w:cs="Arial"/>
          <w:b/>
          <w:color w:val="000000" w:themeColor="text1"/>
        </w:rPr>
        <w:t xml:space="preserve"> DE </w:t>
      </w:r>
      <w:r w:rsidR="002579A6">
        <w:rPr>
          <w:rFonts w:ascii="Arial" w:hAnsi="Arial" w:cs="Arial"/>
          <w:b/>
          <w:color w:val="000000" w:themeColor="text1"/>
        </w:rPr>
        <w:t>20</w:t>
      </w:r>
      <w:r w:rsidR="00114B66">
        <w:rPr>
          <w:rFonts w:ascii="Arial" w:hAnsi="Arial" w:cs="Arial"/>
          <w:b/>
          <w:color w:val="000000" w:themeColor="text1"/>
        </w:rPr>
        <w:t>20</w:t>
      </w:r>
      <w:r w:rsidR="000073DA">
        <w:rPr>
          <w:rFonts w:ascii="Arial" w:hAnsi="Arial" w:cs="Arial"/>
          <w:b/>
          <w:color w:val="000000" w:themeColor="text1"/>
        </w:rPr>
        <w:t>.</w:t>
      </w:r>
    </w:p>
    <w:p w:rsidR="00346E97" w:rsidRDefault="00346E97" w:rsidP="00346E97">
      <w:pPr>
        <w:pStyle w:val="NormalWeb"/>
        <w:shd w:val="clear" w:color="auto" w:fill="FFFFFF"/>
        <w:tabs>
          <w:tab w:val="left" w:pos="567"/>
          <w:tab w:val="left" w:pos="1416"/>
          <w:tab w:val="left" w:pos="2124"/>
          <w:tab w:val="center" w:pos="4252"/>
        </w:tabs>
        <w:spacing w:before="0" w:beforeAutospacing="0" w:after="0" w:afterAutospacing="0" w:line="276" w:lineRule="auto"/>
        <w:rPr>
          <w:rFonts w:ascii="Arial" w:hAnsi="Arial" w:cs="Arial"/>
          <w:b/>
          <w:color w:val="000000" w:themeColor="text1"/>
        </w:rPr>
      </w:pPr>
    </w:p>
    <w:p w:rsidR="00307AA0" w:rsidRPr="00307AA0" w:rsidRDefault="00307AA0" w:rsidP="00307AA0">
      <w:pPr>
        <w:pStyle w:val="Ttulo1"/>
        <w:shd w:val="clear" w:color="auto" w:fill="FFFFFF"/>
        <w:spacing w:before="300" w:after="300" w:line="300" w:lineRule="atLeast"/>
        <w:ind w:left="3000" w:right="300"/>
        <w:jc w:val="both"/>
        <w:rPr>
          <w:rFonts w:ascii="Arial" w:hAnsi="Arial" w:cs="Arial"/>
          <w:color w:val="auto"/>
          <w:sz w:val="24"/>
          <w:szCs w:val="24"/>
        </w:rPr>
      </w:pPr>
      <w:r w:rsidRPr="00307AA0">
        <w:rPr>
          <w:rFonts w:ascii="Arial" w:hAnsi="Arial" w:cs="Arial"/>
          <w:color w:val="auto"/>
          <w:sz w:val="24"/>
          <w:szCs w:val="24"/>
        </w:rPr>
        <w:t xml:space="preserve">Suspende os prazos de validade dos concursos públicos já homologados durante o período de vigência da Situação de Emergência estabelecida pelo Município de Tijucas do Sul em decorrência da pandemia do </w:t>
      </w:r>
      <w:proofErr w:type="spellStart"/>
      <w:r w:rsidRPr="00307AA0">
        <w:rPr>
          <w:rFonts w:ascii="Arial" w:hAnsi="Arial" w:cs="Arial"/>
          <w:color w:val="auto"/>
          <w:sz w:val="24"/>
          <w:szCs w:val="24"/>
        </w:rPr>
        <w:t>coronavírus</w:t>
      </w:r>
      <w:proofErr w:type="spellEnd"/>
      <w:r w:rsidRPr="00307AA0">
        <w:rPr>
          <w:rFonts w:ascii="Arial" w:hAnsi="Arial" w:cs="Arial"/>
          <w:color w:val="auto"/>
          <w:sz w:val="24"/>
          <w:szCs w:val="24"/>
        </w:rPr>
        <w:t xml:space="preserve"> (COVID-19).</w:t>
      </w:r>
    </w:p>
    <w:p w:rsidR="005C0824" w:rsidRDefault="005C0824" w:rsidP="0057139A">
      <w:pPr>
        <w:jc w:val="both"/>
        <w:rPr>
          <w:rFonts w:ascii="Arial" w:hAnsi="Arial" w:cs="Arial"/>
          <w:color w:val="000000" w:themeColor="text1"/>
          <w:sz w:val="24"/>
          <w:szCs w:val="24"/>
        </w:rPr>
      </w:pPr>
      <w:r w:rsidRPr="00420133">
        <w:rPr>
          <w:rFonts w:ascii="Arial" w:hAnsi="Arial" w:cs="Arial"/>
          <w:color w:val="000000" w:themeColor="text1"/>
          <w:sz w:val="24"/>
          <w:szCs w:val="24"/>
        </w:rPr>
        <w:t xml:space="preserve">A Câmara Municipal De Tijucas do Sul, Estado do Paraná, por meio de proposição do vereador </w:t>
      </w:r>
      <w:r w:rsidR="00307AA0">
        <w:rPr>
          <w:rFonts w:ascii="Arial" w:hAnsi="Arial" w:cs="Arial"/>
          <w:color w:val="000000" w:themeColor="text1"/>
          <w:sz w:val="24"/>
          <w:szCs w:val="24"/>
        </w:rPr>
        <w:t xml:space="preserve">José </w:t>
      </w:r>
      <w:r w:rsidR="0099539F">
        <w:rPr>
          <w:rFonts w:ascii="Arial" w:hAnsi="Arial" w:cs="Arial"/>
          <w:color w:val="000000" w:themeColor="text1"/>
          <w:sz w:val="24"/>
          <w:szCs w:val="24"/>
        </w:rPr>
        <w:t xml:space="preserve">Antônio </w:t>
      </w:r>
      <w:r w:rsidR="00575CD3">
        <w:rPr>
          <w:rFonts w:ascii="Arial" w:hAnsi="Arial" w:cs="Arial"/>
          <w:color w:val="000000" w:themeColor="text1"/>
          <w:sz w:val="24"/>
          <w:szCs w:val="24"/>
        </w:rPr>
        <w:t>d</w:t>
      </w:r>
      <w:r w:rsidR="00307AA0">
        <w:rPr>
          <w:rFonts w:ascii="Arial" w:hAnsi="Arial" w:cs="Arial"/>
          <w:color w:val="000000" w:themeColor="text1"/>
          <w:sz w:val="24"/>
          <w:szCs w:val="24"/>
        </w:rPr>
        <w:t>os Santos</w:t>
      </w:r>
      <w:r w:rsidRPr="00420133">
        <w:rPr>
          <w:rFonts w:ascii="Arial" w:hAnsi="Arial" w:cs="Arial"/>
          <w:color w:val="000000" w:themeColor="text1"/>
          <w:sz w:val="24"/>
          <w:szCs w:val="24"/>
        </w:rPr>
        <w:t>, aprovou, e eu, Prefeito Municipal, sanciono a seguinte Lei:</w:t>
      </w:r>
    </w:p>
    <w:p w:rsidR="00114B66" w:rsidRPr="00420133" w:rsidRDefault="00114B66" w:rsidP="0057139A">
      <w:pPr>
        <w:jc w:val="both"/>
        <w:rPr>
          <w:rFonts w:ascii="Arial" w:hAnsi="Arial" w:cs="Arial"/>
          <w:color w:val="000000" w:themeColor="text1"/>
          <w:sz w:val="24"/>
          <w:szCs w:val="24"/>
        </w:rPr>
      </w:pPr>
    </w:p>
    <w:p w:rsidR="00307AA0" w:rsidRPr="00307AA0" w:rsidRDefault="00114B66" w:rsidP="006F39CA">
      <w:pPr>
        <w:pStyle w:val="NormalWeb"/>
        <w:shd w:val="clear" w:color="auto" w:fill="FFFFFF"/>
        <w:spacing w:before="0" w:beforeAutospacing="0" w:after="0" w:afterAutospacing="0" w:line="276" w:lineRule="auto"/>
        <w:jc w:val="both"/>
        <w:rPr>
          <w:rFonts w:ascii="Arial" w:hAnsi="Arial" w:cs="Arial"/>
          <w:shd w:val="clear" w:color="auto" w:fill="FFFFFF"/>
        </w:rPr>
      </w:pPr>
      <w:r w:rsidRPr="00307AA0">
        <w:rPr>
          <w:rFonts w:ascii="Arial" w:hAnsi="Arial" w:cs="Arial"/>
          <w:b/>
          <w:shd w:val="clear" w:color="auto" w:fill="FFFFFF"/>
        </w:rPr>
        <w:t xml:space="preserve">Art. 1º </w:t>
      </w:r>
      <w:r w:rsidR="00307AA0" w:rsidRPr="00307AA0">
        <w:rPr>
          <w:rFonts w:ascii="Arial" w:hAnsi="Arial" w:cs="Arial"/>
          <w:shd w:val="clear" w:color="auto" w:fill="FFFFFF"/>
        </w:rPr>
        <w:t xml:space="preserve">Ficam suspensos os prazos de validade dos concursos públicos já homologados </w:t>
      </w:r>
      <w:r w:rsidR="005C02EA">
        <w:rPr>
          <w:rFonts w:ascii="Arial" w:hAnsi="Arial" w:cs="Arial"/>
          <w:shd w:val="clear" w:color="auto" w:fill="FFFFFF"/>
        </w:rPr>
        <w:t>antes d</w:t>
      </w:r>
      <w:r w:rsidR="00307AA0" w:rsidRPr="00307AA0">
        <w:rPr>
          <w:rFonts w:ascii="Arial" w:hAnsi="Arial" w:cs="Arial"/>
          <w:shd w:val="clear" w:color="auto" w:fill="FFFFFF"/>
        </w:rPr>
        <w:t xml:space="preserve">a data da publicação do Decreto nº 3392, de 24 de março de 2020, que decretou Situação de Emergência no Município de Tijucas do Sul, em decorrência da infecção humana pelo novo </w:t>
      </w:r>
      <w:proofErr w:type="spellStart"/>
      <w:r w:rsidR="00307AA0" w:rsidRPr="00307AA0">
        <w:rPr>
          <w:rFonts w:ascii="Arial" w:hAnsi="Arial" w:cs="Arial"/>
          <w:shd w:val="clear" w:color="auto" w:fill="FFFFFF"/>
        </w:rPr>
        <w:t>Coronavírus</w:t>
      </w:r>
      <w:proofErr w:type="spellEnd"/>
      <w:r w:rsidR="00307AA0" w:rsidRPr="00307AA0">
        <w:rPr>
          <w:rFonts w:ascii="Arial" w:hAnsi="Arial" w:cs="Arial"/>
          <w:shd w:val="clear" w:color="auto" w:fill="FFFFFF"/>
        </w:rPr>
        <w:t xml:space="preserve"> (COVID 19).</w:t>
      </w:r>
    </w:p>
    <w:p w:rsidR="00307AA0" w:rsidRPr="00307AA0" w:rsidRDefault="00307AA0" w:rsidP="006F39CA">
      <w:pPr>
        <w:pStyle w:val="NormalWeb"/>
        <w:shd w:val="clear" w:color="auto" w:fill="FFFFFF"/>
        <w:spacing w:before="0" w:beforeAutospacing="0" w:after="0" w:afterAutospacing="0" w:line="276" w:lineRule="auto"/>
        <w:jc w:val="both"/>
        <w:rPr>
          <w:rFonts w:ascii="Arial" w:hAnsi="Arial" w:cs="Arial"/>
          <w:shd w:val="clear" w:color="auto" w:fill="FFFFFF"/>
        </w:rPr>
      </w:pPr>
    </w:p>
    <w:p w:rsidR="00307AA0" w:rsidRPr="00307AA0" w:rsidRDefault="00307AA0" w:rsidP="006F39CA">
      <w:pPr>
        <w:pStyle w:val="NormalWeb"/>
        <w:shd w:val="clear" w:color="auto" w:fill="FFFFFF"/>
        <w:spacing w:before="0" w:beforeAutospacing="0" w:after="0" w:afterAutospacing="0" w:line="276" w:lineRule="auto"/>
        <w:jc w:val="both"/>
        <w:rPr>
          <w:rFonts w:ascii="Arial" w:hAnsi="Arial" w:cs="Arial"/>
          <w:shd w:val="clear" w:color="auto" w:fill="FFFFFF"/>
        </w:rPr>
      </w:pPr>
      <w:r w:rsidRPr="00307AA0">
        <w:rPr>
          <w:rFonts w:ascii="Arial" w:hAnsi="Arial" w:cs="Arial"/>
          <w:b/>
          <w:shd w:val="clear" w:color="auto" w:fill="FFFFFF"/>
        </w:rPr>
        <w:t>§ 1º</w:t>
      </w:r>
      <w:r w:rsidRPr="00307AA0">
        <w:rPr>
          <w:rFonts w:ascii="Arial" w:hAnsi="Arial" w:cs="Arial"/>
          <w:shd w:val="clear" w:color="auto" w:fill="FFFFFF"/>
        </w:rPr>
        <w:t xml:space="preserve"> A suspensão prevista no caput </w:t>
      </w:r>
      <w:r w:rsidR="005C02EA">
        <w:rPr>
          <w:rFonts w:ascii="Arial" w:hAnsi="Arial" w:cs="Arial"/>
          <w:shd w:val="clear" w:color="auto" w:fill="FFFFFF"/>
        </w:rPr>
        <w:t xml:space="preserve">inicia a contar de 24 de março de 2020, e </w:t>
      </w:r>
      <w:r w:rsidRPr="00307AA0">
        <w:rPr>
          <w:rFonts w:ascii="Arial" w:hAnsi="Arial" w:cs="Arial"/>
          <w:shd w:val="clear" w:color="auto" w:fill="FFFFFF"/>
        </w:rPr>
        <w:t>abrange todos os concursos públicos da Administração Pública direta e indireta, referente a processos já homologados.</w:t>
      </w:r>
    </w:p>
    <w:p w:rsidR="00307AA0" w:rsidRPr="00307AA0" w:rsidRDefault="00307AA0" w:rsidP="006F39CA">
      <w:pPr>
        <w:pStyle w:val="NormalWeb"/>
        <w:shd w:val="clear" w:color="auto" w:fill="FFFFFF"/>
        <w:spacing w:before="0" w:beforeAutospacing="0" w:after="0" w:afterAutospacing="0" w:line="276" w:lineRule="auto"/>
        <w:jc w:val="both"/>
        <w:rPr>
          <w:rFonts w:ascii="Arial" w:hAnsi="Arial" w:cs="Arial"/>
          <w:shd w:val="clear" w:color="auto" w:fill="FFFFFF"/>
        </w:rPr>
      </w:pPr>
      <w:r w:rsidRPr="00307AA0">
        <w:rPr>
          <w:rFonts w:ascii="Arial" w:hAnsi="Arial" w:cs="Arial"/>
        </w:rPr>
        <w:br/>
      </w:r>
      <w:r w:rsidRPr="00307AA0">
        <w:rPr>
          <w:rFonts w:ascii="Arial" w:hAnsi="Arial" w:cs="Arial"/>
          <w:b/>
          <w:shd w:val="clear" w:color="auto" w:fill="FFFFFF"/>
        </w:rPr>
        <w:t>§ 2º</w:t>
      </w:r>
      <w:r w:rsidRPr="00307AA0">
        <w:rPr>
          <w:rFonts w:ascii="Arial" w:hAnsi="Arial" w:cs="Arial"/>
          <w:shd w:val="clear" w:color="auto" w:fill="FFFFFF"/>
        </w:rPr>
        <w:t xml:space="preserve"> Aplicam-se as medidas previstas no caput aos concursos públicos promovidos pelos Poderes Executivo e Legislativo, bem como por suas Autarquias.</w:t>
      </w:r>
    </w:p>
    <w:p w:rsidR="00575CD3" w:rsidRDefault="00114B66" w:rsidP="006F39CA">
      <w:pPr>
        <w:pStyle w:val="NormalWeb"/>
        <w:shd w:val="clear" w:color="auto" w:fill="FFFFFF"/>
        <w:spacing w:before="0" w:beforeAutospacing="0" w:after="0" w:afterAutospacing="0" w:line="276" w:lineRule="auto"/>
        <w:jc w:val="both"/>
        <w:rPr>
          <w:rFonts w:ascii="Arial" w:hAnsi="Arial" w:cs="Arial"/>
          <w:shd w:val="clear" w:color="auto" w:fill="FFFFFF"/>
        </w:rPr>
      </w:pPr>
      <w:r w:rsidRPr="00307AA0">
        <w:rPr>
          <w:rFonts w:ascii="Arial" w:hAnsi="Arial" w:cs="Arial"/>
        </w:rPr>
        <w:br/>
      </w:r>
      <w:r w:rsidRPr="00307AA0">
        <w:rPr>
          <w:rFonts w:ascii="Arial" w:hAnsi="Arial" w:cs="Arial"/>
          <w:b/>
          <w:shd w:val="clear" w:color="auto" w:fill="FFFFFF"/>
        </w:rPr>
        <w:t>Art. 2º</w:t>
      </w:r>
      <w:r w:rsidRPr="00307AA0">
        <w:rPr>
          <w:rFonts w:ascii="Arial" w:hAnsi="Arial" w:cs="Arial"/>
          <w:shd w:val="clear" w:color="auto" w:fill="FFFFFF"/>
        </w:rPr>
        <w:t> </w:t>
      </w:r>
      <w:r w:rsidR="00307AA0" w:rsidRPr="00307AA0">
        <w:rPr>
          <w:rFonts w:ascii="Arial" w:hAnsi="Arial" w:cs="Arial"/>
          <w:shd w:val="clear" w:color="auto" w:fill="FFFFFF"/>
        </w:rPr>
        <w:t xml:space="preserve">Os prazos terão continuidade na sua contagem após a revogação da declaração de Situação de Emergência em Saúde Pública no Município de </w:t>
      </w:r>
      <w:r w:rsidR="00575CD3">
        <w:rPr>
          <w:rFonts w:ascii="Arial" w:hAnsi="Arial" w:cs="Arial"/>
          <w:shd w:val="clear" w:color="auto" w:fill="FFFFFF"/>
        </w:rPr>
        <w:t>Tijucas do Sul</w:t>
      </w:r>
      <w:r w:rsidR="00307AA0" w:rsidRPr="00307AA0">
        <w:rPr>
          <w:rFonts w:ascii="Arial" w:hAnsi="Arial" w:cs="Arial"/>
          <w:shd w:val="clear" w:color="auto" w:fill="FFFFFF"/>
        </w:rPr>
        <w:t>.</w:t>
      </w:r>
    </w:p>
    <w:p w:rsidR="00307AA0" w:rsidRPr="00307AA0" w:rsidRDefault="00307AA0" w:rsidP="006F39CA">
      <w:pPr>
        <w:pStyle w:val="NormalWeb"/>
        <w:shd w:val="clear" w:color="auto" w:fill="FFFFFF"/>
        <w:spacing w:before="0" w:beforeAutospacing="0" w:after="0" w:afterAutospacing="0" w:line="276" w:lineRule="auto"/>
        <w:jc w:val="both"/>
        <w:rPr>
          <w:rFonts w:ascii="Arial" w:hAnsi="Arial" w:cs="Arial"/>
          <w:b/>
          <w:shd w:val="clear" w:color="auto" w:fill="FFFFFF"/>
        </w:rPr>
      </w:pPr>
    </w:p>
    <w:p w:rsidR="006F0020" w:rsidRPr="00307AA0" w:rsidRDefault="006F0020" w:rsidP="006F39CA">
      <w:pPr>
        <w:pStyle w:val="NormalWeb"/>
        <w:shd w:val="clear" w:color="auto" w:fill="FFFFFF"/>
        <w:spacing w:before="0" w:beforeAutospacing="0" w:after="0" w:afterAutospacing="0" w:line="276" w:lineRule="auto"/>
        <w:jc w:val="both"/>
        <w:rPr>
          <w:rFonts w:ascii="Arial" w:hAnsi="Arial" w:cs="Arial"/>
          <w:shd w:val="clear" w:color="auto" w:fill="FFFFFF"/>
        </w:rPr>
      </w:pPr>
      <w:r w:rsidRPr="00307AA0">
        <w:rPr>
          <w:rFonts w:ascii="Arial" w:hAnsi="Arial" w:cs="Arial"/>
          <w:b/>
          <w:shd w:val="clear" w:color="auto" w:fill="FFFFFF"/>
        </w:rPr>
        <w:t>Art.</w:t>
      </w:r>
      <w:r w:rsidR="00307AA0" w:rsidRPr="00307AA0">
        <w:rPr>
          <w:rFonts w:ascii="Arial" w:hAnsi="Arial" w:cs="Arial"/>
          <w:b/>
          <w:shd w:val="clear" w:color="auto" w:fill="FFFFFF"/>
        </w:rPr>
        <w:t xml:space="preserve"> 3º</w:t>
      </w:r>
      <w:r w:rsidRPr="00307AA0">
        <w:rPr>
          <w:rFonts w:ascii="Arial" w:hAnsi="Arial" w:cs="Arial"/>
          <w:b/>
          <w:shd w:val="clear" w:color="auto" w:fill="FFFFFF"/>
        </w:rPr>
        <w:t xml:space="preserve"> </w:t>
      </w:r>
      <w:r w:rsidR="00114B66" w:rsidRPr="00307AA0">
        <w:rPr>
          <w:rFonts w:ascii="Arial" w:hAnsi="Arial" w:cs="Arial"/>
          <w:shd w:val="clear" w:color="auto" w:fill="FFFFFF"/>
        </w:rPr>
        <w:t>Esta Lei entra em vigor na data de sua publicação.</w:t>
      </w:r>
    </w:p>
    <w:p w:rsidR="00114B66" w:rsidRPr="00114B66" w:rsidRDefault="00114B66" w:rsidP="006F39CA">
      <w:pPr>
        <w:pStyle w:val="NormalWeb"/>
        <w:shd w:val="clear" w:color="auto" w:fill="FFFFFF"/>
        <w:spacing w:before="0" w:beforeAutospacing="0" w:after="0" w:afterAutospacing="0" w:line="276" w:lineRule="auto"/>
        <w:jc w:val="both"/>
        <w:rPr>
          <w:rFonts w:ascii="Arial" w:hAnsi="Arial" w:cs="Arial"/>
        </w:rPr>
      </w:pPr>
      <w:r w:rsidRPr="006F0020">
        <w:rPr>
          <w:rFonts w:ascii="Arial" w:hAnsi="Arial" w:cs="Arial"/>
        </w:rPr>
        <w:br/>
      </w:r>
    </w:p>
    <w:p w:rsidR="000F2985" w:rsidRDefault="000F2985" w:rsidP="00134C22">
      <w:pPr>
        <w:pStyle w:val="NormalWeb"/>
        <w:shd w:val="clear" w:color="auto" w:fill="FFFFFF"/>
        <w:spacing w:before="0" w:beforeAutospacing="0" w:after="0" w:afterAutospacing="0" w:line="276" w:lineRule="auto"/>
        <w:jc w:val="center"/>
        <w:rPr>
          <w:rFonts w:ascii="Arial" w:hAnsi="Arial" w:cs="Arial"/>
          <w:color w:val="000000" w:themeColor="text1"/>
        </w:rPr>
      </w:pPr>
      <w:r>
        <w:rPr>
          <w:rFonts w:ascii="Arial" w:hAnsi="Arial" w:cs="Arial"/>
          <w:color w:val="000000" w:themeColor="text1"/>
        </w:rPr>
        <w:t xml:space="preserve">Sala de Sessões, em </w:t>
      </w:r>
      <w:r w:rsidR="00307AA0">
        <w:rPr>
          <w:rFonts w:ascii="Arial" w:hAnsi="Arial" w:cs="Arial"/>
          <w:color w:val="000000" w:themeColor="text1"/>
        </w:rPr>
        <w:t>28</w:t>
      </w:r>
      <w:r>
        <w:rPr>
          <w:rFonts w:ascii="Arial" w:hAnsi="Arial" w:cs="Arial"/>
          <w:color w:val="000000" w:themeColor="text1"/>
        </w:rPr>
        <w:t xml:space="preserve"> de </w:t>
      </w:r>
      <w:r w:rsidR="006F0020">
        <w:rPr>
          <w:rFonts w:ascii="Arial" w:hAnsi="Arial" w:cs="Arial"/>
          <w:color w:val="000000" w:themeColor="text1"/>
        </w:rPr>
        <w:t>ju</w:t>
      </w:r>
      <w:r w:rsidR="00307AA0">
        <w:rPr>
          <w:rFonts w:ascii="Arial" w:hAnsi="Arial" w:cs="Arial"/>
          <w:color w:val="000000" w:themeColor="text1"/>
        </w:rPr>
        <w:t>l</w:t>
      </w:r>
      <w:r w:rsidR="006F0020">
        <w:rPr>
          <w:rFonts w:ascii="Arial" w:hAnsi="Arial" w:cs="Arial"/>
          <w:color w:val="000000" w:themeColor="text1"/>
        </w:rPr>
        <w:t>ho</w:t>
      </w:r>
      <w:r w:rsidR="002579A6">
        <w:rPr>
          <w:rFonts w:ascii="Arial" w:hAnsi="Arial" w:cs="Arial"/>
          <w:color w:val="000000" w:themeColor="text1"/>
        </w:rPr>
        <w:t xml:space="preserve"> de 20</w:t>
      </w:r>
      <w:r w:rsidR="006F0020">
        <w:rPr>
          <w:rFonts w:ascii="Arial" w:hAnsi="Arial" w:cs="Arial"/>
          <w:color w:val="000000" w:themeColor="text1"/>
        </w:rPr>
        <w:t>20</w:t>
      </w:r>
      <w:r>
        <w:rPr>
          <w:rFonts w:ascii="Arial" w:hAnsi="Arial" w:cs="Arial"/>
          <w:color w:val="000000" w:themeColor="text1"/>
        </w:rPr>
        <w:t>.</w:t>
      </w:r>
    </w:p>
    <w:p w:rsidR="000F2985" w:rsidRDefault="000F2985" w:rsidP="000F2985">
      <w:pPr>
        <w:pStyle w:val="NormalWeb"/>
        <w:shd w:val="clear" w:color="auto" w:fill="FFFFFF"/>
        <w:spacing w:before="0" w:beforeAutospacing="0" w:after="0" w:afterAutospacing="0" w:line="276" w:lineRule="auto"/>
        <w:jc w:val="right"/>
        <w:rPr>
          <w:rFonts w:ascii="Arial" w:hAnsi="Arial" w:cs="Arial"/>
          <w:color w:val="000000" w:themeColor="text1"/>
        </w:rPr>
      </w:pPr>
    </w:p>
    <w:p w:rsidR="000F2985" w:rsidRDefault="000F2985" w:rsidP="000F2985">
      <w:pPr>
        <w:pStyle w:val="NormalWeb"/>
        <w:shd w:val="clear" w:color="auto" w:fill="FFFFFF"/>
        <w:spacing w:before="0" w:beforeAutospacing="0" w:after="0" w:afterAutospacing="0" w:line="276" w:lineRule="auto"/>
        <w:jc w:val="center"/>
        <w:rPr>
          <w:rFonts w:ascii="Arial" w:hAnsi="Arial" w:cs="Arial"/>
          <w:b/>
          <w:color w:val="000000" w:themeColor="text1"/>
        </w:rPr>
      </w:pPr>
    </w:p>
    <w:p w:rsidR="00134C22" w:rsidRDefault="00134C22" w:rsidP="000F2985">
      <w:pPr>
        <w:pStyle w:val="NormalWeb"/>
        <w:shd w:val="clear" w:color="auto" w:fill="FFFFFF"/>
        <w:spacing w:before="0" w:beforeAutospacing="0" w:after="0" w:afterAutospacing="0" w:line="276" w:lineRule="auto"/>
        <w:jc w:val="center"/>
        <w:rPr>
          <w:rFonts w:ascii="Arial" w:hAnsi="Arial" w:cs="Arial"/>
          <w:b/>
          <w:color w:val="000000" w:themeColor="text1"/>
        </w:rPr>
      </w:pPr>
    </w:p>
    <w:p w:rsidR="000F2985" w:rsidRPr="000F2985" w:rsidRDefault="00307AA0" w:rsidP="000F2985">
      <w:pPr>
        <w:pStyle w:val="NormalWeb"/>
        <w:shd w:val="clear" w:color="auto" w:fill="FFFFFF"/>
        <w:spacing w:before="0" w:beforeAutospacing="0" w:after="0" w:afterAutospacing="0" w:line="276" w:lineRule="auto"/>
        <w:jc w:val="center"/>
        <w:rPr>
          <w:rFonts w:ascii="Arial" w:hAnsi="Arial" w:cs="Arial"/>
          <w:b/>
          <w:color w:val="000000" w:themeColor="text1"/>
        </w:rPr>
      </w:pPr>
      <w:r>
        <w:rPr>
          <w:rFonts w:ascii="Arial" w:hAnsi="Arial" w:cs="Arial"/>
          <w:b/>
          <w:color w:val="000000" w:themeColor="text1"/>
        </w:rPr>
        <w:t xml:space="preserve">JOSÉ </w:t>
      </w:r>
      <w:r w:rsidR="00857BB0">
        <w:rPr>
          <w:rFonts w:ascii="Arial" w:hAnsi="Arial" w:cs="Arial"/>
          <w:b/>
          <w:color w:val="000000" w:themeColor="text1"/>
        </w:rPr>
        <w:t xml:space="preserve">ANTÔNIO </w:t>
      </w:r>
      <w:r>
        <w:rPr>
          <w:rFonts w:ascii="Arial" w:hAnsi="Arial" w:cs="Arial"/>
          <w:b/>
          <w:color w:val="000000" w:themeColor="text1"/>
        </w:rPr>
        <w:t>DOS SANTOS</w:t>
      </w:r>
    </w:p>
    <w:p w:rsidR="00134C22" w:rsidRDefault="000073DA" w:rsidP="000F2985">
      <w:pPr>
        <w:pStyle w:val="NormalWeb"/>
        <w:shd w:val="clear" w:color="auto" w:fill="FFFFFF"/>
        <w:spacing w:before="0" w:beforeAutospacing="0" w:after="0" w:afterAutospacing="0" w:line="276" w:lineRule="auto"/>
        <w:jc w:val="center"/>
        <w:rPr>
          <w:rFonts w:ascii="Arial" w:hAnsi="Arial" w:cs="Arial"/>
          <w:b/>
          <w:color w:val="000000" w:themeColor="text1"/>
        </w:rPr>
      </w:pPr>
      <w:r>
        <w:rPr>
          <w:rFonts w:ascii="Arial" w:hAnsi="Arial" w:cs="Arial"/>
          <w:b/>
          <w:color w:val="000000" w:themeColor="text1"/>
        </w:rPr>
        <w:t xml:space="preserve">Vereador </w:t>
      </w:r>
    </w:p>
    <w:p w:rsidR="00821285" w:rsidRDefault="00821285" w:rsidP="000F2985">
      <w:pPr>
        <w:pStyle w:val="NormalWeb"/>
        <w:shd w:val="clear" w:color="auto" w:fill="FFFFFF"/>
        <w:spacing w:before="0" w:beforeAutospacing="0" w:after="0" w:afterAutospacing="0" w:line="276" w:lineRule="auto"/>
        <w:jc w:val="center"/>
        <w:rPr>
          <w:rFonts w:ascii="Arial" w:hAnsi="Arial" w:cs="Arial"/>
          <w:b/>
          <w:color w:val="000000" w:themeColor="text1"/>
        </w:rPr>
      </w:pPr>
    </w:p>
    <w:p w:rsidR="00821285" w:rsidRDefault="00821285" w:rsidP="000F2985">
      <w:pPr>
        <w:pStyle w:val="NormalWeb"/>
        <w:shd w:val="clear" w:color="auto" w:fill="FFFFFF"/>
        <w:spacing w:before="0" w:beforeAutospacing="0" w:after="0" w:afterAutospacing="0" w:line="276" w:lineRule="auto"/>
        <w:jc w:val="center"/>
        <w:rPr>
          <w:rFonts w:ascii="Arial" w:hAnsi="Arial" w:cs="Arial"/>
          <w:b/>
          <w:color w:val="000000" w:themeColor="text1"/>
        </w:rPr>
      </w:pPr>
    </w:p>
    <w:p w:rsidR="00985726" w:rsidRDefault="00985726" w:rsidP="000F2985">
      <w:pPr>
        <w:pStyle w:val="NormalWeb"/>
        <w:shd w:val="clear" w:color="auto" w:fill="FFFFFF"/>
        <w:spacing w:before="0" w:beforeAutospacing="0" w:after="0" w:afterAutospacing="0" w:line="276" w:lineRule="auto"/>
        <w:jc w:val="center"/>
        <w:rPr>
          <w:rFonts w:ascii="Arial" w:hAnsi="Arial" w:cs="Arial"/>
          <w:b/>
          <w:color w:val="000000" w:themeColor="text1"/>
        </w:rPr>
      </w:pPr>
    </w:p>
    <w:p w:rsidR="00985726" w:rsidRDefault="00985726" w:rsidP="000F2985">
      <w:pPr>
        <w:pStyle w:val="NormalWeb"/>
        <w:shd w:val="clear" w:color="auto" w:fill="FFFFFF"/>
        <w:spacing w:before="0" w:beforeAutospacing="0" w:after="0" w:afterAutospacing="0" w:line="276" w:lineRule="auto"/>
        <w:jc w:val="center"/>
        <w:rPr>
          <w:rFonts w:ascii="Arial" w:hAnsi="Arial" w:cs="Arial"/>
          <w:b/>
          <w:color w:val="000000" w:themeColor="text1"/>
        </w:rPr>
      </w:pPr>
    </w:p>
    <w:p w:rsidR="00821285" w:rsidRDefault="00821285" w:rsidP="000F2985">
      <w:pPr>
        <w:pStyle w:val="NormalWeb"/>
        <w:shd w:val="clear" w:color="auto" w:fill="FFFFFF"/>
        <w:spacing w:before="0" w:beforeAutospacing="0" w:after="0" w:afterAutospacing="0" w:line="276" w:lineRule="auto"/>
        <w:jc w:val="center"/>
        <w:rPr>
          <w:rFonts w:ascii="Arial" w:hAnsi="Arial" w:cs="Arial"/>
          <w:b/>
          <w:color w:val="000000" w:themeColor="text1"/>
        </w:rPr>
      </w:pPr>
      <w:r>
        <w:rPr>
          <w:rFonts w:ascii="Arial" w:hAnsi="Arial" w:cs="Arial"/>
          <w:b/>
          <w:color w:val="000000" w:themeColor="text1"/>
        </w:rPr>
        <w:t>MENSAGEM</w:t>
      </w:r>
    </w:p>
    <w:p w:rsidR="00985726" w:rsidRDefault="00985726" w:rsidP="00985726">
      <w:pPr>
        <w:pStyle w:val="NormalWeb"/>
        <w:shd w:val="clear" w:color="auto" w:fill="FFFFFF"/>
        <w:tabs>
          <w:tab w:val="left" w:pos="567"/>
          <w:tab w:val="left" w:pos="1416"/>
          <w:tab w:val="left" w:pos="2124"/>
          <w:tab w:val="center" w:pos="4252"/>
        </w:tabs>
        <w:spacing w:before="0" w:beforeAutospacing="0" w:after="0" w:afterAutospacing="0" w:line="276" w:lineRule="auto"/>
        <w:jc w:val="center"/>
        <w:rPr>
          <w:rFonts w:ascii="Arial" w:hAnsi="Arial" w:cs="Arial"/>
          <w:b/>
          <w:color w:val="000000" w:themeColor="text1"/>
        </w:rPr>
      </w:pPr>
      <w:r>
        <w:rPr>
          <w:rFonts w:ascii="Arial" w:hAnsi="Arial" w:cs="Arial"/>
          <w:b/>
          <w:color w:val="000000" w:themeColor="text1"/>
        </w:rPr>
        <w:t>ANTE</w:t>
      </w:r>
      <w:r w:rsidRPr="00420133">
        <w:rPr>
          <w:rFonts w:ascii="Arial" w:hAnsi="Arial" w:cs="Arial"/>
          <w:b/>
          <w:color w:val="000000" w:themeColor="text1"/>
        </w:rPr>
        <w:t xml:space="preserve">PROJETO DE LEI Nº </w:t>
      </w:r>
      <w:r w:rsidR="00307AA0">
        <w:rPr>
          <w:rFonts w:ascii="Arial" w:hAnsi="Arial" w:cs="Arial"/>
          <w:b/>
          <w:color w:val="000000" w:themeColor="text1"/>
        </w:rPr>
        <w:t>07 DE 28</w:t>
      </w:r>
      <w:r>
        <w:rPr>
          <w:rFonts w:ascii="Arial" w:hAnsi="Arial" w:cs="Arial"/>
          <w:b/>
          <w:color w:val="000000" w:themeColor="text1"/>
        </w:rPr>
        <w:t xml:space="preserve"> DE JU</w:t>
      </w:r>
      <w:r w:rsidR="00307AA0">
        <w:rPr>
          <w:rFonts w:ascii="Arial" w:hAnsi="Arial" w:cs="Arial"/>
          <w:b/>
          <w:color w:val="000000" w:themeColor="text1"/>
        </w:rPr>
        <w:t>L</w:t>
      </w:r>
      <w:r>
        <w:rPr>
          <w:rFonts w:ascii="Arial" w:hAnsi="Arial" w:cs="Arial"/>
          <w:b/>
          <w:color w:val="000000" w:themeColor="text1"/>
        </w:rPr>
        <w:t>HO DE 2020.</w:t>
      </w:r>
    </w:p>
    <w:p w:rsidR="00821285" w:rsidRDefault="00821285" w:rsidP="000F2985">
      <w:pPr>
        <w:pStyle w:val="NormalWeb"/>
        <w:shd w:val="clear" w:color="auto" w:fill="FFFFFF"/>
        <w:spacing w:before="0" w:beforeAutospacing="0" w:after="0" w:afterAutospacing="0" w:line="276" w:lineRule="auto"/>
        <w:jc w:val="center"/>
        <w:rPr>
          <w:rFonts w:ascii="Arial" w:hAnsi="Arial" w:cs="Arial"/>
          <w:color w:val="000000" w:themeColor="text1"/>
        </w:rPr>
      </w:pPr>
    </w:p>
    <w:p w:rsidR="00361894" w:rsidRPr="00575CD3" w:rsidRDefault="00985726" w:rsidP="00985726">
      <w:pPr>
        <w:pStyle w:val="NormalWeb"/>
        <w:shd w:val="clear" w:color="auto" w:fill="FFFFFF"/>
        <w:spacing w:before="0" w:beforeAutospacing="0" w:after="0" w:afterAutospacing="0" w:line="276" w:lineRule="auto"/>
        <w:ind w:firstLine="708"/>
        <w:jc w:val="both"/>
        <w:rPr>
          <w:rFonts w:ascii="Arial" w:hAnsi="Arial" w:cs="Arial"/>
          <w:color w:val="000000"/>
          <w:spacing w:val="5"/>
          <w:shd w:val="clear" w:color="auto" w:fill="FFFFFF"/>
        </w:rPr>
      </w:pPr>
      <w:r w:rsidRPr="00575CD3">
        <w:rPr>
          <w:rFonts w:ascii="Arial" w:hAnsi="Arial" w:cs="Arial"/>
          <w:color w:val="000000" w:themeColor="text1"/>
        </w:rPr>
        <w:t xml:space="preserve">O presente Anteprojeto de Lei </w:t>
      </w:r>
      <w:r w:rsidR="00361894" w:rsidRPr="00575CD3">
        <w:rPr>
          <w:rFonts w:ascii="Arial" w:hAnsi="Arial" w:cs="Arial"/>
          <w:color w:val="000000" w:themeColor="text1"/>
        </w:rPr>
        <w:t>tem por objetivo</w:t>
      </w:r>
      <w:r w:rsidRPr="00575CD3">
        <w:rPr>
          <w:rFonts w:ascii="Arial" w:hAnsi="Arial" w:cs="Arial"/>
          <w:color w:val="000000" w:themeColor="text1"/>
        </w:rPr>
        <w:t xml:space="preserve"> </w:t>
      </w:r>
      <w:r w:rsidR="00361894" w:rsidRPr="00575CD3">
        <w:rPr>
          <w:rFonts w:ascii="Arial" w:hAnsi="Arial" w:cs="Arial"/>
          <w:color w:val="000000"/>
          <w:spacing w:val="5"/>
          <w:shd w:val="clear" w:color="auto" w:fill="FFFFFF"/>
        </w:rPr>
        <w:t>suspender a validade dos concursos municipais com os resultados finais homologados, enquanto durar o estado de calamidade decorrente da pandemia ocasionada pelo Covid-19. Encerrado o prazo do estado de calamidade, a contagem dos prazos volta a partir do tempo restante do edital do concurso público. </w:t>
      </w:r>
    </w:p>
    <w:p w:rsidR="00985726" w:rsidRPr="00575CD3" w:rsidRDefault="00361894" w:rsidP="00361894">
      <w:pPr>
        <w:pStyle w:val="NormalWeb"/>
        <w:shd w:val="clear" w:color="auto" w:fill="FFFFFF"/>
        <w:spacing w:before="0" w:beforeAutospacing="0" w:after="0" w:afterAutospacing="0" w:line="276" w:lineRule="auto"/>
        <w:ind w:firstLine="708"/>
        <w:jc w:val="both"/>
        <w:rPr>
          <w:rFonts w:ascii="Arial" w:hAnsi="Arial" w:cs="Arial"/>
          <w:color w:val="000000"/>
          <w:spacing w:val="5"/>
          <w:shd w:val="clear" w:color="auto" w:fill="FFFFFF"/>
        </w:rPr>
      </w:pPr>
      <w:r w:rsidRPr="00575CD3">
        <w:rPr>
          <w:rFonts w:ascii="Arial" w:hAnsi="Arial" w:cs="Arial"/>
          <w:color w:val="000000"/>
          <w:spacing w:val="5"/>
          <w:shd w:val="clear" w:color="auto" w:fill="FFFFFF"/>
        </w:rPr>
        <w:t>A suspensão do prazo de validade dos concursos é medida necessária, pois é praticamente inviável a contratação de pessoal neste momento e, com o prazo correndo, isso poderia ser prejudicial aos aprovados e à própria Administração Pública, que se veria obrigada a realizar novos certames.</w:t>
      </w:r>
    </w:p>
    <w:p w:rsidR="00361894" w:rsidRPr="00575CD3" w:rsidRDefault="00361894" w:rsidP="00361894">
      <w:pPr>
        <w:pStyle w:val="NormalWeb"/>
        <w:shd w:val="clear" w:color="auto" w:fill="FFFFFF"/>
        <w:spacing w:before="0" w:beforeAutospacing="0" w:after="0" w:afterAutospacing="0" w:line="276" w:lineRule="auto"/>
        <w:ind w:firstLine="708"/>
        <w:jc w:val="both"/>
        <w:rPr>
          <w:rFonts w:ascii="Arial" w:hAnsi="Arial" w:cs="Arial"/>
          <w:color w:val="000000" w:themeColor="text1"/>
        </w:rPr>
      </w:pPr>
      <w:r w:rsidRPr="00575CD3">
        <w:rPr>
          <w:rFonts w:ascii="Arial" w:hAnsi="Arial" w:cs="Arial"/>
          <w:color w:val="000000"/>
          <w:spacing w:val="5"/>
          <w:shd w:val="clear" w:color="auto" w:fill="FFFFFF"/>
        </w:rPr>
        <w:t>No caso específico do Poder Legislativo, que motivou a apresentação deste Anteprojeto, encontram-se ainda em vi</w:t>
      </w:r>
      <w:r w:rsidR="00575CD3" w:rsidRPr="00575CD3">
        <w:rPr>
          <w:rFonts w:ascii="Arial" w:hAnsi="Arial" w:cs="Arial"/>
          <w:color w:val="000000"/>
          <w:spacing w:val="5"/>
          <w:shd w:val="clear" w:color="auto" w:fill="FFFFFF"/>
        </w:rPr>
        <w:t>gência</w:t>
      </w:r>
      <w:r w:rsidRPr="00575CD3">
        <w:rPr>
          <w:rFonts w:ascii="Arial" w:hAnsi="Arial" w:cs="Arial"/>
          <w:color w:val="000000"/>
          <w:spacing w:val="5"/>
          <w:shd w:val="clear" w:color="auto" w:fill="FFFFFF"/>
        </w:rPr>
        <w:t xml:space="preserve"> os Concursos 001/2018 e 001/2019</w:t>
      </w:r>
      <w:r w:rsidR="00575CD3" w:rsidRPr="00575CD3">
        <w:rPr>
          <w:rFonts w:ascii="Arial" w:hAnsi="Arial" w:cs="Arial"/>
          <w:color w:val="000000"/>
          <w:spacing w:val="5"/>
          <w:shd w:val="clear" w:color="auto" w:fill="FFFFFF"/>
        </w:rPr>
        <w:t xml:space="preserve">, podendo que o Poder Executivo, bem como o Instituto Municipal de Previdência dos Servidores Públicos de Tijucas do Sul – TIJUCAS-PREV também podem possuir concursos já homologados, cujo prazo de vigência esteja em transcurso.  </w:t>
      </w:r>
    </w:p>
    <w:p w:rsidR="00C63255" w:rsidRPr="00575CD3" w:rsidRDefault="00C63255" w:rsidP="00C63255">
      <w:pPr>
        <w:ind w:firstLine="708"/>
        <w:jc w:val="both"/>
        <w:rPr>
          <w:rFonts w:ascii="Arial" w:hAnsi="Arial" w:cs="Arial"/>
          <w:sz w:val="24"/>
          <w:szCs w:val="24"/>
        </w:rPr>
      </w:pPr>
      <w:r w:rsidRPr="00575CD3">
        <w:rPr>
          <w:rFonts w:ascii="Arial" w:hAnsi="Arial" w:cs="Arial"/>
          <w:sz w:val="24"/>
          <w:szCs w:val="24"/>
        </w:rPr>
        <w:t xml:space="preserve">Por fim, esclarecemos que a iniciativa da matéria pertence ao chefe do Poder Executivo municipal, nos termos da Lei Orgânica Municipal, que em seu art. 53, inc. II estabelece </w:t>
      </w:r>
      <w:r w:rsidR="00575CD3" w:rsidRPr="00575CD3">
        <w:rPr>
          <w:rFonts w:ascii="Arial" w:hAnsi="Arial" w:cs="Arial"/>
          <w:sz w:val="24"/>
          <w:szCs w:val="24"/>
        </w:rPr>
        <w:t xml:space="preserve">que </w:t>
      </w:r>
      <w:r w:rsidRPr="00575CD3">
        <w:rPr>
          <w:rFonts w:ascii="Arial" w:hAnsi="Arial" w:cs="Arial"/>
          <w:sz w:val="24"/>
          <w:szCs w:val="24"/>
        </w:rPr>
        <w:t>o “</w:t>
      </w:r>
      <w:r w:rsidRPr="00575CD3">
        <w:rPr>
          <w:rFonts w:ascii="Arial" w:hAnsi="Arial" w:cs="Arial"/>
          <w:i/>
          <w:sz w:val="24"/>
          <w:szCs w:val="24"/>
        </w:rPr>
        <w:t>regime jurídico dos servidores públicos do Poder Executivo, e a forma de provimento de cargos, empregos ou funções</w:t>
      </w:r>
      <w:r w:rsidRPr="00575CD3">
        <w:rPr>
          <w:rFonts w:ascii="Arial" w:hAnsi="Arial" w:cs="Arial"/>
          <w:sz w:val="24"/>
          <w:szCs w:val="24"/>
        </w:rPr>
        <w:t>;”</w:t>
      </w:r>
      <w:r w:rsidR="00575CD3" w:rsidRPr="00575CD3">
        <w:rPr>
          <w:rFonts w:ascii="Arial" w:hAnsi="Arial" w:cs="Arial"/>
          <w:sz w:val="24"/>
          <w:szCs w:val="24"/>
        </w:rPr>
        <w:t xml:space="preserve"> é de iniciativa privativa do Prefeito.</w:t>
      </w:r>
      <w:r w:rsidRPr="00575CD3">
        <w:rPr>
          <w:rFonts w:ascii="Arial" w:hAnsi="Arial" w:cs="Arial"/>
          <w:sz w:val="24"/>
          <w:szCs w:val="24"/>
        </w:rPr>
        <w:t xml:space="preserve"> Por tais razões</w:t>
      </w:r>
      <w:r w:rsidR="00575CD3" w:rsidRPr="00575CD3">
        <w:rPr>
          <w:rFonts w:ascii="Arial" w:hAnsi="Arial" w:cs="Arial"/>
          <w:sz w:val="24"/>
          <w:szCs w:val="24"/>
        </w:rPr>
        <w:t>, em se tratando de matéria relativa a regras relacionadas aos concursos públicos de provimento de cargo efetivo,</w:t>
      </w:r>
      <w:r w:rsidRPr="00575CD3">
        <w:rPr>
          <w:rFonts w:ascii="Arial" w:hAnsi="Arial" w:cs="Arial"/>
          <w:sz w:val="24"/>
          <w:szCs w:val="24"/>
        </w:rPr>
        <w:t xml:space="preserve"> a presente matéria está sendo encaminhada como Anteprojeto de Lei, para que o Poder Executivo, analisando a oportunidade do conteúdo proposto, reenvie a matéria ao Poder Legislativo.</w:t>
      </w:r>
    </w:p>
    <w:p w:rsidR="00C63255" w:rsidRDefault="00C63255" w:rsidP="00985726">
      <w:pPr>
        <w:pStyle w:val="NormalWeb"/>
        <w:shd w:val="clear" w:color="auto" w:fill="FFFFFF"/>
        <w:spacing w:before="0" w:beforeAutospacing="0" w:after="0" w:afterAutospacing="0" w:line="276" w:lineRule="auto"/>
        <w:ind w:firstLine="708"/>
        <w:jc w:val="both"/>
        <w:rPr>
          <w:rFonts w:ascii="Arial" w:hAnsi="Arial" w:cs="Arial"/>
          <w:color w:val="000000" w:themeColor="text1"/>
        </w:rPr>
      </w:pPr>
    </w:p>
    <w:p w:rsidR="00C63255" w:rsidRDefault="00C63255" w:rsidP="00C63255">
      <w:pPr>
        <w:pStyle w:val="NormalWeb"/>
        <w:shd w:val="clear" w:color="auto" w:fill="FFFFFF"/>
        <w:spacing w:before="0" w:beforeAutospacing="0" w:line="276" w:lineRule="auto"/>
        <w:ind w:firstLine="708"/>
        <w:jc w:val="right"/>
        <w:rPr>
          <w:rFonts w:ascii="Arial" w:hAnsi="Arial" w:cs="Arial"/>
          <w:color w:val="000000"/>
        </w:rPr>
      </w:pPr>
      <w:r>
        <w:rPr>
          <w:rFonts w:ascii="Arial" w:hAnsi="Arial" w:cs="Arial"/>
          <w:color w:val="000000"/>
        </w:rPr>
        <w:t xml:space="preserve">Sala de Sessões, </w:t>
      </w:r>
      <w:r w:rsidR="00575CD3">
        <w:rPr>
          <w:rFonts w:ascii="Arial" w:hAnsi="Arial" w:cs="Arial"/>
          <w:color w:val="000000"/>
        </w:rPr>
        <w:t>28 de jul</w:t>
      </w:r>
      <w:r>
        <w:rPr>
          <w:rFonts w:ascii="Arial" w:hAnsi="Arial" w:cs="Arial"/>
          <w:color w:val="000000"/>
        </w:rPr>
        <w:t>ho de 2.020.</w:t>
      </w:r>
    </w:p>
    <w:p w:rsidR="00C63255" w:rsidRDefault="00C63255" w:rsidP="00C63255">
      <w:pPr>
        <w:pStyle w:val="NormalWeb"/>
        <w:shd w:val="clear" w:color="auto" w:fill="FFFFFF"/>
        <w:spacing w:before="0" w:beforeAutospacing="0" w:line="276" w:lineRule="auto"/>
        <w:ind w:firstLine="708"/>
        <w:rPr>
          <w:color w:val="000000"/>
        </w:rPr>
      </w:pPr>
    </w:p>
    <w:p w:rsidR="00C63255" w:rsidRDefault="00575CD3" w:rsidP="00C63255">
      <w:pPr>
        <w:pStyle w:val="NormalWeb"/>
        <w:shd w:val="clear" w:color="auto" w:fill="FFFFFF"/>
        <w:spacing w:before="0" w:beforeAutospacing="0" w:after="0" w:line="276" w:lineRule="auto"/>
        <w:jc w:val="center"/>
        <w:rPr>
          <w:rFonts w:ascii="Arial" w:hAnsi="Arial" w:cs="Arial"/>
          <w:b/>
          <w:color w:val="000000"/>
        </w:rPr>
      </w:pPr>
      <w:r>
        <w:rPr>
          <w:rFonts w:ascii="Arial" w:hAnsi="Arial" w:cs="Arial"/>
          <w:b/>
          <w:color w:val="000000"/>
        </w:rPr>
        <w:t xml:space="preserve">JOSÉ </w:t>
      </w:r>
      <w:r w:rsidR="00C63255">
        <w:rPr>
          <w:rFonts w:ascii="Arial" w:hAnsi="Arial" w:cs="Arial"/>
          <w:b/>
          <w:color w:val="000000"/>
        </w:rPr>
        <w:t xml:space="preserve">ANTÔNIO </w:t>
      </w:r>
      <w:r>
        <w:rPr>
          <w:rFonts w:ascii="Arial" w:hAnsi="Arial" w:cs="Arial"/>
          <w:b/>
          <w:color w:val="000000"/>
        </w:rPr>
        <w:t>DOS SANTOS</w:t>
      </w:r>
    </w:p>
    <w:p w:rsidR="00C63255" w:rsidRDefault="00C63255" w:rsidP="00C63255">
      <w:pPr>
        <w:pStyle w:val="NormalWeb"/>
        <w:shd w:val="clear" w:color="auto" w:fill="FFFFFF"/>
        <w:spacing w:before="0" w:beforeAutospacing="0" w:after="0" w:line="276" w:lineRule="auto"/>
        <w:jc w:val="center"/>
        <w:rPr>
          <w:rFonts w:ascii="Arial" w:hAnsi="Arial" w:cs="Arial"/>
          <w:b/>
        </w:rPr>
      </w:pPr>
      <w:r>
        <w:rPr>
          <w:rFonts w:ascii="Arial" w:hAnsi="Arial" w:cs="Arial"/>
          <w:color w:val="000000"/>
        </w:rPr>
        <w:t>VEREADOR</w:t>
      </w:r>
    </w:p>
    <w:p w:rsidR="00C63255" w:rsidRDefault="00C63255" w:rsidP="00985726">
      <w:pPr>
        <w:pStyle w:val="NormalWeb"/>
        <w:shd w:val="clear" w:color="auto" w:fill="FFFFFF"/>
        <w:spacing w:before="0" w:beforeAutospacing="0" w:after="0" w:afterAutospacing="0" w:line="276" w:lineRule="auto"/>
        <w:ind w:firstLine="708"/>
        <w:jc w:val="both"/>
        <w:rPr>
          <w:rFonts w:ascii="Arial" w:hAnsi="Arial" w:cs="Arial"/>
          <w:color w:val="000000" w:themeColor="text1"/>
        </w:rPr>
      </w:pPr>
      <w:bookmarkStart w:id="0" w:name="_GoBack"/>
      <w:bookmarkEnd w:id="0"/>
    </w:p>
    <w:sectPr w:rsidR="00C63255" w:rsidSect="005C0824">
      <w:headerReference w:type="default" r:id="rId7"/>
      <w:pgSz w:w="11906" w:h="16838"/>
      <w:pgMar w:top="1417" w:right="1274"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61894" w:rsidRDefault="00361894" w:rsidP="000543D1">
      <w:pPr>
        <w:spacing w:after="0" w:line="240" w:lineRule="auto"/>
      </w:pPr>
      <w:r>
        <w:separator/>
      </w:r>
    </w:p>
  </w:endnote>
  <w:endnote w:type="continuationSeparator" w:id="0">
    <w:p w:rsidR="00361894" w:rsidRDefault="00361894" w:rsidP="000543D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61894" w:rsidRDefault="00361894" w:rsidP="000543D1">
      <w:pPr>
        <w:spacing w:after="0" w:line="240" w:lineRule="auto"/>
      </w:pPr>
      <w:r>
        <w:separator/>
      </w:r>
    </w:p>
  </w:footnote>
  <w:footnote w:type="continuationSeparator" w:id="0">
    <w:p w:rsidR="00361894" w:rsidRDefault="00361894" w:rsidP="000543D1">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61894" w:rsidRDefault="00361894" w:rsidP="000543D1">
    <w:pPr>
      <w:pStyle w:val="Cabealho"/>
      <w:jc w:val="center"/>
    </w:pPr>
    <w:r>
      <w:rPr>
        <w:noProof/>
      </w:rPr>
      <w:drawing>
        <wp:anchor distT="0" distB="0" distL="114300" distR="114300" simplePos="0" relativeHeight="251659264" behindDoc="0" locked="0" layoutInCell="1" allowOverlap="1" wp14:anchorId="0B6FF392" wp14:editId="60DFEF12">
          <wp:simplePos x="0" y="0"/>
          <wp:positionH relativeFrom="column">
            <wp:posOffset>-53340</wp:posOffset>
          </wp:positionH>
          <wp:positionV relativeFrom="paragraph">
            <wp:posOffset>-321215</wp:posOffset>
          </wp:positionV>
          <wp:extent cx="1019175" cy="990600"/>
          <wp:effectExtent l="0" t="0" r="9525" b="0"/>
          <wp:wrapNone/>
          <wp:docPr id="4" name="Imagem 4" descr="Imag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m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19175" cy="990600"/>
                  </a:xfrm>
                  <a:prstGeom prst="rect">
                    <a:avLst/>
                  </a:prstGeom>
                  <a:noFill/>
                </pic:spPr>
              </pic:pic>
            </a:graphicData>
          </a:graphic>
        </wp:anchor>
      </w:drawing>
    </w:r>
  </w:p>
  <w:p w:rsidR="00361894" w:rsidRPr="005C0824" w:rsidRDefault="00361894" w:rsidP="000543D1">
    <w:pPr>
      <w:pStyle w:val="Cabealho"/>
      <w:jc w:val="center"/>
      <w:rPr>
        <w:rFonts w:ascii="Times New Roman" w:hAnsi="Times New Roman" w:cs="Times New Roman"/>
        <w:sz w:val="40"/>
        <w:szCs w:val="32"/>
      </w:rPr>
    </w:pPr>
    <w:r w:rsidRPr="005C0824">
      <w:rPr>
        <w:rFonts w:ascii="Times New Roman" w:hAnsi="Times New Roman" w:cs="Times New Roman"/>
        <w:sz w:val="40"/>
        <w:szCs w:val="32"/>
      </w:rPr>
      <w:t xml:space="preserve">    Câmara Municipal de Tijucas do Sul</w:t>
    </w:r>
  </w:p>
  <w:p w:rsidR="00361894" w:rsidRDefault="00361894" w:rsidP="000543D1">
    <w:pPr>
      <w:pStyle w:val="Cabealho"/>
      <w:pBdr>
        <w:bottom w:val="single" w:sz="12" w:space="1" w:color="auto"/>
      </w:pBdr>
      <w:jc w:val="center"/>
    </w:pPr>
  </w:p>
  <w:p w:rsidR="00361894" w:rsidRDefault="00361894">
    <w:pPr>
      <w:pStyle w:val="Cabealho"/>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hdrShapeDefaults>
    <o:shapedefaults v:ext="edit" spidmax="36865"/>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F5933"/>
    <w:rsid w:val="000073DA"/>
    <w:rsid w:val="000543D1"/>
    <w:rsid w:val="000A57A8"/>
    <w:rsid w:val="000E4DBA"/>
    <w:rsid w:val="000F2985"/>
    <w:rsid w:val="00114B66"/>
    <w:rsid w:val="00134C22"/>
    <w:rsid w:val="001477BA"/>
    <w:rsid w:val="001916C2"/>
    <w:rsid w:val="002579A6"/>
    <w:rsid w:val="002F47B5"/>
    <w:rsid w:val="00307AA0"/>
    <w:rsid w:val="00346E97"/>
    <w:rsid w:val="00361894"/>
    <w:rsid w:val="003923E2"/>
    <w:rsid w:val="00420133"/>
    <w:rsid w:val="00460DE8"/>
    <w:rsid w:val="004D0DA0"/>
    <w:rsid w:val="00565D96"/>
    <w:rsid w:val="0057139A"/>
    <w:rsid w:val="00575CD3"/>
    <w:rsid w:val="005952F2"/>
    <w:rsid w:val="00597FE5"/>
    <w:rsid w:val="005C02EA"/>
    <w:rsid w:val="005C0824"/>
    <w:rsid w:val="005E4AD9"/>
    <w:rsid w:val="005E4C8D"/>
    <w:rsid w:val="006008BA"/>
    <w:rsid w:val="00635D88"/>
    <w:rsid w:val="0067614C"/>
    <w:rsid w:val="006A6EB1"/>
    <w:rsid w:val="006F0020"/>
    <w:rsid w:val="006F39CA"/>
    <w:rsid w:val="007547FA"/>
    <w:rsid w:val="007666F2"/>
    <w:rsid w:val="00777486"/>
    <w:rsid w:val="00821285"/>
    <w:rsid w:val="00825F30"/>
    <w:rsid w:val="00853603"/>
    <w:rsid w:val="00857BB0"/>
    <w:rsid w:val="008E5351"/>
    <w:rsid w:val="008F16EC"/>
    <w:rsid w:val="009056B2"/>
    <w:rsid w:val="00940945"/>
    <w:rsid w:val="00985726"/>
    <w:rsid w:val="0099539F"/>
    <w:rsid w:val="00A147ED"/>
    <w:rsid w:val="00AC417A"/>
    <w:rsid w:val="00AE1A1A"/>
    <w:rsid w:val="00BA01D9"/>
    <w:rsid w:val="00BF78F5"/>
    <w:rsid w:val="00C54BE4"/>
    <w:rsid w:val="00C63255"/>
    <w:rsid w:val="00C65129"/>
    <w:rsid w:val="00D04E35"/>
    <w:rsid w:val="00D469B4"/>
    <w:rsid w:val="00DE1485"/>
    <w:rsid w:val="00DF5933"/>
    <w:rsid w:val="00E20811"/>
    <w:rsid w:val="00E50E29"/>
    <w:rsid w:val="00E91AB2"/>
    <w:rsid w:val="00EA5CD9"/>
    <w:rsid w:val="00F45B4F"/>
    <w:rsid w:val="00F6528A"/>
    <w:rsid w:val="00F82A8C"/>
    <w:rsid w:val="00FB6F27"/>
    <w:rsid w:val="00FD518F"/>
    <w:rsid w:val="00FF5079"/>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3686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pt-BR" w:eastAsia="pt-BR"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Ttulo1">
    <w:name w:val="heading 1"/>
    <w:basedOn w:val="Normal"/>
    <w:next w:val="Normal"/>
    <w:link w:val="Ttulo1Char"/>
    <w:uiPriority w:val="9"/>
    <w:qFormat/>
    <w:rsid w:val="0099539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link w:val="Ttulo2Char"/>
    <w:uiPriority w:val="9"/>
    <w:qFormat/>
    <w:rsid w:val="00DF5933"/>
    <w:pPr>
      <w:spacing w:before="100" w:beforeAutospacing="1" w:after="100" w:afterAutospacing="1" w:line="240" w:lineRule="auto"/>
      <w:outlineLvl w:val="1"/>
    </w:pPr>
    <w:rPr>
      <w:rFonts w:ascii="Times New Roman" w:eastAsia="Times New Roman" w:hAnsi="Times New Roman" w:cs="Times New Roman"/>
      <w:b/>
      <w:bCs/>
      <w:sz w:val="36"/>
      <w:szCs w:val="36"/>
    </w:rPr>
  </w:style>
  <w:style w:type="paragraph" w:styleId="Ttulo3">
    <w:name w:val="heading 3"/>
    <w:basedOn w:val="Normal"/>
    <w:next w:val="Normal"/>
    <w:link w:val="Ttulo3Char"/>
    <w:uiPriority w:val="9"/>
    <w:semiHidden/>
    <w:unhideWhenUsed/>
    <w:qFormat/>
    <w:rsid w:val="0067614C"/>
    <w:pPr>
      <w:keepNext/>
      <w:keepLines/>
      <w:spacing w:before="200" w:after="0"/>
      <w:outlineLvl w:val="2"/>
    </w:pPr>
    <w:rPr>
      <w:rFonts w:asciiTheme="majorHAnsi" w:eastAsiaTheme="majorEastAsia" w:hAnsiTheme="majorHAnsi" w:cstheme="majorBidi"/>
      <w:b/>
      <w:bCs/>
      <w:color w:val="4F81BD" w:themeColor="accent1"/>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2Char">
    <w:name w:val="Título 2 Char"/>
    <w:basedOn w:val="Fontepargpadro"/>
    <w:link w:val="Ttulo2"/>
    <w:uiPriority w:val="9"/>
    <w:rsid w:val="00DF5933"/>
    <w:rPr>
      <w:rFonts w:ascii="Times New Roman" w:eastAsia="Times New Roman" w:hAnsi="Times New Roman" w:cs="Times New Roman"/>
      <w:b/>
      <w:bCs/>
      <w:sz w:val="36"/>
      <w:szCs w:val="36"/>
      <w:lang w:eastAsia="pt-BR"/>
    </w:rPr>
  </w:style>
  <w:style w:type="paragraph" w:styleId="NormalWeb">
    <w:name w:val="Normal (Web)"/>
    <w:basedOn w:val="Normal"/>
    <w:uiPriority w:val="99"/>
    <w:unhideWhenUsed/>
    <w:rsid w:val="00DF5933"/>
    <w:pPr>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Fontepargpadro"/>
    <w:uiPriority w:val="99"/>
    <w:unhideWhenUsed/>
    <w:rsid w:val="00DF5933"/>
    <w:rPr>
      <w:color w:val="0000FF"/>
      <w:u w:val="single"/>
    </w:rPr>
  </w:style>
  <w:style w:type="character" w:styleId="Forte">
    <w:name w:val="Strong"/>
    <w:basedOn w:val="Fontepargpadro"/>
    <w:uiPriority w:val="22"/>
    <w:qFormat/>
    <w:rsid w:val="003923E2"/>
    <w:rPr>
      <w:b/>
      <w:bCs/>
    </w:rPr>
  </w:style>
  <w:style w:type="character" w:customStyle="1" w:styleId="Ttulo3Char">
    <w:name w:val="Título 3 Char"/>
    <w:basedOn w:val="Fontepargpadro"/>
    <w:link w:val="Ttulo3"/>
    <w:uiPriority w:val="9"/>
    <w:semiHidden/>
    <w:rsid w:val="0067614C"/>
    <w:rPr>
      <w:rFonts w:asciiTheme="majorHAnsi" w:eastAsiaTheme="majorEastAsia" w:hAnsiTheme="majorHAnsi" w:cstheme="majorBidi"/>
      <w:b/>
      <w:bCs/>
      <w:color w:val="4F81BD" w:themeColor="accent1"/>
    </w:rPr>
  </w:style>
  <w:style w:type="character" w:styleId="CitaoHTML">
    <w:name w:val="HTML Cite"/>
    <w:basedOn w:val="Fontepargpadro"/>
    <w:uiPriority w:val="99"/>
    <w:semiHidden/>
    <w:unhideWhenUsed/>
    <w:rsid w:val="006008BA"/>
    <w:rPr>
      <w:i/>
      <w:iCs/>
    </w:rPr>
  </w:style>
  <w:style w:type="paragraph" w:customStyle="1" w:styleId="justificado">
    <w:name w:val="justificado"/>
    <w:basedOn w:val="Normal"/>
    <w:rsid w:val="006008BA"/>
    <w:pPr>
      <w:spacing w:before="100" w:beforeAutospacing="1" w:after="100" w:afterAutospacing="1" w:line="240" w:lineRule="auto"/>
    </w:pPr>
    <w:rPr>
      <w:rFonts w:ascii="Times New Roman" w:eastAsia="Times New Roman" w:hAnsi="Times New Roman" w:cs="Times New Roman"/>
      <w:sz w:val="24"/>
      <w:szCs w:val="24"/>
    </w:rPr>
  </w:style>
  <w:style w:type="paragraph" w:styleId="Textodebalo">
    <w:name w:val="Balloon Text"/>
    <w:basedOn w:val="Normal"/>
    <w:link w:val="TextodebaloChar"/>
    <w:uiPriority w:val="99"/>
    <w:semiHidden/>
    <w:unhideWhenUsed/>
    <w:rsid w:val="006008BA"/>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6008BA"/>
    <w:rPr>
      <w:rFonts w:ascii="Tahoma" w:hAnsi="Tahoma" w:cs="Tahoma"/>
      <w:sz w:val="16"/>
      <w:szCs w:val="16"/>
    </w:rPr>
  </w:style>
  <w:style w:type="paragraph" w:styleId="Cabealho">
    <w:name w:val="header"/>
    <w:basedOn w:val="Normal"/>
    <w:link w:val="CabealhoChar"/>
    <w:unhideWhenUsed/>
    <w:rsid w:val="000543D1"/>
    <w:pPr>
      <w:tabs>
        <w:tab w:val="center" w:pos="4252"/>
        <w:tab w:val="right" w:pos="8504"/>
      </w:tabs>
      <w:spacing w:after="0" w:line="240" w:lineRule="auto"/>
    </w:pPr>
  </w:style>
  <w:style w:type="character" w:customStyle="1" w:styleId="CabealhoChar">
    <w:name w:val="Cabeçalho Char"/>
    <w:basedOn w:val="Fontepargpadro"/>
    <w:link w:val="Cabealho"/>
    <w:rsid w:val="000543D1"/>
  </w:style>
  <w:style w:type="paragraph" w:styleId="Rodap">
    <w:name w:val="footer"/>
    <w:basedOn w:val="Normal"/>
    <w:link w:val="RodapChar"/>
    <w:uiPriority w:val="99"/>
    <w:unhideWhenUsed/>
    <w:rsid w:val="000543D1"/>
    <w:pPr>
      <w:tabs>
        <w:tab w:val="center" w:pos="4252"/>
        <w:tab w:val="right" w:pos="8504"/>
      </w:tabs>
      <w:spacing w:after="0" w:line="240" w:lineRule="auto"/>
    </w:pPr>
  </w:style>
  <w:style w:type="character" w:customStyle="1" w:styleId="RodapChar">
    <w:name w:val="Rodapé Char"/>
    <w:basedOn w:val="Fontepargpadro"/>
    <w:link w:val="Rodap"/>
    <w:uiPriority w:val="99"/>
    <w:rsid w:val="000543D1"/>
  </w:style>
  <w:style w:type="paragraph" w:styleId="Recuodecorpodetexto2">
    <w:name w:val="Body Text Indent 2"/>
    <w:basedOn w:val="Normal"/>
    <w:link w:val="Recuodecorpodetexto2Char"/>
    <w:rsid w:val="009056B2"/>
    <w:pPr>
      <w:spacing w:after="120" w:line="480" w:lineRule="auto"/>
      <w:ind w:left="283"/>
    </w:pPr>
    <w:rPr>
      <w:rFonts w:ascii="Times New Roman" w:eastAsia="Times New Roman" w:hAnsi="Times New Roman" w:cs="Times New Roman"/>
      <w:sz w:val="24"/>
      <w:szCs w:val="24"/>
    </w:rPr>
  </w:style>
  <w:style w:type="character" w:customStyle="1" w:styleId="Recuodecorpodetexto2Char">
    <w:name w:val="Recuo de corpo de texto 2 Char"/>
    <w:basedOn w:val="Fontepargpadro"/>
    <w:link w:val="Recuodecorpodetexto2"/>
    <w:rsid w:val="009056B2"/>
    <w:rPr>
      <w:rFonts w:ascii="Times New Roman" w:eastAsia="Times New Roman" w:hAnsi="Times New Roman" w:cs="Times New Roman"/>
      <w:sz w:val="24"/>
      <w:szCs w:val="24"/>
    </w:rPr>
  </w:style>
  <w:style w:type="character" w:customStyle="1" w:styleId="Ttulo1Char">
    <w:name w:val="Título 1 Char"/>
    <w:basedOn w:val="Fontepargpadro"/>
    <w:link w:val="Ttulo1"/>
    <w:uiPriority w:val="9"/>
    <w:rsid w:val="0099539F"/>
    <w:rPr>
      <w:rFonts w:asciiTheme="majorHAnsi" w:eastAsiaTheme="majorEastAsia" w:hAnsiTheme="majorHAnsi" w:cstheme="majorBidi"/>
      <w:b/>
      <w:bCs/>
      <w:color w:val="365F91" w:themeColor="accent1" w:themeShade="BF"/>
      <w:sz w:val="28"/>
      <w:szCs w:val="28"/>
    </w:rPr>
  </w:style>
  <w:style w:type="character" w:customStyle="1" w:styleId="label">
    <w:name w:val="label"/>
    <w:basedOn w:val="Fontepargpadro"/>
    <w:rsid w:val="00BF78F5"/>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BR" w:eastAsia="pt-BR"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Ttulo1">
    <w:name w:val="heading 1"/>
    <w:basedOn w:val="Normal"/>
    <w:next w:val="Normal"/>
    <w:link w:val="Ttulo1Char"/>
    <w:uiPriority w:val="9"/>
    <w:qFormat/>
    <w:rsid w:val="0099539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link w:val="Ttulo2Char"/>
    <w:uiPriority w:val="9"/>
    <w:qFormat/>
    <w:rsid w:val="00DF5933"/>
    <w:pPr>
      <w:spacing w:before="100" w:beforeAutospacing="1" w:after="100" w:afterAutospacing="1" w:line="240" w:lineRule="auto"/>
      <w:outlineLvl w:val="1"/>
    </w:pPr>
    <w:rPr>
      <w:rFonts w:ascii="Times New Roman" w:eastAsia="Times New Roman" w:hAnsi="Times New Roman" w:cs="Times New Roman"/>
      <w:b/>
      <w:bCs/>
      <w:sz w:val="36"/>
      <w:szCs w:val="36"/>
    </w:rPr>
  </w:style>
  <w:style w:type="paragraph" w:styleId="Ttulo3">
    <w:name w:val="heading 3"/>
    <w:basedOn w:val="Normal"/>
    <w:next w:val="Normal"/>
    <w:link w:val="Ttulo3Char"/>
    <w:uiPriority w:val="9"/>
    <w:semiHidden/>
    <w:unhideWhenUsed/>
    <w:qFormat/>
    <w:rsid w:val="0067614C"/>
    <w:pPr>
      <w:keepNext/>
      <w:keepLines/>
      <w:spacing w:before="200" w:after="0"/>
      <w:outlineLvl w:val="2"/>
    </w:pPr>
    <w:rPr>
      <w:rFonts w:asciiTheme="majorHAnsi" w:eastAsiaTheme="majorEastAsia" w:hAnsiTheme="majorHAnsi" w:cstheme="majorBidi"/>
      <w:b/>
      <w:bCs/>
      <w:color w:val="4F81BD" w:themeColor="accent1"/>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2Char">
    <w:name w:val="Título 2 Char"/>
    <w:basedOn w:val="Fontepargpadro"/>
    <w:link w:val="Ttulo2"/>
    <w:uiPriority w:val="9"/>
    <w:rsid w:val="00DF5933"/>
    <w:rPr>
      <w:rFonts w:ascii="Times New Roman" w:eastAsia="Times New Roman" w:hAnsi="Times New Roman" w:cs="Times New Roman"/>
      <w:b/>
      <w:bCs/>
      <w:sz w:val="36"/>
      <w:szCs w:val="36"/>
      <w:lang w:eastAsia="pt-BR"/>
    </w:rPr>
  </w:style>
  <w:style w:type="paragraph" w:styleId="NormalWeb">
    <w:name w:val="Normal (Web)"/>
    <w:basedOn w:val="Normal"/>
    <w:uiPriority w:val="99"/>
    <w:unhideWhenUsed/>
    <w:rsid w:val="00DF5933"/>
    <w:pPr>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Fontepargpadro"/>
    <w:uiPriority w:val="99"/>
    <w:unhideWhenUsed/>
    <w:rsid w:val="00DF5933"/>
    <w:rPr>
      <w:color w:val="0000FF"/>
      <w:u w:val="single"/>
    </w:rPr>
  </w:style>
  <w:style w:type="character" w:styleId="Forte">
    <w:name w:val="Strong"/>
    <w:basedOn w:val="Fontepargpadro"/>
    <w:uiPriority w:val="22"/>
    <w:qFormat/>
    <w:rsid w:val="003923E2"/>
    <w:rPr>
      <w:b/>
      <w:bCs/>
    </w:rPr>
  </w:style>
  <w:style w:type="character" w:customStyle="1" w:styleId="Ttulo3Char">
    <w:name w:val="Título 3 Char"/>
    <w:basedOn w:val="Fontepargpadro"/>
    <w:link w:val="Ttulo3"/>
    <w:uiPriority w:val="9"/>
    <w:semiHidden/>
    <w:rsid w:val="0067614C"/>
    <w:rPr>
      <w:rFonts w:asciiTheme="majorHAnsi" w:eastAsiaTheme="majorEastAsia" w:hAnsiTheme="majorHAnsi" w:cstheme="majorBidi"/>
      <w:b/>
      <w:bCs/>
      <w:color w:val="4F81BD" w:themeColor="accent1"/>
    </w:rPr>
  </w:style>
  <w:style w:type="character" w:styleId="CitaoHTML">
    <w:name w:val="HTML Cite"/>
    <w:basedOn w:val="Fontepargpadro"/>
    <w:uiPriority w:val="99"/>
    <w:semiHidden/>
    <w:unhideWhenUsed/>
    <w:rsid w:val="006008BA"/>
    <w:rPr>
      <w:i/>
      <w:iCs/>
    </w:rPr>
  </w:style>
  <w:style w:type="paragraph" w:customStyle="1" w:styleId="justificado">
    <w:name w:val="justificado"/>
    <w:basedOn w:val="Normal"/>
    <w:rsid w:val="006008BA"/>
    <w:pPr>
      <w:spacing w:before="100" w:beforeAutospacing="1" w:after="100" w:afterAutospacing="1" w:line="240" w:lineRule="auto"/>
    </w:pPr>
    <w:rPr>
      <w:rFonts w:ascii="Times New Roman" w:eastAsia="Times New Roman" w:hAnsi="Times New Roman" w:cs="Times New Roman"/>
      <w:sz w:val="24"/>
      <w:szCs w:val="24"/>
    </w:rPr>
  </w:style>
  <w:style w:type="paragraph" w:styleId="Textodebalo">
    <w:name w:val="Balloon Text"/>
    <w:basedOn w:val="Normal"/>
    <w:link w:val="TextodebaloChar"/>
    <w:uiPriority w:val="99"/>
    <w:semiHidden/>
    <w:unhideWhenUsed/>
    <w:rsid w:val="006008BA"/>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6008BA"/>
    <w:rPr>
      <w:rFonts w:ascii="Tahoma" w:hAnsi="Tahoma" w:cs="Tahoma"/>
      <w:sz w:val="16"/>
      <w:szCs w:val="16"/>
    </w:rPr>
  </w:style>
  <w:style w:type="paragraph" w:styleId="Cabealho">
    <w:name w:val="header"/>
    <w:basedOn w:val="Normal"/>
    <w:link w:val="CabealhoChar"/>
    <w:unhideWhenUsed/>
    <w:rsid w:val="000543D1"/>
    <w:pPr>
      <w:tabs>
        <w:tab w:val="center" w:pos="4252"/>
        <w:tab w:val="right" w:pos="8504"/>
      </w:tabs>
      <w:spacing w:after="0" w:line="240" w:lineRule="auto"/>
    </w:pPr>
  </w:style>
  <w:style w:type="character" w:customStyle="1" w:styleId="CabealhoChar">
    <w:name w:val="Cabeçalho Char"/>
    <w:basedOn w:val="Fontepargpadro"/>
    <w:link w:val="Cabealho"/>
    <w:rsid w:val="000543D1"/>
  </w:style>
  <w:style w:type="paragraph" w:styleId="Rodap">
    <w:name w:val="footer"/>
    <w:basedOn w:val="Normal"/>
    <w:link w:val="RodapChar"/>
    <w:uiPriority w:val="99"/>
    <w:unhideWhenUsed/>
    <w:rsid w:val="000543D1"/>
    <w:pPr>
      <w:tabs>
        <w:tab w:val="center" w:pos="4252"/>
        <w:tab w:val="right" w:pos="8504"/>
      </w:tabs>
      <w:spacing w:after="0" w:line="240" w:lineRule="auto"/>
    </w:pPr>
  </w:style>
  <w:style w:type="character" w:customStyle="1" w:styleId="RodapChar">
    <w:name w:val="Rodapé Char"/>
    <w:basedOn w:val="Fontepargpadro"/>
    <w:link w:val="Rodap"/>
    <w:uiPriority w:val="99"/>
    <w:rsid w:val="000543D1"/>
  </w:style>
  <w:style w:type="paragraph" w:styleId="Recuodecorpodetexto2">
    <w:name w:val="Body Text Indent 2"/>
    <w:basedOn w:val="Normal"/>
    <w:link w:val="Recuodecorpodetexto2Char"/>
    <w:rsid w:val="009056B2"/>
    <w:pPr>
      <w:spacing w:after="120" w:line="480" w:lineRule="auto"/>
      <w:ind w:left="283"/>
    </w:pPr>
    <w:rPr>
      <w:rFonts w:ascii="Times New Roman" w:eastAsia="Times New Roman" w:hAnsi="Times New Roman" w:cs="Times New Roman"/>
      <w:sz w:val="24"/>
      <w:szCs w:val="24"/>
    </w:rPr>
  </w:style>
  <w:style w:type="character" w:customStyle="1" w:styleId="Recuodecorpodetexto2Char">
    <w:name w:val="Recuo de corpo de texto 2 Char"/>
    <w:basedOn w:val="Fontepargpadro"/>
    <w:link w:val="Recuodecorpodetexto2"/>
    <w:rsid w:val="009056B2"/>
    <w:rPr>
      <w:rFonts w:ascii="Times New Roman" w:eastAsia="Times New Roman" w:hAnsi="Times New Roman" w:cs="Times New Roman"/>
      <w:sz w:val="24"/>
      <w:szCs w:val="24"/>
    </w:rPr>
  </w:style>
  <w:style w:type="character" w:customStyle="1" w:styleId="Ttulo1Char">
    <w:name w:val="Título 1 Char"/>
    <w:basedOn w:val="Fontepargpadro"/>
    <w:link w:val="Ttulo1"/>
    <w:uiPriority w:val="9"/>
    <w:rsid w:val="0099539F"/>
    <w:rPr>
      <w:rFonts w:asciiTheme="majorHAnsi" w:eastAsiaTheme="majorEastAsia" w:hAnsiTheme="majorHAnsi" w:cstheme="majorBidi"/>
      <w:b/>
      <w:bCs/>
      <w:color w:val="365F91" w:themeColor="accent1" w:themeShade="BF"/>
      <w:sz w:val="28"/>
      <w:szCs w:val="28"/>
    </w:rPr>
  </w:style>
  <w:style w:type="character" w:customStyle="1" w:styleId="label">
    <w:name w:val="label"/>
    <w:basedOn w:val="Fontepargpadro"/>
    <w:rsid w:val="00BF78F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9083180">
      <w:bodyDiv w:val="1"/>
      <w:marLeft w:val="0"/>
      <w:marRight w:val="0"/>
      <w:marTop w:val="0"/>
      <w:marBottom w:val="0"/>
      <w:divBdr>
        <w:top w:val="none" w:sz="0" w:space="0" w:color="auto"/>
        <w:left w:val="none" w:sz="0" w:space="0" w:color="auto"/>
        <w:bottom w:val="none" w:sz="0" w:space="0" w:color="auto"/>
        <w:right w:val="none" w:sz="0" w:space="0" w:color="auto"/>
      </w:divBdr>
    </w:div>
    <w:div w:id="132915916">
      <w:bodyDiv w:val="1"/>
      <w:marLeft w:val="0"/>
      <w:marRight w:val="0"/>
      <w:marTop w:val="0"/>
      <w:marBottom w:val="0"/>
      <w:divBdr>
        <w:top w:val="none" w:sz="0" w:space="0" w:color="auto"/>
        <w:left w:val="none" w:sz="0" w:space="0" w:color="auto"/>
        <w:bottom w:val="none" w:sz="0" w:space="0" w:color="auto"/>
        <w:right w:val="none" w:sz="0" w:space="0" w:color="auto"/>
      </w:divBdr>
    </w:div>
    <w:div w:id="134416877">
      <w:bodyDiv w:val="1"/>
      <w:marLeft w:val="0"/>
      <w:marRight w:val="0"/>
      <w:marTop w:val="0"/>
      <w:marBottom w:val="0"/>
      <w:divBdr>
        <w:top w:val="none" w:sz="0" w:space="0" w:color="auto"/>
        <w:left w:val="none" w:sz="0" w:space="0" w:color="auto"/>
        <w:bottom w:val="none" w:sz="0" w:space="0" w:color="auto"/>
        <w:right w:val="none" w:sz="0" w:space="0" w:color="auto"/>
      </w:divBdr>
    </w:div>
    <w:div w:id="150567514">
      <w:bodyDiv w:val="1"/>
      <w:marLeft w:val="0"/>
      <w:marRight w:val="0"/>
      <w:marTop w:val="0"/>
      <w:marBottom w:val="0"/>
      <w:divBdr>
        <w:top w:val="none" w:sz="0" w:space="0" w:color="auto"/>
        <w:left w:val="none" w:sz="0" w:space="0" w:color="auto"/>
        <w:bottom w:val="none" w:sz="0" w:space="0" w:color="auto"/>
        <w:right w:val="none" w:sz="0" w:space="0" w:color="auto"/>
      </w:divBdr>
      <w:divsChild>
        <w:div w:id="225649483">
          <w:marLeft w:val="0"/>
          <w:marRight w:val="0"/>
          <w:marTop w:val="0"/>
          <w:marBottom w:val="0"/>
          <w:divBdr>
            <w:top w:val="none" w:sz="0" w:space="0" w:color="auto"/>
            <w:left w:val="none" w:sz="0" w:space="0" w:color="auto"/>
            <w:bottom w:val="none" w:sz="0" w:space="0" w:color="auto"/>
            <w:right w:val="none" w:sz="0" w:space="0" w:color="auto"/>
          </w:divBdr>
        </w:div>
      </w:divsChild>
    </w:div>
    <w:div w:id="199319880">
      <w:bodyDiv w:val="1"/>
      <w:marLeft w:val="0"/>
      <w:marRight w:val="0"/>
      <w:marTop w:val="0"/>
      <w:marBottom w:val="0"/>
      <w:divBdr>
        <w:top w:val="none" w:sz="0" w:space="0" w:color="auto"/>
        <w:left w:val="none" w:sz="0" w:space="0" w:color="auto"/>
        <w:bottom w:val="none" w:sz="0" w:space="0" w:color="auto"/>
        <w:right w:val="none" w:sz="0" w:space="0" w:color="auto"/>
      </w:divBdr>
    </w:div>
    <w:div w:id="259483859">
      <w:bodyDiv w:val="1"/>
      <w:marLeft w:val="0"/>
      <w:marRight w:val="0"/>
      <w:marTop w:val="0"/>
      <w:marBottom w:val="0"/>
      <w:divBdr>
        <w:top w:val="none" w:sz="0" w:space="0" w:color="auto"/>
        <w:left w:val="none" w:sz="0" w:space="0" w:color="auto"/>
        <w:bottom w:val="none" w:sz="0" w:space="0" w:color="auto"/>
        <w:right w:val="none" w:sz="0" w:space="0" w:color="auto"/>
      </w:divBdr>
    </w:div>
    <w:div w:id="265819586">
      <w:bodyDiv w:val="1"/>
      <w:marLeft w:val="0"/>
      <w:marRight w:val="0"/>
      <w:marTop w:val="0"/>
      <w:marBottom w:val="0"/>
      <w:divBdr>
        <w:top w:val="none" w:sz="0" w:space="0" w:color="auto"/>
        <w:left w:val="none" w:sz="0" w:space="0" w:color="auto"/>
        <w:bottom w:val="none" w:sz="0" w:space="0" w:color="auto"/>
        <w:right w:val="none" w:sz="0" w:space="0" w:color="auto"/>
      </w:divBdr>
    </w:div>
    <w:div w:id="415202095">
      <w:bodyDiv w:val="1"/>
      <w:marLeft w:val="0"/>
      <w:marRight w:val="0"/>
      <w:marTop w:val="0"/>
      <w:marBottom w:val="0"/>
      <w:divBdr>
        <w:top w:val="none" w:sz="0" w:space="0" w:color="auto"/>
        <w:left w:val="none" w:sz="0" w:space="0" w:color="auto"/>
        <w:bottom w:val="none" w:sz="0" w:space="0" w:color="auto"/>
        <w:right w:val="none" w:sz="0" w:space="0" w:color="auto"/>
      </w:divBdr>
      <w:divsChild>
        <w:div w:id="225797314">
          <w:marLeft w:val="0"/>
          <w:marRight w:val="0"/>
          <w:marTop w:val="0"/>
          <w:marBottom w:val="0"/>
          <w:divBdr>
            <w:top w:val="none" w:sz="0" w:space="0" w:color="auto"/>
            <w:left w:val="none" w:sz="0" w:space="0" w:color="auto"/>
            <w:bottom w:val="none" w:sz="0" w:space="0" w:color="auto"/>
            <w:right w:val="none" w:sz="0" w:space="0" w:color="auto"/>
          </w:divBdr>
        </w:div>
      </w:divsChild>
    </w:div>
    <w:div w:id="461850909">
      <w:bodyDiv w:val="1"/>
      <w:marLeft w:val="0"/>
      <w:marRight w:val="0"/>
      <w:marTop w:val="0"/>
      <w:marBottom w:val="0"/>
      <w:divBdr>
        <w:top w:val="none" w:sz="0" w:space="0" w:color="auto"/>
        <w:left w:val="none" w:sz="0" w:space="0" w:color="auto"/>
        <w:bottom w:val="none" w:sz="0" w:space="0" w:color="auto"/>
        <w:right w:val="none" w:sz="0" w:space="0" w:color="auto"/>
      </w:divBdr>
      <w:divsChild>
        <w:div w:id="253050545">
          <w:marLeft w:val="0"/>
          <w:marRight w:val="0"/>
          <w:marTop w:val="0"/>
          <w:marBottom w:val="0"/>
          <w:divBdr>
            <w:top w:val="none" w:sz="0" w:space="0" w:color="auto"/>
            <w:left w:val="none" w:sz="0" w:space="0" w:color="auto"/>
            <w:bottom w:val="none" w:sz="0" w:space="0" w:color="auto"/>
            <w:right w:val="none" w:sz="0" w:space="0" w:color="auto"/>
          </w:divBdr>
        </w:div>
      </w:divsChild>
    </w:div>
    <w:div w:id="830029430">
      <w:bodyDiv w:val="1"/>
      <w:marLeft w:val="0"/>
      <w:marRight w:val="0"/>
      <w:marTop w:val="0"/>
      <w:marBottom w:val="0"/>
      <w:divBdr>
        <w:top w:val="none" w:sz="0" w:space="0" w:color="auto"/>
        <w:left w:val="none" w:sz="0" w:space="0" w:color="auto"/>
        <w:bottom w:val="none" w:sz="0" w:space="0" w:color="auto"/>
        <w:right w:val="none" w:sz="0" w:space="0" w:color="auto"/>
      </w:divBdr>
    </w:div>
    <w:div w:id="929579968">
      <w:bodyDiv w:val="1"/>
      <w:marLeft w:val="0"/>
      <w:marRight w:val="0"/>
      <w:marTop w:val="0"/>
      <w:marBottom w:val="0"/>
      <w:divBdr>
        <w:top w:val="none" w:sz="0" w:space="0" w:color="auto"/>
        <w:left w:val="none" w:sz="0" w:space="0" w:color="auto"/>
        <w:bottom w:val="none" w:sz="0" w:space="0" w:color="auto"/>
        <w:right w:val="none" w:sz="0" w:space="0" w:color="auto"/>
      </w:divBdr>
    </w:div>
    <w:div w:id="1078987372">
      <w:bodyDiv w:val="1"/>
      <w:marLeft w:val="0"/>
      <w:marRight w:val="0"/>
      <w:marTop w:val="0"/>
      <w:marBottom w:val="0"/>
      <w:divBdr>
        <w:top w:val="none" w:sz="0" w:space="0" w:color="auto"/>
        <w:left w:val="none" w:sz="0" w:space="0" w:color="auto"/>
        <w:bottom w:val="none" w:sz="0" w:space="0" w:color="auto"/>
        <w:right w:val="none" w:sz="0" w:space="0" w:color="auto"/>
      </w:divBdr>
    </w:div>
    <w:div w:id="1279262876">
      <w:bodyDiv w:val="1"/>
      <w:marLeft w:val="0"/>
      <w:marRight w:val="0"/>
      <w:marTop w:val="0"/>
      <w:marBottom w:val="0"/>
      <w:divBdr>
        <w:top w:val="none" w:sz="0" w:space="0" w:color="auto"/>
        <w:left w:val="none" w:sz="0" w:space="0" w:color="auto"/>
        <w:bottom w:val="none" w:sz="0" w:space="0" w:color="auto"/>
        <w:right w:val="none" w:sz="0" w:space="0" w:color="auto"/>
      </w:divBdr>
    </w:div>
    <w:div w:id="1363284407">
      <w:bodyDiv w:val="1"/>
      <w:marLeft w:val="0"/>
      <w:marRight w:val="0"/>
      <w:marTop w:val="0"/>
      <w:marBottom w:val="0"/>
      <w:divBdr>
        <w:top w:val="none" w:sz="0" w:space="0" w:color="auto"/>
        <w:left w:val="none" w:sz="0" w:space="0" w:color="auto"/>
        <w:bottom w:val="none" w:sz="0" w:space="0" w:color="auto"/>
        <w:right w:val="none" w:sz="0" w:space="0" w:color="auto"/>
      </w:divBdr>
      <w:divsChild>
        <w:div w:id="1786925090">
          <w:marLeft w:val="0"/>
          <w:marRight w:val="0"/>
          <w:marTop w:val="0"/>
          <w:marBottom w:val="0"/>
          <w:divBdr>
            <w:top w:val="none" w:sz="0" w:space="0" w:color="auto"/>
            <w:left w:val="none" w:sz="0" w:space="0" w:color="auto"/>
            <w:bottom w:val="none" w:sz="0" w:space="0" w:color="auto"/>
            <w:right w:val="none" w:sz="0" w:space="0" w:color="auto"/>
          </w:divBdr>
        </w:div>
      </w:divsChild>
    </w:div>
    <w:div w:id="1477333338">
      <w:bodyDiv w:val="1"/>
      <w:marLeft w:val="0"/>
      <w:marRight w:val="0"/>
      <w:marTop w:val="0"/>
      <w:marBottom w:val="0"/>
      <w:divBdr>
        <w:top w:val="none" w:sz="0" w:space="0" w:color="auto"/>
        <w:left w:val="none" w:sz="0" w:space="0" w:color="auto"/>
        <w:bottom w:val="none" w:sz="0" w:space="0" w:color="auto"/>
        <w:right w:val="none" w:sz="0" w:space="0" w:color="auto"/>
      </w:divBdr>
    </w:div>
    <w:div w:id="1627858653">
      <w:bodyDiv w:val="1"/>
      <w:marLeft w:val="0"/>
      <w:marRight w:val="0"/>
      <w:marTop w:val="0"/>
      <w:marBottom w:val="0"/>
      <w:divBdr>
        <w:top w:val="none" w:sz="0" w:space="0" w:color="auto"/>
        <w:left w:val="none" w:sz="0" w:space="0" w:color="auto"/>
        <w:bottom w:val="none" w:sz="0" w:space="0" w:color="auto"/>
        <w:right w:val="none" w:sz="0" w:space="0" w:color="auto"/>
      </w:divBdr>
    </w:div>
    <w:div w:id="1697462880">
      <w:bodyDiv w:val="1"/>
      <w:marLeft w:val="0"/>
      <w:marRight w:val="0"/>
      <w:marTop w:val="0"/>
      <w:marBottom w:val="0"/>
      <w:divBdr>
        <w:top w:val="none" w:sz="0" w:space="0" w:color="auto"/>
        <w:left w:val="none" w:sz="0" w:space="0" w:color="auto"/>
        <w:bottom w:val="none" w:sz="0" w:space="0" w:color="auto"/>
        <w:right w:val="none" w:sz="0" w:space="0" w:color="auto"/>
      </w:divBdr>
    </w:div>
    <w:div w:id="1923680980">
      <w:bodyDiv w:val="1"/>
      <w:marLeft w:val="0"/>
      <w:marRight w:val="0"/>
      <w:marTop w:val="0"/>
      <w:marBottom w:val="0"/>
      <w:divBdr>
        <w:top w:val="none" w:sz="0" w:space="0" w:color="auto"/>
        <w:left w:val="none" w:sz="0" w:space="0" w:color="auto"/>
        <w:bottom w:val="none" w:sz="0" w:space="0" w:color="auto"/>
        <w:right w:val="none" w:sz="0" w:space="0" w:color="auto"/>
      </w:divBdr>
      <w:divsChild>
        <w:div w:id="1313757180">
          <w:marLeft w:val="0"/>
          <w:marRight w:val="0"/>
          <w:marTop w:val="0"/>
          <w:marBottom w:val="0"/>
          <w:divBdr>
            <w:top w:val="none" w:sz="0" w:space="0" w:color="auto"/>
            <w:left w:val="none" w:sz="0" w:space="0" w:color="auto"/>
            <w:bottom w:val="none" w:sz="0" w:space="0" w:color="auto"/>
            <w:right w:val="none" w:sz="0" w:space="0" w:color="auto"/>
          </w:divBdr>
        </w:div>
      </w:divsChild>
    </w:div>
    <w:div w:id="2023622190">
      <w:bodyDiv w:val="1"/>
      <w:marLeft w:val="0"/>
      <w:marRight w:val="0"/>
      <w:marTop w:val="0"/>
      <w:marBottom w:val="0"/>
      <w:divBdr>
        <w:top w:val="none" w:sz="0" w:space="0" w:color="auto"/>
        <w:left w:val="none" w:sz="0" w:space="0" w:color="auto"/>
        <w:bottom w:val="none" w:sz="0" w:space="0" w:color="auto"/>
        <w:right w:val="none" w:sz="0" w:space="0" w:color="auto"/>
      </w:divBdr>
    </w:div>
    <w:div w:id="20732361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34</TotalTime>
  <Pages>2</Pages>
  <Words>499</Words>
  <Characters>2699</Characters>
  <Application>Microsoft Office Word</Application>
  <DocSecurity>0</DocSecurity>
  <Lines>22</Lines>
  <Paragraphs>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3192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Camara</dc:creator>
  <cp:lastModifiedBy>Camara</cp:lastModifiedBy>
  <cp:revision>4</cp:revision>
  <cp:lastPrinted>2020-06-16T17:48:00Z</cp:lastPrinted>
  <dcterms:created xsi:type="dcterms:W3CDTF">2020-07-28T18:51:00Z</dcterms:created>
  <dcterms:modified xsi:type="dcterms:W3CDTF">2020-07-28T19:25:00Z</dcterms:modified>
</cp:coreProperties>
</file>