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080" w:rsidRPr="00F16A26" w:rsidRDefault="00B76080" w:rsidP="00B76080">
      <w:pPr>
        <w:shd w:val="clear" w:color="auto" w:fill="FFFFFF"/>
        <w:jc w:val="center"/>
        <w:outlineLvl w:val="2"/>
        <w:rPr>
          <w:rFonts w:ascii="Century Gothic" w:hAnsi="Century Gothic" w:cs="Arial"/>
          <w:b/>
          <w:bCs/>
          <w:color w:val="0070C0"/>
          <w:kern w:val="36"/>
        </w:rPr>
      </w:pPr>
      <w:r w:rsidRPr="00F16A26">
        <w:rPr>
          <w:rFonts w:ascii="Century Gothic" w:hAnsi="Century Gothic" w:cs="Arial"/>
          <w:b/>
          <w:bCs/>
          <w:color w:val="0070C0"/>
          <w:kern w:val="36"/>
        </w:rPr>
        <w:t>1ª Sessão da 2ª Reunião Ordinária de 2021/19ª Legislatura</w:t>
      </w:r>
    </w:p>
    <w:p w:rsidR="00B76080" w:rsidRPr="00F16A26" w:rsidRDefault="00B76080" w:rsidP="00B76080">
      <w:pPr>
        <w:pBdr>
          <w:bottom w:val="single" w:sz="6" w:space="0" w:color="CCCCCC"/>
        </w:pBdr>
        <w:spacing w:after="120"/>
        <w:jc w:val="center"/>
        <w:outlineLvl w:val="0"/>
        <w:rPr>
          <w:rFonts w:ascii="Century Gothic" w:hAnsi="Century Gothic" w:cs="Arial"/>
          <w:b/>
          <w:bCs/>
          <w:color w:val="0070C0"/>
          <w:kern w:val="36"/>
        </w:rPr>
      </w:pPr>
      <w:r w:rsidRPr="00F16A26">
        <w:rPr>
          <w:rFonts w:ascii="Century Gothic" w:hAnsi="Century Gothic" w:cs="Arial"/>
          <w:b/>
          <w:bCs/>
          <w:color w:val="0070C0"/>
          <w:kern w:val="36"/>
        </w:rPr>
        <w:t>Segunda-Feira, 01 de fevereiro de 2021 - 19h</w:t>
      </w:r>
    </w:p>
    <w:p w:rsidR="00B76080" w:rsidRPr="00F16A26" w:rsidRDefault="00B76080" w:rsidP="00B76080">
      <w:pPr>
        <w:tabs>
          <w:tab w:val="left" w:pos="1985"/>
        </w:tabs>
        <w:jc w:val="both"/>
        <w:rPr>
          <w:rFonts w:ascii="Century Gothic" w:hAnsi="Century Gothic"/>
          <w:b/>
          <w:bCs/>
          <w:kern w:val="36"/>
        </w:rPr>
      </w:pPr>
    </w:p>
    <w:p w:rsidR="00B76080" w:rsidRPr="00F16A26" w:rsidRDefault="00B76080" w:rsidP="00B76080">
      <w:pPr>
        <w:tabs>
          <w:tab w:val="left" w:pos="1985"/>
        </w:tabs>
        <w:jc w:val="both"/>
        <w:rPr>
          <w:rFonts w:ascii="Century Gothic" w:hAnsi="Century Gothic"/>
          <w:b/>
          <w:bCs/>
          <w:kern w:val="36"/>
        </w:rPr>
      </w:pPr>
      <w:r w:rsidRPr="00F16A26">
        <w:rPr>
          <w:rFonts w:ascii="Century Gothic" w:hAnsi="Century Gothic"/>
          <w:b/>
          <w:bCs/>
          <w:kern w:val="36"/>
        </w:rPr>
        <w:t xml:space="preserve">CHAMADA DOS SENHORES VEREADORES </w:t>
      </w:r>
    </w:p>
    <w:p w:rsidR="00B76080" w:rsidRPr="00F16A26" w:rsidRDefault="00B76080" w:rsidP="00B76080">
      <w:pPr>
        <w:tabs>
          <w:tab w:val="left" w:pos="1985"/>
        </w:tabs>
        <w:jc w:val="both"/>
        <w:rPr>
          <w:rFonts w:ascii="Century Gothic" w:hAnsi="Century Gothic"/>
          <w:b/>
          <w:bCs/>
          <w:kern w:val="36"/>
        </w:rPr>
      </w:pPr>
    </w:p>
    <w:p w:rsidR="00B76080" w:rsidRPr="00F16A26" w:rsidRDefault="00B76080" w:rsidP="00B76080">
      <w:pPr>
        <w:tabs>
          <w:tab w:val="left" w:pos="1985"/>
        </w:tabs>
        <w:jc w:val="both"/>
        <w:rPr>
          <w:rFonts w:ascii="Century Gothic" w:hAnsi="Century Gothic"/>
          <w:b/>
          <w:bCs/>
          <w:kern w:val="36"/>
          <w:u w:val="single"/>
        </w:rPr>
      </w:pPr>
      <w:r w:rsidRPr="00F16A26">
        <w:rPr>
          <w:rFonts w:ascii="Century Gothic" w:hAnsi="Century Gothic"/>
          <w:b/>
          <w:bCs/>
          <w:kern w:val="36"/>
        </w:rPr>
        <w:t xml:space="preserve">LEITURA DA ATA: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70C0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70C0"/>
        </w:rPr>
      </w:pPr>
      <w:r w:rsidRPr="00F16A26">
        <w:rPr>
          <w:rFonts w:ascii="Century Gothic" w:hAnsi="Century Gothic" w:cstheme="minorHAnsi"/>
          <w:b/>
          <w:color w:val="0070C0"/>
        </w:rPr>
        <w:t xml:space="preserve">ORDEM DO DIA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70C0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2060"/>
          <w:u w:val="single"/>
        </w:rPr>
      </w:pPr>
      <w:r w:rsidRPr="00F16A26">
        <w:rPr>
          <w:rFonts w:ascii="Century Gothic" w:hAnsi="Century Gothic" w:cstheme="minorHAnsi"/>
          <w:b/>
          <w:color w:val="002060"/>
          <w:u w:val="single"/>
        </w:rPr>
        <w:t>LEITURA DE OFICIOS DIVERSOS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70C0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2060"/>
          <w:u w:val="single"/>
        </w:rPr>
      </w:pPr>
      <w:r w:rsidRPr="00F16A26">
        <w:rPr>
          <w:rFonts w:ascii="Century Gothic" w:hAnsi="Century Gothic" w:cstheme="minorHAnsi"/>
          <w:b/>
          <w:color w:val="002060"/>
          <w:u w:val="single"/>
        </w:rPr>
        <w:t>INDICAÇÕES: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2060"/>
          <w:u w:val="single"/>
        </w:rPr>
      </w:pPr>
    </w:p>
    <w:p w:rsidR="00EB4EDA" w:rsidRPr="00F16A26" w:rsidRDefault="00EB4EDA" w:rsidP="00EB4EDA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 xml:space="preserve">VEREADOR ALEX VINICIUS COELHO (PDT)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EB4EDA" w:rsidRPr="00F16A26" w:rsidRDefault="00EB4EDA" w:rsidP="00EB4EDA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50/2021 - </w:t>
      </w:r>
      <w:r w:rsidRPr="00F16A26">
        <w:rPr>
          <w:rFonts w:ascii="Century Gothic" w:hAnsi="Century Gothic" w:cstheme="minorHAnsi"/>
        </w:rPr>
        <w:t>SOLICITA AO SR. PREFEITO QUE INTERCEDA JUNTO A EMATER-MG ATRAVÉS DO CONVENIO FIRMADO JUNTO À PREFEITURA , PARA CONTRATAÇÃO DE UM TÉCNICO AGRÍCOLA.</w:t>
      </w:r>
    </w:p>
    <w:p w:rsidR="00EB4EDA" w:rsidRPr="00F16A26" w:rsidRDefault="00EB4EDA" w:rsidP="00EB4EDA">
      <w:pPr>
        <w:jc w:val="both"/>
        <w:rPr>
          <w:rFonts w:ascii="Century Gothic" w:hAnsi="Century Gothic" w:cstheme="minorHAnsi"/>
        </w:rPr>
      </w:pPr>
    </w:p>
    <w:p w:rsidR="00EB4EDA" w:rsidRPr="00F16A26" w:rsidRDefault="00EB4EDA" w:rsidP="00B76080">
      <w:pPr>
        <w:jc w:val="both"/>
        <w:rPr>
          <w:rFonts w:ascii="Century Gothic" w:hAnsi="Century Gothic" w:cstheme="minorHAnsi"/>
          <w:color w:val="FF0000"/>
          <w:u w:val="single"/>
        </w:rPr>
      </w:pPr>
    </w:p>
    <w:p w:rsidR="00B76080" w:rsidRPr="00F16A26" w:rsidRDefault="00130173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 xml:space="preserve">  </w:t>
      </w:r>
      <w:r w:rsidR="00B76080" w:rsidRPr="00F16A26">
        <w:rPr>
          <w:rFonts w:ascii="Century Gothic" w:hAnsi="Century Gothic" w:cstheme="minorHAnsi"/>
          <w:b/>
          <w:color w:val="FF0000"/>
          <w:u w:val="single"/>
        </w:rPr>
        <w:t>VEREADOR CARLOS ANTÔNIO DA CRUZ (PT)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Nº 33/2021 - </w:t>
      </w:r>
      <w:r w:rsidRPr="00F16A26">
        <w:rPr>
          <w:rFonts w:ascii="Century Gothic" w:hAnsi="Century Gothic" w:cs="Segoe UI"/>
          <w:color w:val="212529"/>
        </w:rPr>
        <w:t>SOLICITA AO SR. PREFEITO QUE FAÇA UMA PRAÇA E UMA ÁREA DE LAZER NO BAIRRO NOVO HORIZONTE, NO LOCAL JÁ EXISTENTE O ESPAÇO DO MUNICÍPIO, E CERTAMENTE BENEFICIARÁ O BAIRRO NOVA CIDADE.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Nº 34/2021 - </w:t>
      </w:r>
      <w:r w:rsidRPr="00F16A26">
        <w:rPr>
          <w:rFonts w:ascii="Century Gothic" w:hAnsi="Century Gothic" w:cs="Segoe UI"/>
          <w:color w:val="212529"/>
        </w:rPr>
        <w:t>SOLICITA AO SR. PREFEITO QUE FAÇA UMA CONSTRUÇÃO DE UMA PISTA DE SKATE EM NOSSA CIDADE. VISTO A IMPORTÂNCIA DE INCENTIVAR O ESPORTE E O LAZER PARA OS RIO-BRANQUENSES.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>N</w:t>
      </w:r>
      <w:r w:rsidRPr="00F16A26">
        <w:rPr>
          <w:rFonts w:ascii="Century Gothic" w:hAnsi="Century Gothic" w:cs="Segoe UI"/>
          <w:b/>
          <w:color w:val="212529"/>
          <w:sz w:val="26"/>
        </w:rPr>
        <w:t xml:space="preserve">º 35/2021 - </w:t>
      </w:r>
      <w:r w:rsidRPr="00F16A26">
        <w:rPr>
          <w:rFonts w:ascii="Century Gothic" w:hAnsi="Century Gothic" w:cs="Segoe UI"/>
          <w:color w:val="212529"/>
        </w:rPr>
        <w:t>SOLICITA AO SR. PREFEITO QUE FAÇA MELHORIAS NAS QUADRAS POLIESPORTIVAS DO MUNICÍPIO INCLUINDO AS ZONAS RURAIS.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  <w:shd w:val="clear" w:color="auto" w:fill="FFFFFF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GERSON GOMES DE FREITAS (AVANTE)</w:t>
      </w:r>
    </w:p>
    <w:p w:rsidR="00AD0C8D" w:rsidRPr="00F16A26" w:rsidRDefault="00AD0C8D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 xml:space="preserve"> </w:t>
      </w:r>
    </w:p>
    <w:p w:rsidR="00AD0C8D" w:rsidRPr="00F16A26" w:rsidRDefault="00AD0C8D" w:rsidP="00B76080">
      <w:pPr>
        <w:jc w:val="both"/>
        <w:rPr>
          <w:rFonts w:ascii="Century Gothic" w:hAnsi="Century Gothic" w:cstheme="minorHAnsi"/>
          <w:b/>
        </w:rPr>
      </w:pPr>
      <w:r w:rsidRPr="00F16A26">
        <w:rPr>
          <w:rFonts w:ascii="Century Gothic" w:hAnsi="Century Gothic" w:cstheme="minorHAnsi"/>
          <w:b/>
        </w:rPr>
        <w:t xml:space="preserve">Nº 52/2021- </w:t>
      </w:r>
      <w:r w:rsidRPr="00F16A26">
        <w:rPr>
          <w:rFonts w:ascii="Century Gothic" w:hAnsi="Century Gothic" w:cstheme="minorHAnsi"/>
        </w:rPr>
        <w:t>SOLICITA AO SR. PREFEITO QUE FAÇA A CONSTRUÇÃO DE PONTE DE GALERIA DE CONCRETO ARMADO NA PASSAGEM JÁ EXISTENTE DE MANILHAS COM CABECEIRA DE BLOCOS E ATERRO NA RUA JOÃO CORRÊA LINO, NO BAIRRO RANCHO VERDE, EM FRENTE À CAPELA SÃO JOSÉ.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AD0C8D" w:rsidRPr="00F16A26" w:rsidRDefault="00AD0C8D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53/2021 - </w:t>
      </w:r>
      <w:r w:rsidRPr="00F16A26">
        <w:rPr>
          <w:rFonts w:ascii="Century Gothic" w:hAnsi="Century Gothic" w:cstheme="minorHAnsi"/>
        </w:rPr>
        <w:t>SOLICITA AO SR. PREFEITO QUE FAÇA A INSTALAÇÃO DE TRÊS REDUTORES DE VELOCIDADE E SINALIZAÇÃO DE TRÂNSITO NA RUA AVELINO CARDOSO. TRECHO : SAÍDA DO BAIRRO ATÉ A CAPELA DO BAIRRO RANCHO VERDE.</w:t>
      </w:r>
    </w:p>
    <w:p w:rsidR="00AD0C8D" w:rsidRPr="00F16A26" w:rsidRDefault="00AD0C8D" w:rsidP="00B76080">
      <w:pPr>
        <w:jc w:val="both"/>
        <w:rPr>
          <w:rFonts w:ascii="Century Gothic" w:hAnsi="Century Gothic" w:cstheme="minorHAnsi"/>
        </w:rPr>
      </w:pPr>
    </w:p>
    <w:p w:rsidR="00AD0C8D" w:rsidRPr="00F16A26" w:rsidRDefault="00AD0C8D" w:rsidP="00B76080">
      <w:pPr>
        <w:jc w:val="both"/>
        <w:rPr>
          <w:rFonts w:ascii="Century Gothic" w:hAnsi="Century Gothic" w:cstheme="minorHAnsi"/>
          <w:b/>
        </w:rPr>
      </w:pPr>
      <w:r w:rsidRPr="00F16A26">
        <w:rPr>
          <w:rFonts w:ascii="Century Gothic" w:hAnsi="Century Gothic" w:cstheme="minorHAnsi"/>
          <w:b/>
        </w:rPr>
        <w:t xml:space="preserve">Nº 54/2021 - </w:t>
      </w:r>
      <w:r w:rsidRPr="00F16A26">
        <w:rPr>
          <w:rFonts w:ascii="Century Gothic" w:hAnsi="Century Gothic" w:cstheme="minorHAnsi"/>
        </w:rPr>
        <w:t>SOLICITAÇÃO AO SR. PREFEITO A PAVIMENTAÇÃO DA RUA DAS FLORES, NO BAIRRO PIEDADE.</w:t>
      </w:r>
    </w:p>
    <w:p w:rsidR="00AA7EB7" w:rsidRPr="00F16A26" w:rsidRDefault="00AA7EB7" w:rsidP="00B76080">
      <w:pPr>
        <w:jc w:val="both"/>
        <w:rPr>
          <w:rFonts w:ascii="Century Gothic" w:hAnsi="Century Gothic" w:cstheme="minorHAnsi"/>
          <w:b/>
        </w:rPr>
      </w:pPr>
    </w:p>
    <w:p w:rsidR="00AA7EB7" w:rsidRPr="00F16A26" w:rsidRDefault="00AA7EB7" w:rsidP="00AA7EB7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GUILHERME GUIMARÃES DE AZEVEDO (PT)</w:t>
      </w:r>
    </w:p>
    <w:p w:rsidR="00AA7EB7" w:rsidRPr="00F16A26" w:rsidRDefault="00AA7EB7" w:rsidP="00AA7EB7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AA7EB7" w:rsidRPr="00F16A26" w:rsidRDefault="00AA7EB7" w:rsidP="00AA7EB7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Nº49/2021 - </w:t>
      </w:r>
      <w:r w:rsidRPr="00F16A26">
        <w:rPr>
          <w:rFonts w:ascii="Century Gothic" w:hAnsi="Century Gothic" w:cstheme="minorHAnsi"/>
        </w:rPr>
        <w:t>SOLICITA AO SR. PREFEITO QUE INSTALE LIXEIRAS NA AVENIDA PREFEITO RUY BOUCHARDET, Nº 40, BAIRRO JARDIM ALICE, (EM FRENTE À IGREJA METODISTA WESLEYANA) PARA QUE ADOTE MEDIDAS NECESSÁRIAS.</w:t>
      </w:r>
    </w:p>
    <w:p w:rsidR="00EB4EDA" w:rsidRPr="00F16A26" w:rsidRDefault="00EB4EDA" w:rsidP="00AA7EB7">
      <w:pPr>
        <w:jc w:val="both"/>
        <w:rPr>
          <w:rFonts w:ascii="Century Gothic" w:hAnsi="Century Gothic" w:cstheme="minorHAnsi"/>
        </w:rPr>
      </w:pPr>
    </w:p>
    <w:p w:rsidR="00EB4EDA" w:rsidRPr="00F16A26" w:rsidRDefault="00EB4EDA" w:rsidP="00AA7EB7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51/2021 </w:t>
      </w:r>
      <w:r w:rsidRPr="00F16A26">
        <w:rPr>
          <w:rFonts w:ascii="Century Gothic" w:hAnsi="Century Gothic" w:cstheme="minorHAnsi"/>
        </w:rPr>
        <w:t>- SOLICITA AO SR. PREFEITO QUE OFEREÇA TRANSPORTE GRATUITO PARA TODOS OS ESTUDANTES UNIVERSITÁRIOS E TÉCNICOS QUE SÃO DOMICILIADOS EM VISCONDE DO RIO BRANCO E ESTUDA NOS MUNICÍPIOS DA REGIÃO.</w:t>
      </w:r>
    </w:p>
    <w:p w:rsidR="005B6411" w:rsidRPr="00F16A26" w:rsidRDefault="005B6411" w:rsidP="00AA7EB7">
      <w:pPr>
        <w:jc w:val="both"/>
        <w:rPr>
          <w:rFonts w:ascii="Century Gothic" w:hAnsi="Century Gothic" w:cstheme="minorHAnsi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JOÃO BATISTA DE FREITAS DO NASCIMENTO (PSL)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Nº 43/2021 - </w:t>
      </w:r>
      <w:r w:rsidRPr="00F16A26">
        <w:rPr>
          <w:rFonts w:ascii="Century Gothic" w:hAnsi="Century Gothic" w:cs="Segoe UI"/>
          <w:color w:val="212529"/>
        </w:rPr>
        <w:t>SOLICITA AO SR. PREFEITO QUE FAÇA A CONSTRUÇÃO DE UMA PRAÇA DE LAZER COMPLETA, COM UM PARQUE INFANTIL COMPLETO, APARELHOS DE GINÁSTICA PARA A PRÁTICA DE EXERCÍCIOS FÍSICOS AO AR LIVRE E ÁREA DE RECREAÇÃO, NO TERRENO PERTENCENTE AO MUNICÍPIO, TENDO COMO REFERÊNCIA, PRÓXIMO A ESCOLA MUNICIPAL PORFÍRIO SARAIVA, NO BAIRRO COLÔNIA.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 Nº 44/2021 - </w:t>
      </w:r>
      <w:r w:rsidRPr="00F16A26">
        <w:rPr>
          <w:rFonts w:ascii="Century Gothic" w:hAnsi="Century Gothic" w:cs="Segoe UI"/>
          <w:color w:val="212529"/>
        </w:rPr>
        <w:t>SOLICITA AO SR. PREFEITO QUE FAÇA A CONSTRUÇÃO DE UM POSTO DE SAÚDE/ UBS (UNIDADE BÁSICA DE SAÚDE), NO TERRENO PERTENCENTE AO MUNICÍPIO, TENDO COMO REFERÊNCIA, PRÓXIMO A ESCOLA MUNICIPAL PORFÍRIO SARAIVA, NO BAIRRO COLÔNIA.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4C40D0" w:rsidRPr="00F16A26" w:rsidRDefault="00B76080" w:rsidP="004C40D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Nº 45/2021 - </w:t>
      </w:r>
      <w:r w:rsidRPr="00F16A26">
        <w:rPr>
          <w:rFonts w:ascii="Century Gothic" w:hAnsi="Century Gothic" w:cs="Segoe UI"/>
          <w:color w:val="212529"/>
        </w:rPr>
        <w:t>SOLICITA AO SR. PREFEITO QUE FAÇA A MANUTENÇÃO DA REDE DE ESGOTO, REALIZE A TROCA DA TAMPA DO BUEIRO E A CORREÇÃO DO</w:t>
      </w:r>
      <w:r w:rsidR="004C40D0" w:rsidRPr="00F16A26">
        <w:rPr>
          <w:rFonts w:ascii="Century Gothic" w:hAnsi="Century Gothic" w:cs="Segoe UI"/>
          <w:color w:val="212529"/>
        </w:rPr>
        <w:t xml:space="preserve"> </w:t>
      </w:r>
      <w:r w:rsidRPr="00F16A26">
        <w:rPr>
          <w:rFonts w:ascii="Century Gothic" w:hAnsi="Century Gothic" w:cs="Segoe UI"/>
          <w:color w:val="212529"/>
        </w:rPr>
        <w:t xml:space="preserve">DESNÍVEL, NA RUA JOSÉ SARAIVA, PRÓXIMO A CASA Nº 713 E DA OFICINA DO </w:t>
      </w:r>
    </w:p>
    <w:p w:rsidR="00B76080" w:rsidRPr="00F16A26" w:rsidRDefault="00B76080" w:rsidP="00130173">
      <w:pPr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="Segoe UI"/>
          <w:color w:val="212529"/>
        </w:rPr>
        <w:t>SR. JORGE, NO BAIRRO COLÔNIA.</w:t>
      </w:r>
      <w:r w:rsidRPr="00F16A26">
        <w:rPr>
          <w:rFonts w:ascii="Century Gothic" w:hAnsi="Century Gothic" w:cs="Segoe UI"/>
          <w:color w:val="212529"/>
        </w:rPr>
        <w:br/>
      </w:r>
      <w:r w:rsidR="00130173" w:rsidRPr="00F16A26">
        <w:rPr>
          <w:rFonts w:ascii="Century Gothic" w:hAnsi="Century Gothic" w:cstheme="minorHAnsi"/>
          <w:b/>
          <w:color w:val="FF0000"/>
          <w:u w:val="single"/>
        </w:rPr>
        <w:t xml:space="preserve">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JOÃO BATISTA PAZZINI (PDT)</w:t>
      </w:r>
    </w:p>
    <w:p w:rsidR="00F4737F" w:rsidRPr="00F16A26" w:rsidRDefault="00F4737F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5373A6" w:rsidRPr="00F16A26" w:rsidRDefault="00F4737F" w:rsidP="004C40D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>Nº 46/2021</w:t>
      </w:r>
      <w:r w:rsidR="00C13A65" w:rsidRPr="00F16A26">
        <w:rPr>
          <w:rFonts w:ascii="Century Gothic" w:hAnsi="Century Gothic" w:cstheme="minorHAnsi"/>
          <w:b/>
        </w:rPr>
        <w:t xml:space="preserve"> -</w:t>
      </w:r>
      <w:r w:rsidR="00C13A65" w:rsidRPr="00F16A26">
        <w:rPr>
          <w:rFonts w:ascii="Century Gothic" w:hAnsi="Century Gothic" w:cstheme="minorHAnsi"/>
        </w:rPr>
        <w:t xml:space="preserve"> SOLICITA AO SR. PREFEITO QUE FAÇA O ASFALTAMENTO DA RUA JOSÉ LOPES COELHO NO BAIRRO RANCHO VERDE I, E QUE INTERCEDA À COPASA PARA QUE FAÇA A CONSTRUÇÃO DA REDE DE ÁGUA POTÁVEL ANTES DO ESPERADO ASFALTAMENTO.</w:t>
      </w:r>
    </w:p>
    <w:p w:rsidR="00C13A65" w:rsidRPr="00F16A26" w:rsidRDefault="00C13A65" w:rsidP="00B76080">
      <w:pPr>
        <w:jc w:val="both"/>
        <w:rPr>
          <w:rFonts w:ascii="Century Gothic" w:hAnsi="Century Gothic" w:cstheme="minorHAnsi"/>
        </w:rPr>
      </w:pPr>
    </w:p>
    <w:p w:rsidR="00C13A65" w:rsidRPr="00F16A26" w:rsidRDefault="008A46F0" w:rsidP="00C13A65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47/2021 - </w:t>
      </w:r>
      <w:r w:rsidR="00C13A65" w:rsidRPr="00F16A26">
        <w:rPr>
          <w:rFonts w:ascii="Century Gothic" w:hAnsi="Century Gothic" w:cstheme="minorHAnsi"/>
          <w:b/>
        </w:rPr>
        <w:t xml:space="preserve"> </w:t>
      </w:r>
      <w:r w:rsidR="00C13A65" w:rsidRPr="00F16A26">
        <w:rPr>
          <w:rFonts w:ascii="Century Gothic" w:hAnsi="Century Gothic" w:cstheme="minorHAnsi"/>
        </w:rPr>
        <w:t>SOLICITA AO SR. PREFEITO QUE FAÇA NA COMUNIDADE DO BOM JARDIM, ZONA RURAL, A CONSTRUÇÃO DE REDE DE ESGOTO, REDE DE ÁGUA POTÁVEL, MEIO FIO E O ASFALTAMENTO DE TODAS AS RUAS DESTA COMUNIDADE.</w:t>
      </w:r>
    </w:p>
    <w:p w:rsidR="008A46F0" w:rsidRPr="00F16A26" w:rsidRDefault="008A46F0" w:rsidP="00B76080">
      <w:pPr>
        <w:jc w:val="both"/>
        <w:rPr>
          <w:rFonts w:ascii="Century Gothic" w:hAnsi="Century Gothic" w:cstheme="minorHAnsi"/>
          <w:b/>
        </w:rPr>
      </w:pPr>
    </w:p>
    <w:p w:rsidR="008A46F0" w:rsidRPr="00F16A26" w:rsidRDefault="008A46F0" w:rsidP="00B76080">
      <w:pPr>
        <w:jc w:val="both"/>
        <w:rPr>
          <w:rFonts w:ascii="Century Gothic" w:hAnsi="Century Gothic" w:cstheme="minorHAnsi"/>
          <w:b/>
        </w:rPr>
      </w:pPr>
      <w:r w:rsidRPr="00F16A26">
        <w:rPr>
          <w:rFonts w:ascii="Century Gothic" w:hAnsi="Century Gothic" w:cstheme="minorHAnsi"/>
          <w:b/>
        </w:rPr>
        <w:lastRenderedPageBreak/>
        <w:t xml:space="preserve">Nº48/2021 - </w:t>
      </w:r>
      <w:r w:rsidR="0060282D" w:rsidRPr="00F16A26">
        <w:rPr>
          <w:rFonts w:ascii="Century Gothic" w:hAnsi="Century Gothic" w:cstheme="minorHAnsi"/>
        </w:rPr>
        <w:t>SOLICITO AO SR. PREFEITO QUE FAÇA A COMPLEMENTAÇÃO DO ASFALTAMENTO DA RODOVIA RIO BAHIA NA ALTURA DA LOCALIDADE CONHECIDA COMO PEDREIRA DO FUAD ATÉ A A DIVISA COM MUNICÍPIO D SÃO GERALDO.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MARINHO JOSÉ DE ALMEIDA NETO (AVANTE)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38/2021 - </w:t>
      </w:r>
      <w:r w:rsidRPr="00F16A26">
        <w:rPr>
          <w:rFonts w:ascii="Century Gothic" w:hAnsi="Century Gothic" w:cstheme="minorHAnsi"/>
        </w:rPr>
        <w:t>SOLICITA SR. PREFEITO QUE FAÇA PAVIMENTAÇÃO ASFÁLTICA E ILUMINAÇÃO PÚBLICA NA RUA JOSÉ MESQUITA NOS FUNDOS DA FÁBRICA DE RAÇÃO, BAIRRO GILENO SIQUEIRA, CONFORME INDICAÇÕES ANTERIORES 150/2017, 238/2018, 103/2019, 231/2019, 232/2019 E 195/2020.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39/2021 - </w:t>
      </w:r>
      <w:r w:rsidRPr="00F16A26">
        <w:rPr>
          <w:rFonts w:ascii="Century Gothic" w:hAnsi="Century Gothic" w:cstheme="minorHAnsi"/>
        </w:rPr>
        <w:t>SOLICITA AO SR. PREFEITO QUE FAÇA PAVIMENTAÇÃO ASFÁLTICA E ILUMINAÇÃO PÚBLICA DA RUA DOM SARAIVA, ANTIGA RUA DAS MANGUEIRA, BAIRRO COLÔNIA, CONFORME INDICAÇÕES ANTERIORES: 95/2017, 105/2019 E 131/2020.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40/2021 - </w:t>
      </w:r>
      <w:r w:rsidRPr="00F16A26">
        <w:rPr>
          <w:rFonts w:ascii="Century Gothic" w:hAnsi="Century Gothic" w:cstheme="minorHAnsi"/>
        </w:rPr>
        <w:t>SOLICITA AO SR. PREFEITO QUE FAÇA A CONSTRUÇÃO DE UM MURO DE ARRIMO NA RUA FIRMINO CAETANO DE FARIA, NO BAIRRO NOVO PLANALTO.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2060"/>
          <w:u w:val="single"/>
        </w:rPr>
      </w:pPr>
      <w:r w:rsidRPr="00F16A26">
        <w:rPr>
          <w:rFonts w:ascii="Century Gothic" w:hAnsi="Century Gothic" w:cstheme="minorHAnsi"/>
          <w:b/>
          <w:color w:val="002060"/>
          <w:u w:val="single"/>
        </w:rPr>
        <w:t>REQUERIMENTOS: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00206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CARLOS ANTÔNIO DA CRUZ (PT)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 Nº 10/2021 - </w:t>
      </w:r>
      <w:r w:rsidRPr="00F16A26">
        <w:rPr>
          <w:rFonts w:ascii="Century Gothic" w:hAnsi="Century Gothic" w:cs="Segoe UI"/>
          <w:color w:val="212529"/>
        </w:rPr>
        <w:t xml:space="preserve">REQUER AO SR. PREFEITO INFORMAÇÕES SOBRE: 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pStyle w:val="PargrafodaLista"/>
        <w:numPr>
          <w:ilvl w:val="0"/>
          <w:numId w:val="9"/>
        </w:numPr>
        <w:spacing w:before="0" w:beforeAutospacing="0" w:after="0" w:afterAutospacing="0" w:line="240" w:lineRule="auto"/>
        <w:ind w:right="0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color w:val="212529"/>
        </w:rPr>
        <w:t xml:space="preserve">QUAIS SÃO AS MEDIDAS QUE ESTÃO OU ESTARÃO SENDO TOMADAS POR PARTE DESTE SETOR QUANTO À GRANDE QUANTIDADE DE ANIMAIS DE ANIMAIS DE GRANDE PORTE ESPALHADOS POR TODA NOSSA CIDADE NO PERÍMETRO URBANO RURAL, EM ESPECIAL NAS RODOVIAS DE NOSSO MUNICÍPIO. </w:t>
      </w:r>
    </w:p>
    <w:p w:rsidR="00B76080" w:rsidRPr="00F16A26" w:rsidRDefault="00B76080" w:rsidP="00B76080">
      <w:pPr>
        <w:pStyle w:val="PargrafodaLista"/>
        <w:numPr>
          <w:ilvl w:val="0"/>
          <w:numId w:val="9"/>
        </w:numPr>
        <w:spacing w:before="0" w:beforeAutospacing="0" w:after="0" w:afterAutospacing="0" w:line="240" w:lineRule="auto"/>
        <w:ind w:right="0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color w:val="212529"/>
        </w:rPr>
        <w:t xml:space="preserve">QUEM É O RESPONSÁVEL POR ESTE SETOR? </w:t>
      </w:r>
    </w:p>
    <w:p w:rsidR="00B76080" w:rsidRPr="00F16A26" w:rsidRDefault="00B76080" w:rsidP="00B76080">
      <w:pPr>
        <w:pStyle w:val="PargrafodaLista"/>
        <w:numPr>
          <w:ilvl w:val="0"/>
          <w:numId w:val="9"/>
        </w:numPr>
        <w:spacing w:before="0" w:beforeAutospacing="0" w:after="0" w:afterAutospacing="0" w:line="240" w:lineRule="auto"/>
        <w:ind w:right="0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color w:val="212529"/>
        </w:rPr>
        <w:t xml:space="preserve"> EXISTE ALGUM PLANEJAMENTO DO SETOR COM MEDIDAS LEGAIS PARA COMBATER ESTE CRIME? </w:t>
      </w:r>
    </w:p>
    <w:p w:rsidR="00B76080" w:rsidRPr="00F16A26" w:rsidRDefault="00B76080" w:rsidP="00B76080">
      <w:pPr>
        <w:pStyle w:val="PargrafodaLista"/>
        <w:numPr>
          <w:ilvl w:val="0"/>
          <w:numId w:val="9"/>
        </w:numPr>
        <w:spacing w:before="0" w:beforeAutospacing="0" w:after="0" w:afterAutospacing="0" w:line="240" w:lineRule="auto"/>
        <w:ind w:right="0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color w:val="212529"/>
        </w:rPr>
        <w:t xml:space="preserve"> EMBORA ESTEJA NO INICIO DOS TRABALHOS, JÁ HOUVE ALGUMA MEDIDA PREVENTIVA OU APREENSÃO DE ALGUM ANIMAL E ONDE?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  <w:sz w:val="26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  <w:sz w:val="26"/>
        </w:rPr>
        <w:t xml:space="preserve">Nº 11/2021 - </w:t>
      </w:r>
      <w:r w:rsidRPr="00F16A26">
        <w:rPr>
          <w:rFonts w:ascii="Century Gothic" w:hAnsi="Century Gothic" w:cs="Segoe UI"/>
          <w:color w:val="212529"/>
        </w:rPr>
        <w:t>REQUER AO SR. PREFEITO INFORMAÇÕES SOBRE OS VEÍCULOS QUE SE ENCONTRAM EM SITUAÇÃO DE ABANDONO ENVIAS PÚBLICAS NO NOSSO MUNICÍPIO.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  <w:sz w:val="26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GUILHERME GUIMARÃES DE AZEVEDO (PT)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Nº 17/2021 - </w:t>
      </w:r>
      <w:r w:rsidRPr="00F16A26">
        <w:rPr>
          <w:rFonts w:ascii="Century Gothic" w:hAnsi="Century Gothic" w:cstheme="minorHAnsi"/>
        </w:rPr>
        <w:t>SOLICITA INFORMAÇÕES SOBRE O EDITAL DE PROCESSO SELETIVO CADASTRO DE RESERVA ESTÁGIARIO - Nº001/2021: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89218C">
      <w:pPr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lastRenderedPageBreak/>
        <w:t xml:space="preserve"> 1) PRIMEIRO, DESTACAMOS QUE É UM AVANÇO E PARABENIZAMOS O PODER EXECUTIVO PELA REALIZAÇÃO DE UM PROCESSO SELETIVO PARA A CONCESSÃO DE “BOLSAS ESTÁGIOS”. NO ENTANTO, APONTAMOS ALGUNS PONTOS QUE O PODER EXECUTIVO PODERIA APRIMORAR. VEJAMOS: </w:t>
      </w:r>
    </w:p>
    <w:p w:rsidR="0089218C" w:rsidRPr="00F16A26" w:rsidRDefault="0089218C" w:rsidP="0089218C">
      <w:pPr>
        <w:rPr>
          <w:rFonts w:ascii="Century Gothic" w:hAnsi="Century Gothic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 xml:space="preserve">2) HÁ INCONGRUÊNCIAS E ERROS DE REDAÇÃO NOS E INCONGRUÊNCIAS NO ITEM 1.2 E 1.4 DO EDITAL. 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 xml:space="preserve">3) POR QUE A POSSIBILIDADE DE REVOGAÇÃO DA BOLSA QUANDO O MUNICÍPIO ESTIVER NA ONDA VERMELHA? 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 xml:space="preserve">4) QUAL O CRITÉRIO UTILIZADO PARA A LIMITAÇÃO DE ESTÁGIO PARA DETERMINADOS CURSOS? 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 xml:space="preserve">5) QUANTAS VAGAS SERÃO DISPONIBILIZADAS PARA CADA CURSO? 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>6) A REMUNERAÇÃO SERÁ MENSAL? SE SIM, ESSA INFORMAÇÃO DEVERÁ CONSTAR NO EDITAL.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 xml:space="preserve"> 7) OS ITENS 2.7 E 2.8 ESTÃO INCONGRUENTES. 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>8) POR QUE REALIZAR A INSCRIÇÃO SOMENTE VIA PRESENCIAL QUANDO SERIA POSSÍVEL REALIZAR VIRTUALMENTE, COM MAIS SEGURANÇA SANITÁRIA EM VIRTUDE DA PANDEMIA DA COVID-19?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</w:p>
    <w:p w:rsidR="0089218C" w:rsidRPr="00F16A26" w:rsidRDefault="0089218C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</w:rPr>
        <w:t>9)</w:t>
      </w:r>
      <w:r w:rsidR="00D65D85" w:rsidRPr="00F16A26">
        <w:rPr>
          <w:rFonts w:ascii="Century Gothic" w:hAnsi="Century Gothic" w:cstheme="minorHAnsi"/>
        </w:rPr>
        <w:t xml:space="preserve"> OS ITENS 2,1 E2,2 ESTÃO EM CONFLITO COM O INTEM 2,7. DEVERIRA POSSIBILITAR A COMPLEMENTAÇÃO DE DOCUMENTAÇÃO APÓS A INSCRIÇÃO.</w:t>
      </w:r>
    </w:p>
    <w:p w:rsidR="00D65D85" w:rsidRPr="00F16A26" w:rsidRDefault="00D65D85" w:rsidP="00B76080">
      <w:pPr>
        <w:jc w:val="both"/>
        <w:rPr>
          <w:rFonts w:ascii="Century Gothic" w:hAnsi="Century Gothic" w:cstheme="minorHAnsi"/>
        </w:rPr>
      </w:pPr>
    </w:p>
    <w:p w:rsidR="00D65D85" w:rsidRPr="00F16A26" w:rsidRDefault="00D65D85" w:rsidP="00B76080">
      <w:pPr>
        <w:jc w:val="both"/>
        <w:rPr>
          <w:rFonts w:ascii="Century Gothic" w:hAnsi="Century Gothic" w:cstheme="minorHAnsi"/>
          <w:b/>
        </w:rPr>
      </w:pPr>
      <w:r w:rsidRPr="00F16A26">
        <w:rPr>
          <w:rFonts w:ascii="Century Gothic" w:hAnsi="Century Gothic" w:cstheme="minorHAnsi"/>
        </w:rPr>
        <w:t>10) AO FIM, O PONTO PRINCIPAL: POR QUE NÃO HÁ CRITÉRIO DE RENDA E ANÁLISE SOCIAL DA ESTRUTURA FAMILIAR DE CADA CANDIDATO PARA A CONCESSÃO DAS BOLSAS? OS ESTUDANTES DE BAIXA RENDA SÃO AQUELES QUE MAIS NECESSITAM DA BOLSA ESTÁGIO PARA REALIZAREM O SONHO DE SER FOMAREM NO CURSO SUPERIOR.</w:t>
      </w:r>
    </w:p>
    <w:p w:rsidR="0089218C" w:rsidRPr="00F16A26" w:rsidRDefault="0089218C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MARINHO JOSÉ DE ALMEIDA NETO (AVANTE)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Nº 14/2021 - </w:t>
      </w:r>
      <w:r w:rsidRPr="00F16A26">
        <w:rPr>
          <w:rFonts w:ascii="Century Gothic" w:hAnsi="Century Gothic" w:cs="Segoe UI"/>
          <w:color w:val="212529"/>
        </w:rPr>
        <w:t>REQUER AO PRESIDENTE DA CÂMARA OS SEGUINTES DOCUMENTOS: CONTRATO DE TODOS OS FUNCIONÁRIOS QUE FORAM NOMEADOS NA LEGISLATURA CORRENTE, COM DESCRIÇÃO DE CARGOS, FUNÇÃO E SALÁRIO DOS MESMOS.</w:t>
      </w:r>
    </w:p>
    <w:p w:rsidR="00B76080" w:rsidRPr="00F16A26" w:rsidRDefault="00B76080" w:rsidP="00B76080">
      <w:pPr>
        <w:jc w:val="both"/>
        <w:rPr>
          <w:rFonts w:ascii="Century Gothic" w:hAnsi="Century Gothic" w:cs="Segoe UI"/>
          <w:b/>
          <w:color w:val="212529"/>
        </w:rPr>
      </w:pPr>
    </w:p>
    <w:p w:rsidR="00B76080" w:rsidRPr="00F16A26" w:rsidRDefault="00B76080" w:rsidP="00B76080">
      <w:pPr>
        <w:jc w:val="both"/>
        <w:rPr>
          <w:rFonts w:ascii="Century Gothic" w:hAnsi="Century Gothic" w:cs="Segoe UI"/>
          <w:color w:val="212529"/>
        </w:rPr>
      </w:pPr>
      <w:r w:rsidRPr="00F16A26">
        <w:rPr>
          <w:rFonts w:ascii="Century Gothic" w:hAnsi="Century Gothic" w:cs="Segoe UI"/>
          <w:b/>
          <w:color w:val="212529"/>
        </w:rPr>
        <w:t xml:space="preserve">Nº 15/2021 - </w:t>
      </w:r>
      <w:r w:rsidRPr="00F16A26">
        <w:rPr>
          <w:rFonts w:ascii="Century Gothic" w:hAnsi="Century Gothic" w:cs="Segoe UI"/>
          <w:color w:val="212529"/>
        </w:rPr>
        <w:t>REQUER A MESA DIRETORA QUE SOLICITA À SECRETARIA DE OBRAS, AS SEGUINTES INFORMAÇÕES: QUANDO SERÁ EXECUTADA A OBRA DE EXTENSÃO DA ILUMINAÇÃO PÚBLICA E PAVIMENTAÇÃO ASFÁLTICA DA RUA DA MANGUEIRA?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i/>
          <w:color w:val="002060"/>
          <w:u w:val="single"/>
        </w:rPr>
      </w:pPr>
    </w:p>
    <w:p w:rsidR="00D0355D" w:rsidRDefault="00D0355D" w:rsidP="00D0355D">
      <w:pPr>
        <w:rPr>
          <w:rFonts w:ascii="Century Gothic" w:hAnsi="Century Gothic" w:cstheme="minorHAnsi"/>
          <w:b/>
          <w:color w:val="FF0000"/>
          <w:sz w:val="28"/>
          <w:szCs w:val="28"/>
          <w:u w:val="single"/>
        </w:rPr>
      </w:pPr>
      <w:r>
        <w:rPr>
          <w:rFonts w:ascii="Century Gothic" w:hAnsi="Century Gothic" w:cstheme="minorHAnsi"/>
          <w:b/>
          <w:color w:val="FF0000"/>
          <w:sz w:val="28"/>
          <w:szCs w:val="28"/>
          <w:u w:val="single"/>
        </w:rPr>
        <w:lastRenderedPageBreak/>
        <w:t xml:space="preserve">COMISSÃO DE VEREADORES </w:t>
      </w:r>
    </w:p>
    <w:p w:rsidR="00D0355D" w:rsidRDefault="00D0355D" w:rsidP="00D4119E">
      <w:pPr>
        <w:rPr>
          <w:rFonts w:ascii="Century Gothic" w:hAnsi="Century Gothic" w:cstheme="minorHAnsi"/>
          <w:b/>
          <w:sz w:val="28"/>
          <w:szCs w:val="28"/>
        </w:rPr>
      </w:pPr>
    </w:p>
    <w:p w:rsidR="00F50C9C" w:rsidRDefault="00F50C9C" w:rsidP="00D4119E">
      <w:pPr>
        <w:rPr>
          <w:rFonts w:ascii="Century Gothic" w:hAnsi="Century Gothic" w:cstheme="minorHAnsi"/>
          <w:sz w:val="28"/>
          <w:szCs w:val="28"/>
        </w:rPr>
      </w:pPr>
      <w:r>
        <w:rPr>
          <w:rFonts w:ascii="Century Gothic" w:hAnsi="Century Gothic" w:cstheme="minorHAnsi"/>
          <w:b/>
          <w:sz w:val="28"/>
          <w:szCs w:val="28"/>
        </w:rPr>
        <w:t>Nº 16/2021 -</w:t>
      </w:r>
      <w:r w:rsidR="00D63A03">
        <w:rPr>
          <w:rFonts w:ascii="Century Gothic" w:hAnsi="Century Gothic" w:cstheme="minorHAnsi"/>
          <w:b/>
          <w:sz w:val="28"/>
          <w:szCs w:val="28"/>
        </w:rPr>
        <w:t xml:space="preserve"> </w:t>
      </w:r>
      <w:r w:rsidR="0056413E">
        <w:rPr>
          <w:rFonts w:ascii="Century Gothic" w:hAnsi="Century Gothic" w:cstheme="minorHAnsi"/>
          <w:sz w:val="28"/>
          <w:szCs w:val="28"/>
        </w:rPr>
        <w:t>Requer a Mesa Diretora:</w:t>
      </w:r>
    </w:p>
    <w:p w:rsidR="0056413E" w:rsidRDefault="0056413E" w:rsidP="00D4119E">
      <w:pPr>
        <w:rPr>
          <w:rFonts w:ascii="Century Gothic" w:hAnsi="Century Gothic" w:cstheme="minorHAnsi"/>
          <w:sz w:val="28"/>
          <w:szCs w:val="28"/>
        </w:rPr>
      </w:pPr>
    </w:p>
    <w:p w:rsidR="00D63A03" w:rsidRPr="00D63A03" w:rsidRDefault="00CC4AB7" w:rsidP="00D63A03">
      <w:pPr>
        <w:jc w:val="both"/>
        <w:rPr>
          <w:rFonts w:ascii="Century Gothic" w:hAnsi="Century Gothic" w:cstheme="minorHAnsi"/>
          <w:sz w:val="28"/>
          <w:szCs w:val="28"/>
        </w:rPr>
      </w:pPr>
      <w:r w:rsidRPr="00D63A03">
        <w:rPr>
          <w:rFonts w:ascii="Century Gothic" w:hAnsi="Century Gothic" w:cstheme="minorHAnsi"/>
          <w:sz w:val="28"/>
          <w:szCs w:val="28"/>
        </w:rPr>
        <w:t>1-</w:t>
      </w:r>
      <w:r>
        <w:rPr>
          <w:rFonts w:ascii="Century Gothic" w:hAnsi="Century Gothic" w:cstheme="minorHAnsi"/>
          <w:sz w:val="28"/>
          <w:szCs w:val="28"/>
        </w:rPr>
        <w:t xml:space="preserve"> QUE N</w:t>
      </w:r>
      <w:r w:rsidRPr="00D63A03">
        <w:rPr>
          <w:rFonts w:ascii="Century Gothic" w:hAnsi="Century Gothic" w:cstheme="minorHAnsi"/>
          <w:sz w:val="28"/>
          <w:szCs w:val="28"/>
        </w:rPr>
        <w:t>OTIFIQUE O VEREADOR ANTÔNIO DE SOUZA LIMA NETO (NOKA) DA EXISTÊNCIA DO ARTIGO 29, INCISO VI DA CONSTITUIÇÃO FEDERAL, DO ARTIGO 179 DA CONSTITUIÇÃO ESTADUAL, DOS ARTIGOS 24 E 28 DA LEI ORGÂNICA MUNICIPAL E ARTIGO 98 DO REGIMENTO INTERNO DA CÂMARA MUNICIPAL QUE REGEM O TEMA SOBRE SUBSÍDIOS DOS VEREADORES E VEDAM EXPRESSAMENTE A ALTERAÇÃO (AUMENTO E REDUÇÃO) PARA A MESMA LEGISLATURA.</w:t>
      </w:r>
    </w:p>
    <w:p w:rsidR="00D63A03" w:rsidRPr="00D63A03" w:rsidRDefault="00D63A03" w:rsidP="00D63A03">
      <w:pPr>
        <w:jc w:val="both"/>
      </w:pPr>
    </w:p>
    <w:p w:rsidR="0056413E" w:rsidRDefault="00CC4AB7" w:rsidP="00D63A03">
      <w:pPr>
        <w:jc w:val="both"/>
        <w:rPr>
          <w:rFonts w:ascii="Century Gothic" w:hAnsi="Century Gothic" w:cstheme="minorHAnsi"/>
          <w:sz w:val="28"/>
          <w:szCs w:val="28"/>
        </w:rPr>
      </w:pPr>
      <w:r>
        <w:rPr>
          <w:rFonts w:ascii="Century Gothic" w:hAnsi="Century Gothic" w:cstheme="minorHAnsi"/>
          <w:sz w:val="28"/>
          <w:szCs w:val="28"/>
        </w:rPr>
        <w:t>2-</w:t>
      </w:r>
      <w:r w:rsidRPr="00D63A03">
        <w:rPr>
          <w:rFonts w:ascii="Century Gothic" w:hAnsi="Century Gothic" w:cstheme="minorHAnsi"/>
          <w:sz w:val="28"/>
          <w:szCs w:val="28"/>
        </w:rPr>
        <w:t xml:space="preserve"> </w:t>
      </w:r>
      <w:r>
        <w:rPr>
          <w:rFonts w:ascii="Century Gothic" w:hAnsi="Century Gothic" w:cstheme="minorHAnsi"/>
          <w:sz w:val="28"/>
          <w:szCs w:val="28"/>
        </w:rPr>
        <w:t>QUE DETERMINE À PROCURADORIA DA CÂMARA MUNICIPAL QUE APURE E INTERPRETE JUDICIALMENTE TODOS AQUELES QUE ESTÃO PUBLICIZANDO FAKENEWS (NOTÍCIAS FALSAS) EM FACE DO PODER LEGISLATIVO MUNICIPAL.</w:t>
      </w:r>
    </w:p>
    <w:p w:rsidR="00D63A03" w:rsidRDefault="00D63A03" w:rsidP="00D63A03">
      <w:pPr>
        <w:jc w:val="both"/>
        <w:rPr>
          <w:rFonts w:ascii="Century Gothic" w:hAnsi="Century Gothic" w:cstheme="minorHAnsi"/>
          <w:sz w:val="28"/>
          <w:szCs w:val="28"/>
        </w:rPr>
      </w:pPr>
    </w:p>
    <w:p w:rsidR="00D63A03" w:rsidRPr="00D63A03" w:rsidRDefault="00CC4AB7" w:rsidP="00D63A03">
      <w:pPr>
        <w:jc w:val="both"/>
        <w:rPr>
          <w:rFonts w:ascii="Century Gothic" w:hAnsi="Century Gothic" w:cstheme="minorHAnsi"/>
          <w:sz w:val="28"/>
          <w:szCs w:val="28"/>
        </w:rPr>
      </w:pPr>
      <w:r>
        <w:rPr>
          <w:rFonts w:ascii="Century Gothic" w:hAnsi="Century Gothic" w:cstheme="minorHAnsi"/>
          <w:sz w:val="28"/>
          <w:szCs w:val="28"/>
        </w:rPr>
        <w:t>3- QUE ELABORE E EXECUTE UMA CAMPANHA PÚBLICA QUE COMBATA AS FAKENEWS (NOTÍCIAS FALSAS), EM ESPECIAL A FALSA ACUSAÇÃO DE QUE HOUVE “AUMENTO DE SALÁRIO DOS VEREADORES DESTA LEGISLATURA”</w:t>
      </w:r>
    </w:p>
    <w:p w:rsidR="00D0355D" w:rsidRPr="00F50C9C" w:rsidRDefault="00D0355D" w:rsidP="00D4119E">
      <w:pPr>
        <w:rPr>
          <w:rFonts w:ascii="Century Gothic" w:hAnsi="Century Gothic" w:cstheme="minorHAnsi"/>
          <w:b/>
          <w:sz w:val="28"/>
          <w:szCs w:val="28"/>
        </w:rPr>
      </w:pPr>
    </w:p>
    <w:p w:rsidR="00F50C9C" w:rsidRDefault="00F50C9C" w:rsidP="00D4119E">
      <w:pPr>
        <w:rPr>
          <w:rFonts w:ascii="Century Gothic" w:hAnsi="Century Gothic" w:cstheme="minorHAnsi"/>
          <w:b/>
          <w:color w:val="002060"/>
          <w:sz w:val="28"/>
          <w:szCs w:val="28"/>
        </w:rPr>
      </w:pPr>
    </w:p>
    <w:p w:rsidR="00D4119E" w:rsidRPr="00F16A26" w:rsidRDefault="00D4119E" w:rsidP="00CF1BFE">
      <w:pPr>
        <w:jc w:val="both"/>
        <w:rPr>
          <w:rFonts w:ascii="Century Gothic" w:hAnsi="Century Gothic" w:cstheme="minorHAnsi"/>
          <w:b/>
          <w:color w:val="002060"/>
          <w:sz w:val="28"/>
          <w:szCs w:val="28"/>
        </w:rPr>
      </w:pPr>
      <w:r w:rsidRPr="00F16A26">
        <w:rPr>
          <w:rFonts w:ascii="Century Gothic" w:hAnsi="Century Gothic" w:cstheme="minorHAnsi"/>
          <w:b/>
          <w:color w:val="002060"/>
          <w:sz w:val="28"/>
          <w:szCs w:val="28"/>
        </w:rPr>
        <w:t>PROJETOS QUE ESTÃO APTOS A SEREM DISCUTIDOS E VOTADOS, JÁ COM PARECERES DAS RESPECTIVAS COMISSÕES</w:t>
      </w:r>
      <w:r w:rsidR="000617CA">
        <w:rPr>
          <w:rFonts w:ascii="Century Gothic" w:hAnsi="Century Gothic" w:cstheme="minorHAnsi"/>
          <w:b/>
          <w:color w:val="002060"/>
          <w:sz w:val="28"/>
          <w:szCs w:val="28"/>
        </w:rPr>
        <w:t xml:space="preserve"> (LEGISLAÇÃO E ORÇAMENTO)</w:t>
      </w:r>
      <w:r w:rsidRPr="00F16A26">
        <w:rPr>
          <w:rFonts w:ascii="Century Gothic" w:hAnsi="Century Gothic" w:cstheme="minorHAnsi"/>
          <w:b/>
          <w:color w:val="002060"/>
          <w:sz w:val="28"/>
          <w:szCs w:val="28"/>
        </w:rPr>
        <w:t xml:space="preserve">, QUE SERÃO LIDOS PELO SECRETÁRIO. </w:t>
      </w:r>
      <w:r w:rsidR="00F16A26" w:rsidRPr="00F16A26">
        <w:rPr>
          <w:rFonts w:ascii="Century Gothic" w:hAnsi="Century Gothic" w:cstheme="minorHAnsi"/>
          <w:b/>
          <w:color w:val="002060"/>
          <w:sz w:val="28"/>
          <w:szCs w:val="28"/>
        </w:rPr>
        <w:t>(Art. 64 Regimento Interno)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i/>
          <w:color w:val="002060"/>
          <w:u w:val="single"/>
        </w:rPr>
      </w:pPr>
    </w:p>
    <w:p w:rsidR="00F16A26" w:rsidRPr="00F16A26" w:rsidRDefault="00F16A26" w:rsidP="00FF0D33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PROJETO DE LEI Nº 1868/2020 </w:t>
      </w:r>
      <w:r w:rsidRPr="00F16A26">
        <w:rPr>
          <w:rFonts w:ascii="Century Gothic" w:hAnsi="Century Gothic" w:cstheme="minorHAnsi"/>
        </w:rPr>
        <w:t>AUTORIZA A CONCESSÃO DE DIREITO REAL DE USO DE IMÓVEL DE MUNICÍPIO DE VISCONDE DO RIO BRANCO PARA A ASSOCIAÇÃO DE PROTEÇÃO E ASSISTÊNCIA AOS CONDENADOS – APAC E DÁ OUTRAS PROVIDENCIAS.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i/>
          <w:color w:val="00206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</w:rPr>
      </w:pPr>
      <w:r w:rsidRPr="00F16A26">
        <w:rPr>
          <w:rFonts w:ascii="Century Gothic" w:hAnsi="Century Gothic" w:cstheme="minorHAnsi"/>
          <w:b/>
        </w:rPr>
        <w:t xml:space="preserve">PROJETO DE LEI Nº 1869/2020 - </w:t>
      </w:r>
      <w:r w:rsidRPr="00F16A26">
        <w:rPr>
          <w:rFonts w:ascii="Century Gothic" w:hAnsi="Century Gothic" w:cstheme="minorHAnsi"/>
        </w:rPr>
        <w:t>DISPÕE SOBRE A DOAÇÃO DE VEÍCULOS E EQUIPAMENTOS DE INFORMÁTICA DE PROPRIEDADE DO MUNICÍPIO DE VISCONDE DO RIO BRANCO - MINAS GERAIS, ÀS POLICIAS (CIVIL E MILITAR) DO ESTADO DE MINAS GERAIS E CONTÉM OUTRAS PROVIDÊNCIAS.</w:t>
      </w:r>
    </w:p>
    <w:p w:rsidR="00F16A26" w:rsidRPr="00F16A26" w:rsidRDefault="00F16A26" w:rsidP="00CF1BFE">
      <w:pPr>
        <w:jc w:val="both"/>
        <w:rPr>
          <w:rFonts w:ascii="Century Gothic" w:hAnsi="Century Gothic" w:cstheme="minorHAnsi"/>
        </w:rPr>
      </w:pPr>
    </w:p>
    <w:p w:rsidR="00F16A26" w:rsidRPr="00F16A26" w:rsidRDefault="00F16A26" w:rsidP="00CF1BFE">
      <w:pPr>
        <w:jc w:val="both"/>
        <w:rPr>
          <w:rFonts w:ascii="Century Gothic" w:hAnsi="Century Gothic" w:cstheme="minorHAnsi"/>
          <w:b/>
          <w:color w:val="0F243E" w:themeColor="text2" w:themeShade="80"/>
          <w:sz w:val="28"/>
        </w:rPr>
      </w:pPr>
      <w:r>
        <w:rPr>
          <w:rFonts w:ascii="Century Gothic" w:hAnsi="Century Gothic" w:cstheme="minorHAnsi"/>
          <w:b/>
          <w:color w:val="0F243E" w:themeColor="text2" w:themeShade="80"/>
          <w:sz w:val="28"/>
        </w:rPr>
        <w:t xml:space="preserve">PROJETOS QUE TIVERAM </w:t>
      </w:r>
      <w:r w:rsidRPr="00F16A26">
        <w:rPr>
          <w:rFonts w:ascii="Century Gothic" w:hAnsi="Century Gothic" w:cstheme="minorHAnsi"/>
          <w:b/>
          <w:color w:val="0F243E" w:themeColor="text2" w:themeShade="80"/>
          <w:sz w:val="28"/>
        </w:rPr>
        <w:t xml:space="preserve">PARECERES </w:t>
      </w:r>
      <w:r>
        <w:rPr>
          <w:rFonts w:ascii="Century Gothic" w:hAnsi="Century Gothic" w:cstheme="minorHAnsi"/>
          <w:b/>
          <w:color w:val="0F243E" w:themeColor="text2" w:themeShade="80"/>
          <w:sz w:val="28"/>
        </w:rPr>
        <w:t>P</w:t>
      </w:r>
      <w:r w:rsidR="00546A75">
        <w:rPr>
          <w:rFonts w:ascii="Century Gothic" w:hAnsi="Century Gothic" w:cstheme="minorHAnsi"/>
          <w:b/>
          <w:color w:val="0F243E" w:themeColor="text2" w:themeShade="80"/>
          <w:sz w:val="28"/>
        </w:rPr>
        <w:t>ARA ARQUIVAMENTO</w:t>
      </w:r>
      <w:r w:rsidR="00F50C9C">
        <w:rPr>
          <w:rFonts w:ascii="Century Gothic" w:hAnsi="Century Gothic" w:cstheme="minorHAnsi"/>
          <w:b/>
          <w:color w:val="0F243E" w:themeColor="text2" w:themeShade="80"/>
          <w:sz w:val="28"/>
        </w:rPr>
        <w:t xml:space="preserve"> </w:t>
      </w:r>
      <w:r>
        <w:rPr>
          <w:rFonts w:ascii="Century Gothic" w:hAnsi="Century Gothic" w:cstheme="minorHAnsi"/>
          <w:b/>
          <w:color w:val="0F243E" w:themeColor="text2" w:themeShade="80"/>
          <w:sz w:val="28"/>
        </w:rPr>
        <w:t>DAS RESPECTIVAS COMISSÕES (LEGISLAÇÃO E ORÇAMENTO)</w:t>
      </w:r>
      <w:r w:rsidRPr="00F16A26">
        <w:rPr>
          <w:rFonts w:ascii="Century Gothic" w:hAnsi="Century Gothic" w:cstheme="minorHAnsi"/>
          <w:b/>
          <w:color w:val="0F243E" w:themeColor="text2" w:themeShade="80"/>
          <w:sz w:val="28"/>
        </w:rPr>
        <w:t xml:space="preserve"> QUE SERÃO LIDOS PELO SECRETÁRIO. (Art. 6</w:t>
      </w:r>
      <w:r>
        <w:rPr>
          <w:rFonts w:ascii="Century Gothic" w:hAnsi="Century Gothic" w:cstheme="minorHAnsi"/>
          <w:b/>
          <w:color w:val="0F243E" w:themeColor="text2" w:themeShade="80"/>
          <w:sz w:val="28"/>
        </w:rPr>
        <w:t>5</w:t>
      </w:r>
      <w:r w:rsidRPr="00F16A26">
        <w:rPr>
          <w:rFonts w:ascii="Century Gothic" w:hAnsi="Century Gothic" w:cstheme="minorHAnsi"/>
          <w:b/>
          <w:color w:val="0F243E" w:themeColor="text2" w:themeShade="80"/>
          <w:sz w:val="28"/>
        </w:rPr>
        <w:t xml:space="preserve"> Regimento Interno)</w:t>
      </w:r>
    </w:p>
    <w:p w:rsidR="00F16A26" w:rsidRPr="00F16A26" w:rsidRDefault="00F16A26" w:rsidP="00B76080">
      <w:pPr>
        <w:jc w:val="both"/>
        <w:rPr>
          <w:rFonts w:ascii="Century Gothic" w:hAnsi="Century Gothic" w:cstheme="minorHAnsi"/>
        </w:rPr>
      </w:pPr>
    </w:p>
    <w:p w:rsidR="00D0355D" w:rsidRPr="00F16A26" w:rsidRDefault="00D0355D" w:rsidP="00D0355D">
      <w:pPr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  <w:b/>
        </w:rPr>
        <w:t xml:space="preserve">PROJETO DE LEI </w:t>
      </w:r>
      <w:r w:rsidRPr="00A37493">
        <w:rPr>
          <w:rFonts w:ascii="Century Gothic" w:hAnsi="Century Gothic" w:cstheme="minorHAnsi"/>
          <w:b/>
        </w:rPr>
        <w:t xml:space="preserve">Nº 1798/2019 </w:t>
      </w:r>
      <w:r w:rsidRPr="00A37493">
        <w:rPr>
          <w:rFonts w:ascii="Century Gothic" w:hAnsi="Century Gothic" w:cstheme="minorHAnsi"/>
        </w:rPr>
        <w:t>-</w:t>
      </w:r>
      <w:r>
        <w:rPr>
          <w:rFonts w:ascii="Century Gothic" w:hAnsi="Century Gothic" w:cstheme="minorHAnsi"/>
        </w:rPr>
        <w:t xml:space="preserve"> </w:t>
      </w:r>
      <w:r w:rsidRPr="00A37493">
        <w:rPr>
          <w:rFonts w:ascii="Century Gothic" w:hAnsi="Century Gothic" w:cstheme="minorHAnsi"/>
        </w:rPr>
        <w:t>DISPÕE SOBRE A DENOMINAÇÃO DE PRAÇA PÚBLICA DO LOTEAMENTO DO BAIRRO CIDADE NOVA LOCALIZADO NO MUNICÍPIO DE VISCONDE DO RIO BRANCO-MG.</w:t>
      </w:r>
    </w:p>
    <w:p w:rsidR="00D0355D" w:rsidRDefault="00D0355D" w:rsidP="00A37493">
      <w:pPr>
        <w:jc w:val="both"/>
        <w:rPr>
          <w:rFonts w:ascii="Century Gothic" w:hAnsi="Century Gothic" w:cstheme="minorHAnsi"/>
          <w:b/>
        </w:rPr>
      </w:pPr>
    </w:p>
    <w:p w:rsidR="00A37493" w:rsidRDefault="00A37493" w:rsidP="00A37493">
      <w:pPr>
        <w:jc w:val="both"/>
        <w:rPr>
          <w:rFonts w:ascii="Century Gothic" w:hAnsi="Century Gothic" w:cstheme="minorHAnsi"/>
        </w:rPr>
      </w:pPr>
      <w:r w:rsidRPr="00A37493">
        <w:rPr>
          <w:rFonts w:ascii="Century Gothic" w:hAnsi="Century Gothic" w:cstheme="minorHAnsi"/>
          <w:b/>
        </w:rPr>
        <w:t>PROJETO DE LEI Nº</w:t>
      </w:r>
      <w:r w:rsidRPr="00A37493">
        <w:rPr>
          <w:rFonts w:ascii="Century Gothic" w:hAnsi="Century Gothic" w:cstheme="minorHAnsi"/>
        </w:rPr>
        <w:t xml:space="preserve"> </w:t>
      </w:r>
      <w:r w:rsidRPr="00A37493">
        <w:rPr>
          <w:rFonts w:ascii="Century Gothic" w:hAnsi="Century Gothic" w:cstheme="minorHAnsi"/>
          <w:b/>
        </w:rPr>
        <w:t>1850/2020</w:t>
      </w:r>
      <w:r w:rsidRPr="00A37493">
        <w:rPr>
          <w:rFonts w:ascii="Century Gothic" w:hAnsi="Century Gothic" w:cstheme="minorHAnsi"/>
        </w:rPr>
        <w:t xml:space="preserve"> - AUTORIZA A REDUÇÃO DO VALOR PAGO REFERENTE AO IMPOSTO SOBRE A PROPRIEDADE PREDIAL E TERRITORIAL URBANAS AOS IMÓVEIS RESIDÊNCIAS QUE ADOTEM MEDIDAS DE ESTIMULO A CONSERVAÇÃO DO MEIO AMBIENTE NO MUNICÍPIO. </w:t>
      </w:r>
    </w:p>
    <w:p w:rsidR="00A37493" w:rsidRPr="00A37493" w:rsidRDefault="00A37493" w:rsidP="00A37493">
      <w:pPr>
        <w:jc w:val="both"/>
        <w:rPr>
          <w:rFonts w:ascii="Century Gothic" w:hAnsi="Century Gothic" w:cstheme="minorHAnsi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i/>
          <w:color w:val="00206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i/>
          <w:color w:val="002060"/>
          <w:u w:val="single"/>
        </w:rPr>
      </w:pPr>
      <w:r w:rsidRPr="00F16A26">
        <w:rPr>
          <w:rFonts w:ascii="Century Gothic" w:hAnsi="Century Gothic" w:cstheme="minorHAnsi"/>
          <w:b/>
          <w:i/>
          <w:color w:val="002060"/>
          <w:u w:val="single"/>
        </w:rPr>
        <w:t xml:space="preserve">PARA LEITURA  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i/>
          <w:color w:val="002060"/>
          <w:u w:val="single"/>
        </w:rPr>
      </w:pPr>
      <w:r w:rsidRPr="00F16A26">
        <w:rPr>
          <w:rFonts w:ascii="Century Gothic" w:hAnsi="Century Gothic" w:cstheme="minorHAnsi"/>
          <w:b/>
          <w:i/>
          <w:color w:val="002060"/>
          <w:u w:val="single"/>
        </w:rPr>
        <w:t xml:space="preserve">                                    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 xml:space="preserve">EXECUTIVO MUNICIPAL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</w:rPr>
      </w:pPr>
      <w:r w:rsidRPr="00F16A26">
        <w:rPr>
          <w:rFonts w:ascii="Century Gothic" w:hAnsi="Century Gothic" w:cstheme="minorHAnsi"/>
          <w:b/>
        </w:rPr>
        <w:t xml:space="preserve">PROJETO DE LEI COMPLEMENTAR Nº116/2021 - </w:t>
      </w:r>
      <w:r w:rsidRPr="00F16A26">
        <w:rPr>
          <w:rFonts w:ascii="Century Gothic" w:hAnsi="Century Gothic" w:cs="Segoe UI"/>
          <w:color w:val="212529"/>
          <w:shd w:val="clear" w:color="auto" w:fill="FFFFFF"/>
        </w:rPr>
        <w:t>ALTERA POR FORÇA DE DECISÃO JUDICIAL, OS ANEXOS I, II E IV E ARTIGOS QUE SE INDICA, DA LEI COMPLEMENTAR MUNICIPAL Nº061 DE 08/02/2017, E OS ANEXOS I, II E IV DA LEI COMPLEMENTAR MUNICIPAL Nº 074 DA 19/09/2017, DE VISCONDE DO RIO BRANCO E DÁ OUTRAS PROVIDÊNCIAS</w:t>
      </w:r>
      <w:r w:rsidRPr="00F16A26">
        <w:rPr>
          <w:rFonts w:ascii="Century Gothic" w:hAnsi="Century Gothic" w:cs="Segoe UI"/>
          <w:color w:val="212529"/>
        </w:rPr>
        <w:t xml:space="preserve">.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 xml:space="preserve">VEREADOR ALEX VINICIUS COELHO (PDT)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</w:p>
    <w:p w:rsidR="00B76080" w:rsidRPr="00F16A26" w:rsidRDefault="00B76080" w:rsidP="00B76080">
      <w:pPr>
        <w:jc w:val="both"/>
        <w:rPr>
          <w:rFonts w:ascii="Century Gothic" w:hAnsi="Century Gothic"/>
        </w:rPr>
      </w:pPr>
      <w:r w:rsidRPr="00F16A26">
        <w:rPr>
          <w:rFonts w:ascii="Century Gothic" w:hAnsi="Century Gothic"/>
          <w:b/>
        </w:rPr>
        <w:t xml:space="preserve">PROJETO DE RESOLUÇÃO Nº 625/2021 </w:t>
      </w:r>
      <w:r w:rsidRPr="00F16A26">
        <w:rPr>
          <w:rFonts w:ascii="Century Gothic" w:hAnsi="Century Gothic"/>
        </w:rPr>
        <w:t>- DISPÕE SOBRE CONCESSÃO DE TÍTULO DE CIDADANIA HONORÁRIA AO SR. ANDRÉ FERNANDO TEIXEIRA.</w:t>
      </w:r>
    </w:p>
    <w:p w:rsidR="00B76080" w:rsidRPr="00F16A26" w:rsidRDefault="00B76080" w:rsidP="00B76080">
      <w:pPr>
        <w:jc w:val="both"/>
        <w:rPr>
          <w:rFonts w:ascii="Century Gothic" w:hAnsi="Century Gothic"/>
          <w:b/>
        </w:rPr>
      </w:pPr>
      <w:r w:rsidRPr="00F16A26">
        <w:rPr>
          <w:rFonts w:ascii="Century Gothic" w:hAnsi="Century Gothic" w:cs="Arial"/>
          <w:b/>
          <w:noProof/>
          <w:color w:val="1B4B67"/>
        </w:rPr>
        <w:t xml:space="preserve"> </w:t>
      </w:r>
    </w:p>
    <w:p w:rsidR="00B76080" w:rsidRPr="00F16A26" w:rsidRDefault="00B76080" w:rsidP="00B76080">
      <w:pPr>
        <w:jc w:val="both"/>
        <w:rPr>
          <w:rFonts w:ascii="Century Gothic" w:hAnsi="Century Gothic" w:cstheme="minorHAnsi"/>
          <w:b/>
          <w:color w:val="FF0000"/>
          <w:u w:val="single"/>
        </w:rPr>
      </w:pPr>
      <w:r w:rsidRPr="00F16A26">
        <w:rPr>
          <w:rFonts w:ascii="Century Gothic" w:hAnsi="Century Gothic" w:cstheme="minorHAnsi"/>
          <w:b/>
          <w:color w:val="FF0000"/>
          <w:u w:val="single"/>
        </w:rPr>
        <w:t>VEREADOR CARLOS ANTÔNIO DA</w:t>
      </w:r>
      <w:r w:rsidR="007D137E" w:rsidRPr="00F16A26">
        <w:rPr>
          <w:rFonts w:ascii="Century Gothic" w:hAnsi="Century Gothic" w:cstheme="minorHAnsi"/>
          <w:b/>
          <w:color w:val="FF0000"/>
          <w:u w:val="single"/>
        </w:rPr>
        <w:t xml:space="preserve"> </w:t>
      </w:r>
      <w:r w:rsidRPr="00F16A26">
        <w:rPr>
          <w:rFonts w:ascii="Century Gothic" w:hAnsi="Century Gothic" w:cstheme="minorHAnsi"/>
          <w:b/>
          <w:color w:val="FF0000"/>
          <w:u w:val="single"/>
        </w:rPr>
        <w:t xml:space="preserve"> CRUZ (PT)</w:t>
      </w:r>
    </w:p>
    <w:p w:rsidR="00B76080" w:rsidRPr="00F16A26" w:rsidRDefault="00B76080" w:rsidP="00B76080">
      <w:pPr>
        <w:jc w:val="both"/>
        <w:rPr>
          <w:rFonts w:ascii="Century Gothic" w:hAnsi="Century Gothic"/>
          <w:b/>
        </w:rPr>
      </w:pPr>
      <w:r w:rsidRPr="00F16A26">
        <w:rPr>
          <w:rFonts w:ascii="Century Gothic" w:hAnsi="Century Gothic"/>
        </w:rPr>
        <w:t xml:space="preserve">  </w:t>
      </w:r>
      <w:r w:rsidRPr="00F16A26">
        <w:rPr>
          <w:rFonts w:ascii="Century Gothic" w:hAnsi="Century Gothic"/>
          <w:b/>
        </w:rPr>
        <w:t xml:space="preserve"> </w:t>
      </w:r>
    </w:p>
    <w:p w:rsidR="00B76080" w:rsidRPr="00F16A26" w:rsidRDefault="00B76080" w:rsidP="00B76080">
      <w:pPr>
        <w:jc w:val="both"/>
        <w:rPr>
          <w:rFonts w:ascii="Century Gothic" w:hAnsi="Century Gothic"/>
        </w:rPr>
      </w:pPr>
      <w:r w:rsidRPr="00F16A26">
        <w:rPr>
          <w:rFonts w:ascii="Century Gothic" w:hAnsi="Century Gothic"/>
          <w:b/>
        </w:rPr>
        <w:t xml:space="preserve">PROJETO DE LEI Nº 1876/2021 - </w:t>
      </w:r>
      <w:r w:rsidRPr="00F16A26">
        <w:rPr>
          <w:rFonts w:ascii="Century Gothic" w:hAnsi="Century Gothic"/>
        </w:rPr>
        <w:t>DISPÕE SOBRE MEDIDAS DE TRANSPARÊNCIAS ATIVA A SEREM OBSERVADAS DURANTE SITUAÇÃO DE EMERGÊNCIA E ESTADO DE CALAMIDADE PÚBLICA DECORRENTES DE DOENÇAS CONTAGIOSAS E DÁ OUTRAS PROVIDÊNCIAS.</w:t>
      </w:r>
    </w:p>
    <w:p w:rsidR="00B76080" w:rsidRPr="00F16A26" w:rsidRDefault="00B76080" w:rsidP="00B76080">
      <w:pPr>
        <w:jc w:val="both"/>
        <w:rPr>
          <w:rFonts w:ascii="Century Gothic" w:hAnsi="Century Gothic"/>
        </w:rPr>
      </w:pPr>
    </w:p>
    <w:p w:rsidR="00B76080" w:rsidRPr="00F16A26" w:rsidRDefault="00B76080" w:rsidP="00B76080">
      <w:pPr>
        <w:jc w:val="both"/>
        <w:rPr>
          <w:rFonts w:ascii="Century Gothic" w:hAnsi="Century Gothic"/>
        </w:rPr>
      </w:pPr>
      <w:r w:rsidRPr="00F16A26">
        <w:rPr>
          <w:rFonts w:ascii="Century Gothic" w:hAnsi="Century Gothic"/>
          <w:b/>
        </w:rPr>
        <w:t xml:space="preserve">PROJETO DE LEI Nº 1877/2021 - </w:t>
      </w:r>
      <w:r w:rsidRPr="00F16A26">
        <w:rPr>
          <w:rFonts w:ascii="Century Gothic" w:hAnsi="Century Gothic"/>
        </w:rPr>
        <w:t>ESTABELECE A PROIBIÇÃO CIRCULAÇÃO DE CAMINHÕES PESADOS NA ÁREA CENTRAL DO MUNICÍPIO DE VISCONDE DO RIO BRANCO/MG.</w:t>
      </w:r>
    </w:p>
    <w:p w:rsidR="00D65D85" w:rsidRPr="00F16A26" w:rsidRDefault="00D65D85" w:rsidP="00B76080">
      <w:pPr>
        <w:jc w:val="both"/>
        <w:rPr>
          <w:rFonts w:ascii="Century Gothic" w:hAnsi="Century Gothic"/>
        </w:rPr>
      </w:pPr>
    </w:p>
    <w:p w:rsidR="00D65D85" w:rsidRPr="00F16A26" w:rsidRDefault="00D65D85" w:rsidP="00B76080">
      <w:pPr>
        <w:jc w:val="both"/>
        <w:rPr>
          <w:rFonts w:ascii="Century Gothic" w:hAnsi="Century Gothic"/>
        </w:rPr>
      </w:pPr>
      <w:r w:rsidRPr="00F16A26">
        <w:rPr>
          <w:rFonts w:ascii="Century Gothic" w:hAnsi="Century Gothic"/>
          <w:b/>
        </w:rPr>
        <w:t xml:space="preserve"> </w:t>
      </w:r>
      <w:r w:rsidR="00CF1BFE" w:rsidRPr="00F16A26">
        <w:rPr>
          <w:rFonts w:ascii="Century Gothic" w:hAnsi="Century Gothic"/>
          <w:b/>
        </w:rPr>
        <w:t xml:space="preserve">PROJETO DE RESOLUÇÃO Nº 626/2021 – </w:t>
      </w:r>
      <w:r w:rsidR="00CF1BFE" w:rsidRPr="00F16A26">
        <w:rPr>
          <w:rFonts w:ascii="Century Gothic" w:hAnsi="Century Gothic"/>
          <w:color w:val="242021"/>
        </w:rPr>
        <w:t>EXCLUI O PARÁGRAFO ÚNICO DO ART. 2°, DA RESOLUÇÃO 567/2021.</w:t>
      </w:r>
    </w:p>
    <w:p w:rsidR="00542CEC" w:rsidRPr="00F16A26" w:rsidRDefault="00542CEC" w:rsidP="00B76080">
      <w:pPr>
        <w:rPr>
          <w:rFonts w:ascii="Century Gothic" w:hAnsi="Century Gothic"/>
        </w:rPr>
      </w:pPr>
    </w:p>
    <w:p w:rsidR="00C74EDC" w:rsidRPr="00F16A26" w:rsidRDefault="00C74EDC" w:rsidP="00B76080">
      <w:pPr>
        <w:rPr>
          <w:rFonts w:ascii="Century Gothic" w:hAnsi="Century Gothic"/>
          <w:b/>
          <w:color w:val="FF0000"/>
          <w:u w:val="single"/>
        </w:rPr>
      </w:pPr>
      <w:r w:rsidRPr="00F16A26">
        <w:rPr>
          <w:rFonts w:ascii="Century Gothic" w:hAnsi="Century Gothic"/>
          <w:b/>
          <w:color w:val="FF0000"/>
          <w:u w:val="single"/>
        </w:rPr>
        <w:t>VEREADOR MARINHO JOSÉ DE ALMEIDA NETO (AVANTE)</w:t>
      </w:r>
    </w:p>
    <w:p w:rsidR="00C74EDC" w:rsidRPr="00F16A26" w:rsidRDefault="00C74EDC" w:rsidP="00B76080">
      <w:pPr>
        <w:rPr>
          <w:rFonts w:ascii="Century Gothic" w:hAnsi="Century Gothic"/>
          <w:b/>
          <w:color w:val="FF0000"/>
          <w:u w:val="single"/>
        </w:rPr>
      </w:pPr>
    </w:p>
    <w:p w:rsidR="00C74EDC" w:rsidRPr="00F16A26" w:rsidRDefault="00C74EDC" w:rsidP="00B76080">
      <w:pPr>
        <w:rPr>
          <w:rFonts w:ascii="Century Gothic" w:hAnsi="Century Gothic"/>
        </w:rPr>
      </w:pPr>
      <w:r w:rsidRPr="00F16A26">
        <w:rPr>
          <w:rFonts w:ascii="Century Gothic" w:hAnsi="Century Gothic"/>
          <w:b/>
        </w:rPr>
        <w:t xml:space="preserve">PROJETO DE LEI Nº 1878/2021 -  </w:t>
      </w:r>
      <w:r w:rsidRPr="00F16A26">
        <w:rPr>
          <w:rFonts w:ascii="Century Gothic" w:hAnsi="Century Gothic"/>
        </w:rPr>
        <w:t>INSTITUI A CRIAÇÃO DO CURRAL MUNICIPAL PARA APREENSÃO DE ANIMAIS DE GRANDE PORTE (BOVINOS E EQUINOS) E DÁ OUTRAS PROVIDÊNCIAS.</w:t>
      </w:r>
    </w:p>
    <w:sectPr w:rsidR="00C74EDC" w:rsidRPr="00F16A26" w:rsidSect="00B76080">
      <w:headerReference w:type="default" r:id="rId8"/>
      <w:footerReference w:type="default" r:id="rId9"/>
      <w:pgSz w:w="11906" w:h="16838"/>
      <w:pgMar w:top="1701" w:right="1134" w:bottom="1134" w:left="1701" w:header="709" w:footer="7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E35" w:rsidRDefault="00B61E35" w:rsidP="001A0D1F">
      <w:r>
        <w:separator/>
      </w:r>
    </w:p>
  </w:endnote>
  <w:endnote w:type="continuationSeparator" w:id="1">
    <w:p w:rsidR="00B61E35" w:rsidRDefault="00B61E35" w:rsidP="001A0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58175"/>
      <w:docPartObj>
        <w:docPartGallery w:val="Page Numbers (Bottom of Page)"/>
        <w:docPartUnique/>
      </w:docPartObj>
    </w:sdtPr>
    <w:sdtContent>
      <w:p w:rsidR="00CF1BFE" w:rsidRDefault="00342A3C">
        <w:pPr>
          <w:pStyle w:val="Rodap"/>
          <w:jc w:val="right"/>
        </w:pPr>
        <w:fldSimple w:instr=" PAGE   \* MERGEFORMAT ">
          <w:r w:rsidR="00CC4AB7">
            <w:rPr>
              <w:noProof/>
            </w:rPr>
            <w:t>5</w:t>
          </w:r>
        </w:fldSimple>
      </w:p>
    </w:sdtContent>
  </w:sdt>
  <w:p w:rsidR="00CF1BFE" w:rsidRPr="00AE70AA" w:rsidRDefault="00CF1BFE" w:rsidP="00F75783">
    <w:pPr>
      <w:pStyle w:val="Rodap"/>
      <w:ind w:left="-1417" w:right="-1304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E35" w:rsidRDefault="00B61E35" w:rsidP="001A0D1F">
      <w:r>
        <w:separator/>
      </w:r>
    </w:p>
  </w:footnote>
  <w:footnote w:type="continuationSeparator" w:id="1">
    <w:p w:rsidR="00B61E35" w:rsidRDefault="00B61E35" w:rsidP="001A0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BFE" w:rsidRPr="00421365" w:rsidRDefault="00CF1BFE" w:rsidP="00DD5B3E">
    <w:pPr>
      <w:jc w:val="center"/>
      <w:rPr>
        <w:rFonts w:ascii="Arial" w:hAnsi="Arial" w:cs="Arial"/>
        <w:b/>
        <w:sz w:val="30"/>
        <w:szCs w:val="30"/>
        <w:u w:val="single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-288925</wp:posOffset>
          </wp:positionH>
          <wp:positionV relativeFrom="paragraph">
            <wp:posOffset>-287655</wp:posOffset>
          </wp:positionV>
          <wp:extent cx="790575" cy="776605"/>
          <wp:effectExtent l="1905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76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  <w:szCs w:val="32"/>
      </w:rPr>
      <w:t xml:space="preserve">        </w:t>
    </w:r>
    <w:r w:rsidRPr="00421365">
      <w:rPr>
        <w:rFonts w:ascii="Arial" w:hAnsi="Arial" w:cs="Arial"/>
        <w:b/>
        <w:sz w:val="30"/>
        <w:szCs w:val="30"/>
        <w:u w:val="single"/>
      </w:rPr>
      <w:t>CÂMARA MUNICIPAL DE VISCONDE DO RIO BRANCO</w:t>
    </w:r>
  </w:p>
  <w:p w:rsidR="00CF1BFE" w:rsidRPr="00E33B7A" w:rsidRDefault="00CF1BFE" w:rsidP="00DD5B3E">
    <w:pPr>
      <w:pStyle w:val="Cabealho"/>
      <w:jc w:val="center"/>
      <w:rPr>
        <w:rFonts w:ascii="Arial" w:hAnsi="Arial" w:cs="Arial"/>
        <w:sz w:val="26"/>
        <w:szCs w:val="26"/>
      </w:rPr>
    </w:pPr>
    <w:r>
      <w:rPr>
        <w:rFonts w:ascii="Arial" w:hAnsi="Arial" w:cs="Arial"/>
        <w:b/>
        <w:sz w:val="26"/>
        <w:szCs w:val="26"/>
      </w:rPr>
      <w:t xml:space="preserve">            </w:t>
    </w:r>
    <w:r w:rsidRPr="00E33B7A">
      <w:rPr>
        <w:rFonts w:ascii="Arial" w:hAnsi="Arial" w:cs="Arial"/>
        <w:b/>
        <w:sz w:val="26"/>
        <w:szCs w:val="26"/>
      </w:rPr>
      <w:t>ESTADO DE MINAS GERAIS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0445E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FD090B"/>
    <w:multiLevelType w:val="hybridMultilevel"/>
    <w:tmpl w:val="4B0EE64E"/>
    <w:lvl w:ilvl="0" w:tplc="0416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E61D0"/>
    <w:multiLevelType w:val="hybridMultilevel"/>
    <w:tmpl w:val="5DE818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233AF3"/>
    <w:multiLevelType w:val="hybridMultilevel"/>
    <w:tmpl w:val="29FE771E"/>
    <w:lvl w:ilvl="0" w:tplc="37285A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76893"/>
    <w:multiLevelType w:val="hybridMultilevel"/>
    <w:tmpl w:val="CAF007E6"/>
    <w:lvl w:ilvl="0" w:tplc="E76EFD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20A01"/>
    <w:multiLevelType w:val="hybridMultilevel"/>
    <w:tmpl w:val="56B82F6E"/>
    <w:lvl w:ilvl="0" w:tplc="F57E90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B26DBE"/>
    <w:multiLevelType w:val="hybridMultilevel"/>
    <w:tmpl w:val="CB60C1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A14A29"/>
    <w:multiLevelType w:val="hybridMultilevel"/>
    <w:tmpl w:val="ACCA2B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139D2"/>
    <w:multiLevelType w:val="hybridMultilevel"/>
    <w:tmpl w:val="04C2F4D2"/>
    <w:lvl w:ilvl="0" w:tplc="7F34579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C15732"/>
    <w:multiLevelType w:val="hybridMultilevel"/>
    <w:tmpl w:val="D3CA6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B845F6"/>
    <w:multiLevelType w:val="hybridMultilevel"/>
    <w:tmpl w:val="63924352"/>
    <w:lvl w:ilvl="0" w:tplc="87CAC43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12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6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F97F4E"/>
    <w:rsid w:val="00005B25"/>
    <w:rsid w:val="00030C14"/>
    <w:rsid w:val="00036B6A"/>
    <w:rsid w:val="00050F3F"/>
    <w:rsid w:val="00060ECD"/>
    <w:rsid w:val="000617CA"/>
    <w:rsid w:val="00061E4C"/>
    <w:rsid w:val="0007761B"/>
    <w:rsid w:val="00080CBC"/>
    <w:rsid w:val="00083A6F"/>
    <w:rsid w:val="00092D2F"/>
    <w:rsid w:val="000B5750"/>
    <w:rsid w:val="000D723A"/>
    <w:rsid w:val="000E5E99"/>
    <w:rsid w:val="000F42C8"/>
    <w:rsid w:val="000F4CB6"/>
    <w:rsid w:val="00107876"/>
    <w:rsid w:val="001109DE"/>
    <w:rsid w:val="001144AA"/>
    <w:rsid w:val="00130173"/>
    <w:rsid w:val="00152BF8"/>
    <w:rsid w:val="0017765A"/>
    <w:rsid w:val="001972E7"/>
    <w:rsid w:val="001A0D1F"/>
    <w:rsid w:val="001A4603"/>
    <w:rsid w:val="001A4A74"/>
    <w:rsid w:val="001A7A85"/>
    <w:rsid w:val="001D766B"/>
    <w:rsid w:val="001E2F59"/>
    <w:rsid w:val="002452D3"/>
    <w:rsid w:val="00263AED"/>
    <w:rsid w:val="002704F7"/>
    <w:rsid w:val="002749BD"/>
    <w:rsid w:val="00284E82"/>
    <w:rsid w:val="002B2155"/>
    <w:rsid w:val="002C3605"/>
    <w:rsid w:val="002E0694"/>
    <w:rsid w:val="003263CC"/>
    <w:rsid w:val="0034213B"/>
    <w:rsid w:val="00342A3C"/>
    <w:rsid w:val="00344954"/>
    <w:rsid w:val="0035318A"/>
    <w:rsid w:val="0036152D"/>
    <w:rsid w:val="00381881"/>
    <w:rsid w:val="00384F9F"/>
    <w:rsid w:val="00395BD4"/>
    <w:rsid w:val="003A336D"/>
    <w:rsid w:val="003C5654"/>
    <w:rsid w:val="003C67FB"/>
    <w:rsid w:val="003F175D"/>
    <w:rsid w:val="003F38E9"/>
    <w:rsid w:val="003F787B"/>
    <w:rsid w:val="00403668"/>
    <w:rsid w:val="004212E1"/>
    <w:rsid w:val="00421365"/>
    <w:rsid w:val="00436B90"/>
    <w:rsid w:val="0045538A"/>
    <w:rsid w:val="004709C9"/>
    <w:rsid w:val="004936CB"/>
    <w:rsid w:val="00497914"/>
    <w:rsid w:val="00497CF7"/>
    <w:rsid w:val="004B2B07"/>
    <w:rsid w:val="004B6D2F"/>
    <w:rsid w:val="004B79B4"/>
    <w:rsid w:val="004C40D0"/>
    <w:rsid w:val="005013B1"/>
    <w:rsid w:val="00533149"/>
    <w:rsid w:val="005373A6"/>
    <w:rsid w:val="00542CEC"/>
    <w:rsid w:val="00546A75"/>
    <w:rsid w:val="005472AB"/>
    <w:rsid w:val="0055443B"/>
    <w:rsid w:val="00560E88"/>
    <w:rsid w:val="00563F56"/>
    <w:rsid w:val="0056413E"/>
    <w:rsid w:val="00566FE5"/>
    <w:rsid w:val="00574448"/>
    <w:rsid w:val="005B5026"/>
    <w:rsid w:val="005B54E5"/>
    <w:rsid w:val="005B6411"/>
    <w:rsid w:val="005C24B8"/>
    <w:rsid w:val="005F4602"/>
    <w:rsid w:val="005F5042"/>
    <w:rsid w:val="0060282D"/>
    <w:rsid w:val="0063446A"/>
    <w:rsid w:val="00635D44"/>
    <w:rsid w:val="006509F3"/>
    <w:rsid w:val="00651296"/>
    <w:rsid w:val="006536C5"/>
    <w:rsid w:val="00665FB2"/>
    <w:rsid w:val="00690F31"/>
    <w:rsid w:val="006939A6"/>
    <w:rsid w:val="006A3C2F"/>
    <w:rsid w:val="006D2B16"/>
    <w:rsid w:val="006D6D9D"/>
    <w:rsid w:val="006E374C"/>
    <w:rsid w:val="006F2B97"/>
    <w:rsid w:val="00711D9E"/>
    <w:rsid w:val="00716864"/>
    <w:rsid w:val="0073362C"/>
    <w:rsid w:val="0073514B"/>
    <w:rsid w:val="00737062"/>
    <w:rsid w:val="00754AD1"/>
    <w:rsid w:val="00760FE0"/>
    <w:rsid w:val="007711CF"/>
    <w:rsid w:val="007925B2"/>
    <w:rsid w:val="00793231"/>
    <w:rsid w:val="007A4D09"/>
    <w:rsid w:val="007B5557"/>
    <w:rsid w:val="007D137E"/>
    <w:rsid w:val="007E0C1F"/>
    <w:rsid w:val="007F34DF"/>
    <w:rsid w:val="008138F7"/>
    <w:rsid w:val="0081656A"/>
    <w:rsid w:val="00822B6D"/>
    <w:rsid w:val="00843D3D"/>
    <w:rsid w:val="00843F35"/>
    <w:rsid w:val="00852999"/>
    <w:rsid w:val="00853A9C"/>
    <w:rsid w:val="00875DFA"/>
    <w:rsid w:val="00880F8E"/>
    <w:rsid w:val="008863C4"/>
    <w:rsid w:val="0089218C"/>
    <w:rsid w:val="008A46F0"/>
    <w:rsid w:val="008B62C1"/>
    <w:rsid w:val="008C44D4"/>
    <w:rsid w:val="008D120D"/>
    <w:rsid w:val="008E1934"/>
    <w:rsid w:val="008E54F3"/>
    <w:rsid w:val="009209A6"/>
    <w:rsid w:val="00940176"/>
    <w:rsid w:val="00965324"/>
    <w:rsid w:val="009742B5"/>
    <w:rsid w:val="00991C2A"/>
    <w:rsid w:val="009927B3"/>
    <w:rsid w:val="009A1CE6"/>
    <w:rsid w:val="009A22B1"/>
    <w:rsid w:val="009A6823"/>
    <w:rsid w:val="009B12A8"/>
    <w:rsid w:val="009B1DF8"/>
    <w:rsid w:val="009E4F99"/>
    <w:rsid w:val="009F2C87"/>
    <w:rsid w:val="009F3110"/>
    <w:rsid w:val="00A002D6"/>
    <w:rsid w:val="00A05151"/>
    <w:rsid w:val="00A137A4"/>
    <w:rsid w:val="00A21EC8"/>
    <w:rsid w:val="00A37493"/>
    <w:rsid w:val="00A37523"/>
    <w:rsid w:val="00A46AC1"/>
    <w:rsid w:val="00A93696"/>
    <w:rsid w:val="00AA1E38"/>
    <w:rsid w:val="00AA5871"/>
    <w:rsid w:val="00AA7EB7"/>
    <w:rsid w:val="00AC077B"/>
    <w:rsid w:val="00AD0C8D"/>
    <w:rsid w:val="00AD42C5"/>
    <w:rsid w:val="00AD47C5"/>
    <w:rsid w:val="00AD7EF3"/>
    <w:rsid w:val="00AE70AA"/>
    <w:rsid w:val="00B019DD"/>
    <w:rsid w:val="00B45871"/>
    <w:rsid w:val="00B4677C"/>
    <w:rsid w:val="00B536C5"/>
    <w:rsid w:val="00B60E4E"/>
    <w:rsid w:val="00B61E35"/>
    <w:rsid w:val="00B673B2"/>
    <w:rsid w:val="00B70F7F"/>
    <w:rsid w:val="00B76080"/>
    <w:rsid w:val="00B92B9E"/>
    <w:rsid w:val="00BB3756"/>
    <w:rsid w:val="00BD5E3E"/>
    <w:rsid w:val="00BE09F3"/>
    <w:rsid w:val="00BE4ED8"/>
    <w:rsid w:val="00BF3DBA"/>
    <w:rsid w:val="00C00FB0"/>
    <w:rsid w:val="00C030BD"/>
    <w:rsid w:val="00C13A65"/>
    <w:rsid w:val="00C36FDE"/>
    <w:rsid w:val="00C50C2F"/>
    <w:rsid w:val="00C523BC"/>
    <w:rsid w:val="00C544C8"/>
    <w:rsid w:val="00C74EDC"/>
    <w:rsid w:val="00C92D4E"/>
    <w:rsid w:val="00C9535A"/>
    <w:rsid w:val="00CA58FA"/>
    <w:rsid w:val="00CB353B"/>
    <w:rsid w:val="00CC3C53"/>
    <w:rsid w:val="00CC4AB7"/>
    <w:rsid w:val="00CD3DF1"/>
    <w:rsid w:val="00CD6AA8"/>
    <w:rsid w:val="00CE5EA0"/>
    <w:rsid w:val="00CF1BFE"/>
    <w:rsid w:val="00CF2A02"/>
    <w:rsid w:val="00D0355D"/>
    <w:rsid w:val="00D13140"/>
    <w:rsid w:val="00D23AAA"/>
    <w:rsid w:val="00D32A91"/>
    <w:rsid w:val="00D4119E"/>
    <w:rsid w:val="00D44EFE"/>
    <w:rsid w:val="00D5352D"/>
    <w:rsid w:val="00D56748"/>
    <w:rsid w:val="00D63A03"/>
    <w:rsid w:val="00D65D85"/>
    <w:rsid w:val="00D70299"/>
    <w:rsid w:val="00DB795F"/>
    <w:rsid w:val="00DD5B3E"/>
    <w:rsid w:val="00DD677C"/>
    <w:rsid w:val="00DE713A"/>
    <w:rsid w:val="00E1727D"/>
    <w:rsid w:val="00E33B7A"/>
    <w:rsid w:val="00E34727"/>
    <w:rsid w:val="00E35C19"/>
    <w:rsid w:val="00E557AD"/>
    <w:rsid w:val="00E9106E"/>
    <w:rsid w:val="00EA656A"/>
    <w:rsid w:val="00EB4EDA"/>
    <w:rsid w:val="00EC1DC5"/>
    <w:rsid w:val="00EC2C91"/>
    <w:rsid w:val="00EC6825"/>
    <w:rsid w:val="00ED58D3"/>
    <w:rsid w:val="00EE638A"/>
    <w:rsid w:val="00EE7E80"/>
    <w:rsid w:val="00F140C2"/>
    <w:rsid w:val="00F16A26"/>
    <w:rsid w:val="00F21D00"/>
    <w:rsid w:val="00F23448"/>
    <w:rsid w:val="00F26894"/>
    <w:rsid w:val="00F4737F"/>
    <w:rsid w:val="00F50C9C"/>
    <w:rsid w:val="00F5338E"/>
    <w:rsid w:val="00F65B81"/>
    <w:rsid w:val="00F71FA5"/>
    <w:rsid w:val="00F75783"/>
    <w:rsid w:val="00F75B17"/>
    <w:rsid w:val="00F842D1"/>
    <w:rsid w:val="00F9568C"/>
    <w:rsid w:val="00F97F4E"/>
    <w:rsid w:val="00FA4DF1"/>
    <w:rsid w:val="00FA71B8"/>
    <w:rsid w:val="00FB3773"/>
    <w:rsid w:val="00FC783E"/>
    <w:rsid w:val="00FD038D"/>
    <w:rsid w:val="00FF0D33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F4E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560E88"/>
    <w:pPr>
      <w:keepNext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sid w:val="00F97F4E"/>
    <w:rPr>
      <w:b/>
      <w:bCs/>
    </w:rPr>
  </w:style>
  <w:style w:type="paragraph" w:styleId="Ttulo">
    <w:name w:val="Title"/>
    <w:basedOn w:val="Normal"/>
    <w:link w:val="TtuloChar"/>
    <w:qFormat/>
    <w:rsid w:val="00F97F4E"/>
    <w:pPr>
      <w:spacing w:line="360" w:lineRule="auto"/>
      <w:jc w:val="center"/>
    </w:pPr>
    <w:rPr>
      <w:rFonts w:ascii="Verdana" w:hAnsi="Verdana"/>
      <w:b/>
      <w:bCs/>
      <w:color w:val="000000"/>
      <w:szCs w:val="14"/>
    </w:rPr>
  </w:style>
  <w:style w:type="character" w:customStyle="1" w:styleId="TtuloChar">
    <w:name w:val="Título Char"/>
    <w:basedOn w:val="Fontepargpadro"/>
    <w:link w:val="Ttulo"/>
    <w:rsid w:val="00F97F4E"/>
    <w:rPr>
      <w:rFonts w:ascii="Verdana" w:eastAsia="Times New Roman" w:hAnsi="Verdana" w:cs="Times New Roman"/>
      <w:b/>
      <w:bCs/>
      <w:color w:val="000000"/>
      <w:sz w:val="24"/>
      <w:szCs w:val="14"/>
      <w:lang w:eastAsia="pt-BR"/>
    </w:rPr>
  </w:style>
  <w:style w:type="paragraph" w:styleId="Corpodetexto">
    <w:name w:val="Body Text"/>
    <w:basedOn w:val="Normal"/>
    <w:link w:val="CorpodetextoChar"/>
    <w:rsid w:val="00F97F4E"/>
    <w:pPr>
      <w:spacing w:line="360" w:lineRule="auto"/>
      <w:jc w:val="both"/>
    </w:pPr>
    <w:rPr>
      <w:rFonts w:ascii="Arial" w:hAnsi="Arial" w:cs="Arial"/>
      <w:color w:val="000000"/>
      <w:szCs w:val="14"/>
    </w:rPr>
  </w:style>
  <w:style w:type="character" w:customStyle="1" w:styleId="CorpodetextoChar">
    <w:name w:val="Corpo de texto Char"/>
    <w:basedOn w:val="Fontepargpadro"/>
    <w:link w:val="Corpodetexto"/>
    <w:rsid w:val="00F97F4E"/>
    <w:rPr>
      <w:rFonts w:ascii="Arial" w:eastAsia="Times New Roman" w:hAnsi="Arial" w:cs="Arial"/>
      <w:color w:val="000000"/>
      <w:sz w:val="24"/>
      <w:szCs w:val="14"/>
      <w:lang w:eastAsia="pt-BR"/>
    </w:rPr>
  </w:style>
  <w:style w:type="paragraph" w:styleId="Recuodecorpodetexto">
    <w:name w:val="Body Text Indent"/>
    <w:basedOn w:val="Normal"/>
    <w:link w:val="RecuodecorpodetextoChar"/>
    <w:rsid w:val="00F97F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97F4E"/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60E8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A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AAA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E33B7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544C8"/>
    <w:pPr>
      <w:spacing w:before="100" w:beforeAutospacing="1" w:after="100" w:afterAutospacing="1"/>
    </w:pPr>
  </w:style>
  <w:style w:type="paragraph" w:customStyle="1" w:styleId="Heading2">
    <w:name w:val="Heading 2"/>
    <w:basedOn w:val="Normal"/>
    <w:uiPriority w:val="1"/>
    <w:semiHidden/>
    <w:qFormat/>
    <w:rsid w:val="00C544C8"/>
    <w:pPr>
      <w:widowControl w:val="0"/>
      <w:autoSpaceDE w:val="0"/>
      <w:autoSpaceDN w:val="0"/>
      <w:ind w:left="3741"/>
      <w:jc w:val="center"/>
      <w:outlineLvl w:val="2"/>
    </w:pPr>
    <w:rPr>
      <w:rFonts w:ascii="Courier New" w:eastAsia="Courier New" w:hAnsi="Courier New" w:cs="Courier New"/>
      <w:b/>
      <w:bCs/>
      <w:lang w:bidi="pt-BR"/>
    </w:rPr>
  </w:style>
  <w:style w:type="paragraph" w:customStyle="1" w:styleId="Standard">
    <w:name w:val="Standard"/>
    <w:rsid w:val="004212E1"/>
    <w:pPr>
      <w:widowControl w:val="0"/>
      <w:suppressAutoHyphens/>
      <w:autoSpaceDN w:val="0"/>
    </w:pPr>
    <w:rPr>
      <w:rFonts w:ascii="Nimbus Roman No9 L" w:eastAsia="DejaVu Sans" w:hAnsi="Nimbus Roman No9 L" w:cs="DejaVu Sans"/>
      <w:kern w:val="3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37062"/>
    <w:pPr>
      <w:spacing w:before="100" w:beforeAutospacing="1" w:after="100" w:afterAutospacing="1" w:line="360" w:lineRule="auto"/>
      <w:ind w:left="720" w:right="57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793231"/>
    <w:pPr>
      <w:numPr>
        <w:numId w:val="8"/>
      </w:numPr>
      <w:contextualSpacing/>
    </w:pPr>
  </w:style>
  <w:style w:type="character" w:customStyle="1" w:styleId="fontstyle01">
    <w:name w:val="fontstyle01"/>
    <w:basedOn w:val="Fontepargpadro"/>
    <w:rsid w:val="00D65D85"/>
    <w:rPr>
      <w:rFonts w:ascii="Garamond" w:hAnsi="Garamond" w:hint="default"/>
      <w:b w:val="0"/>
      <w:bCs w:val="0"/>
      <w:i w:val="0"/>
      <w:iCs w:val="0"/>
      <w:color w:val="242021"/>
      <w:sz w:val="18"/>
      <w:szCs w:val="18"/>
    </w:rPr>
  </w:style>
  <w:style w:type="table" w:styleId="Tabelacomgrade">
    <w:name w:val="Table Grid"/>
    <w:basedOn w:val="Tabelanormal"/>
    <w:uiPriority w:val="59"/>
    <w:rsid w:val="00FF0D3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79195-EBFD-405E-AD1A-79545CFC7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1584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10119</CharactersWithSpaces>
  <SharedDoc>false</SharedDoc>
  <HLinks>
    <vt:vector size="6" baseType="variant">
      <vt:variant>
        <vt:i4>3342457</vt:i4>
      </vt:variant>
      <vt:variant>
        <vt:i4>0</vt:i4>
      </vt:variant>
      <vt:variant>
        <vt:i4>0</vt:i4>
      </vt:variant>
      <vt:variant>
        <vt:i4>5</vt:i4>
      </vt:variant>
      <vt:variant>
        <vt:lpwstr>http://www.camaravrb.mg.gov.br/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jordanadaluz</dc:creator>
  <cp:lastModifiedBy>secretaria</cp:lastModifiedBy>
  <cp:revision>30</cp:revision>
  <cp:lastPrinted>2021-02-01T11:14:00Z</cp:lastPrinted>
  <dcterms:created xsi:type="dcterms:W3CDTF">2021-01-28T12:33:00Z</dcterms:created>
  <dcterms:modified xsi:type="dcterms:W3CDTF">2021-02-01T11:17:00Z</dcterms:modified>
</cp:coreProperties>
</file>