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589B8" w14:textId="7865D2A8" w:rsidR="005F172F" w:rsidRPr="00800D6B" w:rsidRDefault="009E14AC" w:rsidP="006B3DB4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u w:val="single"/>
        </w:rPr>
      </w:pPr>
      <w:r>
        <w:rPr>
          <w:rStyle w:val="Forte"/>
          <w:rFonts w:ascii="Arial" w:hAnsi="Arial" w:cs="Arial"/>
          <w:color w:val="000000"/>
          <w:u w:val="single"/>
        </w:rPr>
        <w:t xml:space="preserve">PROJETO DE LEI DE N° </w:t>
      </w:r>
      <w:r w:rsidR="003E535C">
        <w:rPr>
          <w:rStyle w:val="Forte"/>
          <w:rFonts w:ascii="Arial" w:hAnsi="Arial" w:cs="Arial"/>
          <w:color w:val="000000"/>
          <w:u w:val="single"/>
        </w:rPr>
        <w:t xml:space="preserve">45 </w:t>
      </w:r>
      <w:r>
        <w:rPr>
          <w:rStyle w:val="Forte"/>
          <w:rFonts w:ascii="Arial" w:hAnsi="Arial" w:cs="Arial"/>
          <w:color w:val="000000"/>
          <w:u w:val="single"/>
        </w:rPr>
        <w:t>DE 13 DE NOVEMBRO DE 2024</w:t>
      </w:r>
    </w:p>
    <w:p w14:paraId="3F114D08" w14:textId="77777777" w:rsidR="005F172F" w:rsidRDefault="005F172F" w:rsidP="006B3DB4">
      <w:pPr>
        <w:pStyle w:val="NormalWeb"/>
        <w:spacing w:before="0" w:beforeAutospacing="0" w:after="0" w:afterAutospacing="0" w:line="360" w:lineRule="auto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15C5090C" w14:textId="77777777" w:rsidR="005F172F" w:rsidRDefault="005F172F" w:rsidP="006B3DB4">
      <w:pPr>
        <w:pStyle w:val="NormalWeb"/>
        <w:spacing w:before="0" w:beforeAutospacing="0" w:after="0" w:afterAutospacing="0" w:line="360" w:lineRule="auto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205C9945" w14:textId="0BF6D3A9" w:rsidR="005600AF" w:rsidRDefault="005F172F" w:rsidP="004C07D6">
      <w:pPr>
        <w:pStyle w:val="Corpodetexto"/>
        <w:ind w:left="4509" w:right="250"/>
        <w:rPr>
          <w:rFonts w:ascii="Arial" w:hAnsi="Arial" w:cs="Arial"/>
          <w:b/>
        </w:rPr>
      </w:pPr>
      <w:r w:rsidRPr="00800D6B">
        <w:rPr>
          <w:rStyle w:val="Forte"/>
          <w:rFonts w:ascii="Arial" w:hAnsi="Arial" w:cs="Arial"/>
          <w:color w:val="000000"/>
          <w:u w:val="single"/>
        </w:rPr>
        <w:t>SÚMULA</w:t>
      </w:r>
      <w:r>
        <w:rPr>
          <w:rStyle w:val="Forte"/>
          <w:rFonts w:ascii="Arial" w:hAnsi="Arial" w:cs="Arial"/>
          <w:color w:val="000000"/>
        </w:rPr>
        <w:t xml:space="preserve">: </w:t>
      </w:r>
      <w:r w:rsidR="005600AF">
        <w:rPr>
          <w:rStyle w:val="Forte"/>
          <w:rFonts w:ascii="Arial" w:hAnsi="Arial" w:cs="Arial"/>
          <w:color w:val="000000"/>
        </w:rPr>
        <w:t xml:space="preserve">O PRESENTE PROJETO DE LEI </w:t>
      </w:r>
      <w:r w:rsidR="00DF7D42">
        <w:rPr>
          <w:rStyle w:val="Forte"/>
          <w:rFonts w:ascii="Arial" w:hAnsi="Arial" w:cs="Arial"/>
          <w:color w:val="000000"/>
        </w:rPr>
        <w:t>EM OBEDIÊNCIA AO ART</w:t>
      </w:r>
      <w:r w:rsidR="007131B5">
        <w:rPr>
          <w:rStyle w:val="Forte"/>
          <w:rFonts w:ascii="Arial" w:hAnsi="Arial" w:cs="Arial"/>
          <w:color w:val="000000"/>
        </w:rPr>
        <w:t>IGOS</w:t>
      </w:r>
      <w:r w:rsidR="00DF7D42">
        <w:rPr>
          <w:rStyle w:val="Forte"/>
          <w:rFonts w:ascii="Arial" w:hAnsi="Arial" w:cs="Arial"/>
          <w:color w:val="000000"/>
        </w:rPr>
        <w:t>. 8º</w:t>
      </w:r>
      <w:r w:rsidR="007131B5">
        <w:rPr>
          <w:rStyle w:val="Forte"/>
          <w:rFonts w:ascii="Arial" w:hAnsi="Arial" w:cs="Arial"/>
          <w:color w:val="000000"/>
        </w:rPr>
        <w:t xml:space="preserve"> E </w:t>
      </w:r>
      <w:r w:rsidR="00996BF0">
        <w:rPr>
          <w:rStyle w:val="Forte"/>
          <w:rFonts w:ascii="Arial" w:hAnsi="Arial" w:cs="Arial"/>
          <w:color w:val="000000"/>
        </w:rPr>
        <w:t>11</w:t>
      </w:r>
      <w:r w:rsidR="00DF7D42">
        <w:rPr>
          <w:rStyle w:val="Forte"/>
          <w:rFonts w:ascii="Arial" w:hAnsi="Arial" w:cs="Arial"/>
          <w:color w:val="000000"/>
        </w:rPr>
        <w:t xml:space="preserve"> DA LEI FEDERAL Nº 9.394/96 </w:t>
      </w:r>
      <w:r w:rsidR="005600AF" w:rsidRPr="005600AF">
        <w:rPr>
          <w:rFonts w:ascii="Arial" w:hAnsi="Arial" w:cs="Arial"/>
          <w:b/>
        </w:rPr>
        <w:t xml:space="preserve">DISPÕE SOBRE </w:t>
      </w:r>
      <w:r w:rsidR="00DF7D42">
        <w:rPr>
          <w:rFonts w:ascii="Arial" w:hAnsi="Arial" w:cs="Arial"/>
          <w:b/>
        </w:rPr>
        <w:t>O SISTEMA MUNICIPAL DE E</w:t>
      </w:r>
      <w:r w:rsidR="003E535C">
        <w:rPr>
          <w:rFonts w:ascii="Arial" w:hAnsi="Arial" w:cs="Arial"/>
          <w:b/>
        </w:rPr>
        <w:t>D</w:t>
      </w:r>
      <w:r w:rsidR="00DF7D42">
        <w:rPr>
          <w:rFonts w:ascii="Arial" w:hAnsi="Arial" w:cs="Arial"/>
          <w:b/>
        </w:rPr>
        <w:t xml:space="preserve">UCAÇÃO </w:t>
      </w:r>
      <w:r w:rsidR="00F06444">
        <w:rPr>
          <w:rFonts w:ascii="Arial" w:hAnsi="Arial" w:cs="Arial"/>
          <w:b/>
        </w:rPr>
        <w:t xml:space="preserve">NO </w:t>
      </w:r>
      <w:r w:rsidR="002108A2">
        <w:rPr>
          <w:rFonts w:ascii="Arial" w:hAnsi="Arial" w:cs="Arial"/>
          <w:b/>
        </w:rPr>
        <w:t>Â</w:t>
      </w:r>
      <w:r w:rsidR="00F06444">
        <w:rPr>
          <w:rFonts w:ascii="Arial" w:hAnsi="Arial" w:cs="Arial"/>
          <w:b/>
        </w:rPr>
        <w:t>MBITO DO MUNICÍPIO DE ACRELÂNDIA/AC</w:t>
      </w:r>
      <w:r w:rsidR="00210165">
        <w:rPr>
          <w:rFonts w:ascii="Arial" w:hAnsi="Arial" w:cs="Arial"/>
          <w:b/>
        </w:rPr>
        <w:t xml:space="preserve"> E DÁ OUTRAS PROVIDÊNCIAS</w:t>
      </w:r>
      <w:r w:rsidR="005600AF" w:rsidRPr="005600AF">
        <w:rPr>
          <w:rFonts w:ascii="Arial" w:hAnsi="Arial" w:cs="Arial"/>
          <w:b/>
        </w:rPr>
        <w:t>.</w:t>
      </w:r>
    </w:p>
    <w:p w14:paraId="3FDF59E6" w14:textId="77777777" w:rsidR="005600AF" w:rsidRPr="005600AF" w:rsidRDefault="005600AF" w:rsidP="006B3DB4">
      <w:pPr>
        <w:pStyle w:val="Corpodetexto"/>
        <w:spacing w:line="360" w:lineRule="auto"/>
        <w:ind w:left="4509" w:right="250"/>
        <w:rPr>
          <w:rFonts w:ascii="Arial" w:hAnsi="Arial" w:cs="Arial"/>
          <w:b/>
        </w:rPr>
      </w:pPr>
    </w:p>
    <w:p w14:paraId="6F9D357D" w14:textId="7D19E981" w:rsidR="00383301" w:rsidRDefault="00383301" w:rsidP="006B3DB4">
      <w:pPr>
        <w:pStyle w:val="NormalWeb"/>
        <w:spacing w:before="0" w:beforeAutospacing="0" w:after="0" w:afterAutospacing="0" w:line="360" w:lineRule="auto"/>
        <w:ind w:left="2835"/>
        <w:jc w:val="both"/>
        <w:rPr>
          <w:rFonts w:ascii="Arial" w:hAnsi="Arial" w:cs="Arial"/>
          <w:b/>
        </w:rPr>
      </w:pPr>
    </w:p>
    <w:p w14:paraId="3DA82150" w14:textId="7DAAA2AD" w:rsidR="00383301" w:rsidRDefault="00383301" w:rsidP="006B3DB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color w:val="000000"/>
        </w:rPr>
      </w:pPr>
      <w:r w:rsidRPr="00A52B21">
        <w:rPr>
          <w:rStyle w:val="Forte"/>
          <w:rFonts w:ascii="Arial" w:hAnsi="Arial" w:cs="Arial"/>
          <w:color w:val="000000"/>
        </w:rPr>
        <w:t>O Prefeito do Município de Acrelândia/AC</w:t>
      </w:r>
      <w:r>
        <w:rPr>
          <w:rStyle w:val="Forte"/>
          <w:rFonts w:ascii="Arial" w:hAnsi="Arial" w:cs="Arial"/>
          <w:b w:val="0"/>
          <w:color w:val="000000"/>
        </w:rPr>
        <w:t xml:space="preserve">, no uso de suas atribuições que lhe confere o art. 57, V da Lei Orgânica desta municipalidade, </w:t>
      </w:r>
      <w:r w:rsidRPr="0097647E">
        <w:rPr>
          <w:rStyle w:val="Forte"/>
          <w:rFonts w:ascii="Arial" w:hAnsi="Arial" w:cs="Arial"/>
          <w:color w:val="000000"/>
        </w:rPr>
        <w:t>FAZ</w:t>
      </w:r>
      <w:r>
        <w:rPr>
          <w:rStyle w:val="Forte"/>
          <w:rFonts w:ascii="Arial" w:hAnsi="Arial" w:cs="Arial"/>
          <w:b w:val="0"/>
          <w:color w:val="000000"/>
        </w:rPr>
        <w:t xml:space="preserve"> saber que a Câmara Municipal </w:t>
      </w:r>
      <w:r w:rsidRPr="0097647E">
        <w:rPr>
          <w:rStyle w:val="Forte"/>
          <w:rFonts w:ascii="Arial" w:hAnsi="Arial" w:cs="Arial"/>
          <w:color w:val="000000"/>
        </w:rPr>
        <w:t>APROVOU</w:t>
      </w:r>
      <w:r>
        <w:rPr>
          <w:rStyle w:val="Forte"/>
          <w:rFonts w:ascii="Arial" w:hAnsi="Arial" w:cs="Arial"/>
          <w:b w:val="0"/>
          <w:color w:val="000000"/>
        </w:rPr>
        <w:t xml:space="preserve"> e eu </w:t>
      </w:r>
      <w:r w:rsidRPr="0097647E">
        <w:rPr>
          <w:rStyle w:val="Forte"/>
          <w:rFonts w:ascii="Arial" w:hAnsi="Arial" w:cs="Arial"/>
          <w:color w:val="000000"/>
        </w:rPr>
        <w:t>SANCIONO</w:t>
      </w:r>
      <w:r>
        <w:rPr>
          <w:rStyle w:val="Forte"/>
          <w:rFonts w:ascii="Arial" w:hAnsi="Arial" w:cs="Arial"/>
          <w:b w:val="0"/>
          <w:color w:val="000000"/>
        </w:rPr>
        <w:t xml:space="preserve"> a seguinte </w:t>
      </w:r>
      <w:r w:rsidRPr="0097647E">
        <w:rPr>
          <w:rStyle w:val="Forte"/>
          <w:rFonts w:ascii="Arial" w:hAnsi="Arial" w:cs="Arial"/>
          <w:color w:val="000000"/>
        </w:rPr>
        <w:t>LEI</w:t>
      </w:r>
      <w:r>
        <w:rPr>
          <w:rStyle w:val="Forte"/>
          <w:rFonts w:ascii="Arial" w:hAnsi="Arial" w:cs="Arial"/>
          <w:b w:val="0"/>
          <w:color w:val="000000"/>
        </w:rPr>
        <w:t>.</w:t>
      </w:r>
    </w:p>
    <w:p w14:paraId="162FBF1C" w14:textId="40C35D2E" w:rsidR="00433AD7" w:rsidRPr="0035603C" w:rsidRDefault="00433AD7" w:rsidP="006B3DB4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ascii="Arial" w:hAnsi="Arial" w:cs="Arial"/>
          <w:color w:val="000000"/>
        </w:rPr>
      </w:pPr>
    </w:p>
    <w:p w14:paraId="21DA768B" w14:textId="1EDD64A9" w:rsidR="00433AD7" w:rsidRPr="0035603C" w:rsidRDefault="0035603C" w:rsidP="006B3DB4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ascii="Arial" w:hAnsi="Arial" w:cs="Arial"/>
          <w:color w:val="000000"/>
        </w:rPr>
      </w:pPr>
      <w:r w:rsidRPr="0035603C">
        <w:rPr>
          <w:rStyle w:val="Forte"/>
          <w:rFonts w:ascii="Arial" w:hAnsi="Arial" w:cs="Arial"/>
          <w:color w:val="000000"/>
        </w:rPr>
        <w:t>CAPÍTULO – I</w:t>
      </w:r>
    </w:p>
    <w:p w14:paraId="795C265D" w14:textId="228AC3F4" w:rsidR="0035603C" w:rsidRPr="0035603C" w:rsidRDefault="0035603C" w:rsidP="006B3DB4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ascii="Arial" w:hAnsi="Arial" w:cs="Arial"/>
          <w:color w:val="000000"/>
        </w:rPr>
      </w:pPr>
      <w:r w:rsidRPr="0035603C">
        <w:rPr>
          <w:rStyle w:val="Forte"/>
          <w:rFonts w:ascii="Arial" w:hAnsi="Arial" w:cs="Arial"/>
          <w:color w:val="000000"/>
        </w:rPr>
        <w:t>DA CRIAÇÃO DO SISTEMA MUNICIPAL DE EDUCAÇÃO:</w:t>
      </w:r>
    </w:p>
    <w:p w14:paraId="5BBC6B44" w14:textId="77777777" w:rsidR="0035603C" w:rsidRDefault="0035603C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1AA6111E" w14:textId="3FAE9A00" w:rsidR="0035603C" w:rsidRDefault="005600AF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600A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1º</w:t>
      </w:r>
      <w:r w:rsidRPr="005600A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35603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- </w:t>
      </w:r>
      <w:r w:rsidRPr="005600A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Fica </w:t>
      </w:r>
      <w:r w:rsidR="007A2D8B" w:rsidRPr="006A76CC">
        <w:rPr>
          <w:rFonts w:ascii="Arial" w:eastAsia="Times New Roman" w:hAnsi="Arial" w:cs="Arial"/>
          <w:sz w:val="24"/>
          <w:szCs w:val="24"/>
          <w:lang w:eastAsia="pt-BR"/>
        </w:rPr>
        <w:t>instituído</w:t>
      </w:r>
      <w:r w:rsidR="007A2D8B"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 </w:t>
      </w:r>
      <w:r w:rsidR="0035603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no âmbito do Município de Acrelândia/AC o Sistema Municipal de Educação para todos os seus fins a que se destina pelo o que rege os princípios norteadores do regramento constitucional no art. 206, IV da Constituição da República Federativa do Brasil, bem como ainda nos artigos 14</w:t>
      </w:r>
      <w:r w:rsidR="007131B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14-A</w:t>
      </w:r>
      <w:r w:rsidR="0035603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15 da Lei Federal nº 9.394/96, </w:t>
      </w:r>
      <w:r w:rsidR="000B19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Lei Federal nº 8.069/90 </w:t>
      </w:r>
      <w:r w:rsidR="0035603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e, artigo</w:t>
      </w:r>
      <w:r w:rsidR="000B19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="0035603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10, VI</w:t>
      </w:r>
      <w:r w:rsidR="000B19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116</w:t>
      </w:r>
      <w:r w:rsidR="0035603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 Lei Orgânica do Município de Acrelândia/AC.</w:t>
      </w:r>
    </w:p>
    <w:p w14:paraId="357E1228" w14:textId="77E348AD" w:rsidR="0035603C" w:rsidRDefault="00996BF0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96BF0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2º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996B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Compreende-se como Sistema Municipal de Educação:</w:t>
      </w:r>
    </w:p>
    <w:p w14:paraId="65681B1E" w14:textId="6C24F13F" w:rsidR="00996BF0" w:rsidRDefault="00996BF0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96BF0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I </w:t>
      </w:r>
      <w:r w:rsidRPr="00996B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 planejamento</w:t>
      </w:r>
      <w:r w:rsidR="000076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elaboração </w:t>
      </w:r>
      <w:r w:rsidR="000076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 execução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ações voltadas para o desenvolvimento de políticas públicas destinadas ao Ensino Escolarizado Municipal;</w:t>
      </w:r>
    </w:p>
    <w:p w14:paraId="6047EA15" w14:textId="1FFB044B" w:rsidR="00007688" w:rsidRDefault="00007688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95B0C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</w:t>
      </w:r>
      <w:r w:rsidR="00F11B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conjunto de normas e regulamentos municipais e instituições públicas e privadas que desenvolvam e desencadeiem ações integradas para o Ensino Público Municipal </w:t>
      </w:r>
    </w:p>
    <w:p w14:paraId="78D902D7" w14:textId="5B712731" w:rsidR="00A07443" w:rsidRDefault="00C7248C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0744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III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– </w:t>
      </w:r>
      <w:r w:rsidR="00F11B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implementação e avaliação de políticas públicas para alcançar os fins a que se destina esta lei.</w:t>
      </w:r>
    </w:p>
    <w:p w14:paraId="54B13ED1" w14:textId="1E1AEBBA" w:rsidR="00C7248C" w:rsidRDefault="008517EC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570C0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lastRenderedPageBreak/>
        <w:t>Art. 3º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Integram o Sistema Municipal de Educação os seguintes órgãos:</w:t>
      </w:r>
    </w:p>
    <w:p w14:paraId="25DC9D52" w14:textId="2CA97A37" w:rsidR="008517EC" w:rsidRDefault="008517EC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570C0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Secretaria Municipal de Educação;</w:t>
      </w:r>
    </w:p>
    <w:p w14:paraId="42344909" w14:textId="77777777" w:rsidR="00FB4B5A" w:rsidRPr="006A76CC" w:rsidRDefault="008517EC" w:rsidP="006B3DB4">
      <w:pPr>
        <w:widowControl w:val="0"/>
        <w:autoSpaceDE w:val="0"/>
        <w:autoSpaceDN w:val="0"/>
        <w:spacing w:after="0" w:line="360" w:lineRule="auto"/>
        <w:jc w:val="both"/>
        <w:rPr>
          <w:rFonts w:ascii="Arial" w:hAnsi="Arial" w:cs="Arial"/>
        </w:rPr>
      </w:pPr>
      <w:r w:rsidRPr="006A76CC">
        <w:rPr>
          <w:rFonts w:ascii="Arial" w:eastAsia="Times New Roman" w:hAnsi="Arial" w:cs="Arial"/>
          <w:b/>
          <w:sz w:val="24"/>
          <w:szCs w:val="24"/>
          <w:lang w:eastAsia="pt-BR"/>
        </w:rPr>
        <w:t>II</w:t>
      </w:r>
      <w:r w:rsidRPr="006A76CC">
        <w:rPr>
          <w:rFonts w:ascii="Arial" w:eastAsia="Times New Roman" w:hAnsi="Arial" w:cs="Arial"/>
          <w:sz w:val="24"/>
          <w:szCs w:val="24"/>
          <w:lang w:eastAsia="pt-BR"/>
        </w:rPr>
        <w:t xml:space="preserve"> – </w:t>
      </w:r>
      <w:r w:rsidR="00FB4B5A" w:rsidRPr="006A76CC">
        <w:rPr>
          <w:rFonts w:ascii="Arial" w:hAnsi="Arial" w:cs="Arial"/>
        </w:rPr>
        <w:t>Conselho Municipal de Educação;</w:t>
      </w:r>
    </w:p>
    <w:p w14:paraId="21D736AD" w14:textId="77777777" w:rsidR="00FB4B5A" w:rsidRPr="006A76CC" w:rsidRDefault="00FB4B5A" w:rsidP="006B3DB4">
      <w:pPr>
        <w:widowControl w:val="0"/>
        <w:autoSpaceDE w:val="0"/>
        <w:autoSpaceDN w:val="0"/>
        <w:spacing w:after="0" w:line="360" w:lineRule="auto"/>
        <w:jc w:val="both"/>
        <w:rPr>
          <w:rFonts w:ascii="Arial" w:hAnsi="Arial" w:cs="Arial"/>
        </w:rPr>
      </w:pPr>
      <w:r w:rsidRPr="006A76CC">
        <w:rPr>
          <w:rFonts w:ascii="Arial" w:hAnsi="Arial" w:cs="Arial"/>
        </w:rPr>
        <w:t>III – Conselho Municipal de Alimentação Escolar;</w:t>
      </w:r>
    </w:p>
    <w:p w14:paraId="7DD66ACD" w14:textId="438D50BC" w:rsidR="00FB4B5A" w:rsidRPr="006A76CC" w:rsidRDefault="00FB4B5A" w:rsidP="006B3DB4">
      <w:pPr>
        <w:widowControl w:val="0"/>
        <w:autoSpaceDE w:val="0"/>
        <w:autoSpaceDN w:val="0"/>
        <w:spacing w:after="0" w:line="360" w:lineRule="auto"/>
        <w:jc w:val="both"/>
        <w:rPr>
          <w:rFonts w:ascii="Arial" w:hAnsi="Arial" w:cs="Arial"/>
        </w:rPr>
      </w:pPr>
      <w:r w:rsidRPr="006A76CC">
        <w:rPr>
          <w:rFonts w:ascii="Arial" w:hAnsi="Arial" w:cs="Arial"/>
        </w:rPr>
        <w:t>IV – Conselho Municipal de Acompanhamento e Controle Social do Fundo de Manutenção e Desenvolvimento da Educação Básica e de Valorização dos Profissionais da Educação;</w:t>
      </w:r>
    </w:p>
    <w:p w14:paraId="400B8888" w14:textId="1F5F190F" w:rsidR="008517EC" w:rsidRDefault="00851A82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570C0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V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D02D5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D02D5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Instituições de Ensino Escolarizado Infantil</w:t>
      </w:r>
      <w:r w:rsidR="000C593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iniciativa privada com fins lucrativos e</w:t>
      </w:r>
      <w:r w:rsidR="005A37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/ou</w:t>
      </w:r>
      <w:r w:rsidR="000C593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filantrópicos;</w:t>
      </w:r>
      <w:r w:rsidR="00D02D5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</w:p>
    <w:p w14:paraId="06A13FFD" w14:textId="1E512958" w:rsidR="00975B7C" w:rsidRDefault="00975B7C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570C0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V</w:t>
      </w:r>
      <w:r w:rsidR="00FB4B5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Escolas Municipais de Ensino Escolarizado Infantil e Fundamental mantida pelo Poder Público Municipal</w:t>
      </w:r>
      <w:r w:rsidR="00992B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</w:p>
    <w:p w14:paraId="7AE0732F" w14:textId="50D31FDF" w:rsidR="00992BDB" w:rsidRDefault="00992BDB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463D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VI</w:t>
      </w:r>
      <w:r w:rsidR="00FB4B5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Fórum Municipal de Educação;</w:t>
      </w:r>
    </w:p>
    <w:p w14:paraId="5270AA38" w14:textId="473F06B1" w:rsidR="00090280" w:rsidRDefault="00090280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20982A0" w14:textId="6DE76E11" w:rsidR="00090280" w:rsidRPr="00090280" w:rsidRDefault="00090280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090280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CAPÍTULO – II</w:t>
      </w:r>
    </w:p>
    <w:p w14:paraId="12616CD0" w14:textId="62B33952" w:rsidR="00090280" w:rsidRPr="00090280" w:rsidRDefault="00090280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090280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DOS PRINCÍPIOS E OBJETIVOS DO SISTEMA MUNICIPAL DE EDUCAÇÃO:</w:t>
      </w:r>
    </w:p>
    <w:p w14:paraId="05C1049A" w14:textId="77777777" w:rsidR="00090280" w:rsidRDefault="00090280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9F4814A" w14:textId="74D9040A" w:rsidR="00085A04" w:rsidRDefault="00992BDB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C3D1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4º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</w:t>
      </w:r>
      <w:r w:rsidR="001C3D1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Sistema Municipal de Educação do Município de Acrelândia/AC é formado pelos seguintes princípios:</w:t>
      </w:r>
    </w:p>
    <w:p w14:paraId="16BA5F4A" w14:textId="4983F229" w:rsidR="001C3D19" w:rsidRPr="008E0CC7" w:rsidRDefault="001C3D19" w:rsidP="006B3DB4">
      <w:pPr>
        <w:pStyle w:val="PargrafodaLista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E0CC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 Capacitação, aperfeiçoamento e v</w:t>
      </w:r>
      <w:r w:rsidRPr="008E0CC7">
        <w:rPr>
          <w:rFonts w:ascii="Arial" w:eastAsia="Times New Roman" w:hAnsi="Arial" w:cs="Arial"/>
          <w:sz w:val="24"/>
          <w:szCs w:val="24"/>
          <w:lang w:eastAsia="pt-BR"/>
        </w:rPr>
        <w:t>alorização dos profissionais da educação, com remuneração justa e condições de trabalho adequadas; </w:t>
      </w:r>
    </w:p>
    <w:p w14:paraId="67E4A467" w14:textId="7F8A317A" w:rsidR="008E0CC7" w:rsidRPr="00E14A2C" w:rsidRDefault="00E14A2C" w:rsidP="006B3DB4">
      <w:pPr>
        <w:pStyle w:val="PargrafodaLista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</w:t>
      </w:r>
      <w:r w:rsidR="008E0CC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Organização, manutenção e desenvolvimento dos órgãos e instituições oficiais do Sistema Municipal de Ensino Escolarizado Infantil e Fundamental;</w:t>
      </w:r>
    </w:p>
    <w:p w14:paraId="73990F3A" w14:textId="547C20F6" w:rsidR="00E14A2C" w:rsidRDefault="00E14A2C" w:rsidP="006B3DB4">
      <w:pPr>
        <w:pStyle w:val="PargrafodaLista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Integração das políticas públicas e planos educacionais da União Federal e do Estado do Acre;</w:t>
      </w:r>
    </w:p>
    <w:p w14:paraId="390967FE" w14:textId="7ADF7561" w:rsidR="00E14A2C" w:rsidRDefault="00E14A2C" w:rsidP="006B3DB4">
      <w:pPr>
        <w:pStyle w:val="PargrafodaLista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Elaboração de normas e regulamentos complementares visando o </w:t>
      </w:r>
      <w:r w:rsidR="00C62E2B">
        <w:rPr>
          <w:rFonts w:ascii="Arial" w:eastAsia="Times New Roman" w:hAnsi="Arial" w:cs="Arial"/>
          <w:sz w:val="24"/>
          <w:szCs w:val="24"/>
          <w:lang w:eastAsia="pt-BR"/>
        </w:rPr>
        <w:t>bom desenvolvimento do sistema Municipal de Educação</w:t>
      </w:r>
      <w:r w:rsidR="00686DC3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14:paraId="69A6F16A" w14:textId="23FD6181" w:rsidR="00686DC3" w:rsidRPr="008E0CC7" w:rsidRDefault="00686DC3" w:rsidP="006B3DB4">
      <w:pPr>
        <w:pStyle w:val="PargrafodaLista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Organização de elementos de articulação para a concretude da autonomia do Sistema Municipal de Educação</w:t>
      </w:r>
      <w:r w:rsidR="003A706F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447CDC9B" w14:textId="2C233782" w:rsidR="001C3D19" w:rsidRDefault="003A706F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A706F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5º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</w:t>
      </w:r>
      <w:r w:rsidR="00521080" w:rsidRPr="006A76CC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8537E9" w:rsidRPr="006A76CC">
        <w:rPr>
          <w:rFonts w:ascii="Arial" w:eastAsia="Times New Roman" w:hAnsi="Arial" w:cs="Arial"/>
          <w:sz w:val="24"/>
          <w:szCs w:val="24"/>
          <w:lang w:eastAsia="pt-BR"/>
        </w:rPr>
        <w:t>ão objetivos do</w:t>
      </w:r>
      <w:r w:rsidRPr="006A76C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Sistema Municipal de Educação do Município de Acrelândia/AC:</w:t>
      </w:r>
    </w:p>
    <w:p w14:paraId="7290AF23" w14:textId="77777777" w:rsidR="008537E9" w:rsidRPr="006A76CC" w:rsidRDefault="008537E9" w:rsidP="006B3DB4">
      <w:pPr>
        <w:pStyle w:val="PargrafodaLista"/>
        <w:numPr>
          <w:ilvl w:val="0"/>
          <w:numId w:val="17"/>
        </w:numPr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6A76CC">
        <w:rPr>
          <w:rFonts w:ascii="Arial" w:hAnsi="Arial" w:cs="Arial"/>
          <w:sz w:val="24"/>
          <w:szCs w:val="24"/>
        </w:rPr>
        <w:lastRenderedPageBreak/>
        <w:t>garantir aos educandos igualdade de condições de acesso, reingresso, permanência e pleno desenvolvimento, nas instituições escolares;</w:t>
      </w:r>
    </w:p>
    <w:p w14:paraId="339BD451" w14:textId="77777777" w:rsidR="008537E9" w:rsidRPr="006A76CC" w:rsidRDefault="008537E9" w:rsidP="006B3DB4">
      <w:pPr>
        <w:pStyle w:val="PargrafodaLista"/>
        <w:numPr>
          <w:ilvl w:val="0"/>
          <w:numId w:val="17"/>
        </w:numPr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6A76CC">
        <w:rPr>
          <w:rFonts w:ascii="Arial" w:hAnsi="Arial" w:cs="Arial"/>
          <w:sz w:val="24"/>
          <w:szCs w:val="24"/>
        </w:rPr>
        <w:t>assegurar padrão de qualidade na oferta de educação escolar;</w:t>
      </w:r>
    </w:p>
    <w:p w14:paraId="7C2CF1FA" w14:textId="77777777" w:rsidR="008537E9" w:rsidRPr="006A76CC" w:rsidRDefault="008537E9" w:rsidP="006B3DB4">
      <w:pPr>
        <w:pStyle w:val="PargrafodaLista"/>
        <w:numPr>
          <w:ilvl w:val="0"/>
          <w:numId w:val="17"/>
        </w:numPr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6A76CC">
        <w:rPr>
          <w:rFonts w:ascii="Arial" w:hAnsi="Arial" w:cs="Arial"/>
          <w:sz w:val="24"/>
          <w:szCs w:val="24"/>
        </w:rPr>
        <w:t>promover a autonomia da escola e a participação comunitária na gestão do sistema municipal de Educação;</w:t>
      </w:r>
    </w:p>
    <w:p w14:paraId="634BF9C1" w14:textId="77777777" w:rsidR="008537E9" w:rsidRPr="006A76CC" w:rsidRDefault="008537E9" w:rsidP="006B3DB4">
      <w:pPr>
        <w:pStyle w:val="PargrafodaLista"/>
        <w:numPr>
          <w:ilvl w:val="0"/>
          <w:numId w:val="17"/>
        </w:numPr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6A76CC">
        <w:rPr>
          <w:rFonts w:ascii="Arial" w:hAnsi="Arial" w:cs="Arial"/>
          <w:sz w:val="24"/>
          <w:szCs w:val="24"/>
        </w:rPr>
        <w:t>oportunizar a inovação do processo educativo valorizando novas ideias e concepções pedagógicas;</w:t>
      </w:r>
    </w:p>
    <w:p w14:paraId="74B95DB7" w14:textId="14673B0F" w:rsidR="008537E9" w:rsidRPr="006A76CC" w:rsidRDefault="008537E9" w:rsidP="006B3DB4">
      <w:pPr>
        <w:pStyle w:val="PargrafodaLista"/>
        <w:numPr>
          <w:ilvl w:val="0"/>
          <w:numId w:val="17"/>
        </w:numPr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6A76CC">
        <w:rPr>
          <w:rFonts w:ascii="Arial" w:hAnsi="Arial" w:cs="Arial"/>
          <w:sz w:val="24"/>
          <w:szCs w:val="24"/>
        </w:rPr>
        <w:t>oferecer atendimento educacional especializado ao público alvo da Educação Especial</w:t>
      </w:r>
      <w:r w:rsidR="00D501CD" w:rsidRPr="006A76CC">
        <w:rPr>
          <w:rFonts w:ascii="Arial" w:hAnsi="Arial" w:cs="Arial"/>
          <w:sz w:val="24"/>
          <w:szCs w:val="24"/>
        </w:rPr>
        <w:t>, conforme legislação vigente</w:t>
      </w:r>
      <w:r w:rsidRPr="006A76CC">
        <w:rPr>
          <w:rFonts w:ascii="Arial" w:hAnsi="Arial" w:cs="Arial"/>
          <w:sz w:val="24"/>
          <w:szCs w:val="24"/>
        </w:rPr>
        <w:t>;</w:t>
      </w:r>
    </w:p>
    <w:p w14:paraId="24EE0804" w14:textId="7FEC7FBF" w:rsidR="001C4126" w:rsidRPr="006A76CC" w:rsidRDefault="001C4126" w:rsidP="006B3DB4">
      <w:pPr>
        <w:pStyle w:val="PargrafodaLista"/>
        <w:numPr>
          <w:ilvl w:val="0"/>
          <w:numId w:val="17"/>
        </w:numPr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6A76CC">
        <w:rPr>
          <w:rFonts w:ascii="Arial" w:hAnsi="Arial" w:cs="Arial"/>
          <w:sz w:val="24"/>
          <w:szCs w:val="24"/>
        </w:rPr>
        <w:t>garantir a avaliação psicoeducacional e socioeconômico através de equipe multidisciplinar nas instituições de educação infantil (pré-escolar) e ensino fundamental, quando necessário;</w:t>
      </w:r>
    </w:p>
    <w:p w14:paraId="064D384F" w14:textId="77777777" w:rsidR="008537E9" w:rsidRPr="006A76CC" w:rsidRDefault="008537E9" w:rsidP="006B3DB4">
      <w:pPr>
        <w:pStyle w:val="PargrafodaLista"/>
        <w:numPr>
          <w:ilvl w:val="0"/>
          <w:numId w:val="17"/>
        </w:numPr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6A76CC">
        <w:rPr>
          <w:rFonts w:ascii="Arial" w:hAnsi="Arial" w:cs="Arial"/>
          <w:sz w:val="24"/>
          <w:szCs w:val="24"/>
        </w:rPr>
        <w:t>promover a educação ambiental nas instituições escolares;</w:t>
      </w:r>
    </w:p>
    <w:p w14:paraId="5B75E7DE" w14:textId="5EC8DB6E" w:rsidR="008537E9" w:rsidRPr="006A76CC" w:rsidRDefault="008537E9" w:rsidP="006B3DB4">
      <w:pPr>
        <w:pStyle w:val="PargrafodaLista"/>
        <w:numPr>
          <w:ilvl w:val="0"/>
          <w:numId w:val="17"/>
        </w:numPr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6A76CC">
        <w:rPr>
          <w:rFonts w:ascii="Arial" w:hAnsi="Arial" w:cs="Arial"/>
          <w:sz w:val="24"/>
          <w:szCs w:val="24"/>
        </w:rPr>
        <w:t>promover a educação integral</w:t>
      </w:r>
      <w:r w:rsidR="00E52BBE" w:rsidRPr="006A76CC">
        <w:rPr>
          <w:rFonts w:ascii="Arial" w:hAnsi="Arial" w:cs="Arial"/>
          <w:sz w:val="24"/>
          <w:szCs w:val="24"/>
        </w:rPr>
        <w:t xml:space="preserve"> em tempo integral</w:t>
      </w:r>
      <w:r w:rsidRPr="006A76CC">
        <w:rPr>
          <w:rFonts w:ascii="Arial" w:hAnsi="Arial" w:cs="Arial"/>
          <w:sz w:val="24"/>
          <w:szCs w:val="24"/>
        </w:rPr>
        <w:t xml:space="preserve"> considerando a diversidade humana em</w:t>
      </w:r>
      <w:r w:rsidR="00E52BBE" w:rsidRPr="006A76CC">
        <w:rPr>
          <w:rFonts w:ascii="Arial" w:hAnsi="Arial" w:cs="Arial"/>
          <w:sz w:val="24"/>
          <w:szCs w:val="24"/>
        </w:rPr>
        <w:t xml:space="preserve"> todo os</w:t>
      </w:r>
      <w:r w:rsidRPr="006A76CC">
        <w:rPr>
          <w:rFonts w:ascii="Arial" w:hAnsi="Arial" w:cs="Arial"/>
          <w:sz w:val="24"/>
          <w:szCs w:val="24"/>
        </w:rPr>
        <w:t xml:space="preserve"> seus aspectos; </w:t>
      </w:r>
    </w:p>
    <w:p w14:paraId="554D2031" w14:textId="77777777" w:rsidR="008537E9" w:rsidRPr="006A76CC" w:rsidRDefault="008537E9" w:rsidP="006B3DB4">
      <w:pPr>
        <w:pStyle w:val="PargrafodaLista"/>
        <w:numPr>
          <w:ilvl w:val="0"/>
          <w:numId w:val="17"/>
        </w:numPr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6A76CC">
        <w:rPr>
          <w:rFonts w:ascii="Arial" w:hAnsi="Arial" w:cs="Arial"/>
          <w:sz w:val="24"/>
          <w:szCs w:val="24"/>
        </w:rPr>
        <w:t>valorizar os profissionais da educação pública municipal; e</w:t>
      </w:r>
    </w:p>
    <w:p w14:paraId="5E154F51" w14:textId="2BFBD57D" w:rsidR="008537E9" w:rsidRPr="006A76CC" w:rsidRDefault="008537E9" w:rsidP="006B3DB4">
      <w:pPr>
        <w:pStyle w:val="PargrafodaLista"/>
        <w:numPr>
          <w:ilvl w:val="0"/>
          <w:numId w:val="17"/>
        </w:numPr>
        <w:shd w:val="clear" w:color="auto" w:fill="FFFFFF"/>
        <w:spacing w:after="0" w:line="360" w:lineRule="auto"/>
        <w:ind w:left="709" w:hanging="42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A76CC">
        <w:rPr>
          <w:rFonts w:ascii="Arial" w:hAnsi="Arial" w:cs="Arial"/>
          <w:sz w:val="24"/>
          <w:szCs w:val="24"/>
        </w:rPr>
        <w:t>garantir acesso ao ensino da Língua Brasileira de Sinais – LIBRAS nas unidades educativas que compõem o Sistema Municipal de Educação de Acrelândia/Ac, quando necessário.</w:t>
      </w:r>
    </w:p>
    <w:p w14:paraId="6FE87E33" w14:textId="25372B0B" w:rsidR="00FD16F9" w:rsidRDefault="00FD16F9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B6C96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6º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</w:t>
      </w:r>
      <w:r w:rsidR="00CB6C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Sistema Municipal de Educação no âmbito do Município de Acrelândia/AC, será desenvolvido em regime de colaboração com os Sistemas de Ensino do Estado do Acre e da União Federal.</w:t>
      </w:r>
    </w:p>
    <w:p w14:paraId="507AFF97" w14:textId="77777777" w:rsidR="00F476E6" w:rsidRDefault="00F476E6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2378D8D" w14:textId="1359F36C" w:rsidR="009254D4" w:rsidRPr="00D17D9F" w:rsidRDefault="009254D4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D17D9F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CAPÍTULO </w:t>
      </w:r>
      <w:r w:rsidR="00D17D9F" w:rsidRPr="00D17D9F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–</w:t>
      </w:r>
      <w:r w:rsidRPr="00D17D9F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III</w:t>
      </w:r>
    </w:p>
    <w:p w14:paraId="19CA51E8" w14:textId="0E30222B" w:rsidR="00D17D9F" w:rsidRPr="00D17D9F" w:rsidRDefault="00D17D9F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D17D9F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DA ORGANIZAÇÃO E ADMINISTRAÇÃO DA EDUCAÇÃO BÁSICA:</w:t>
      </w:r>
    </w:p>
    <w:p w14:paraId="0BB936DA" w14:textId="77777777" w:rsidR="00381AE3" w:rsidRDefault="00381AE3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05A43464" w14:textId="3DF56F3C" w:rsidR="00FD16F9" w:rsidRDefault="00584D22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03E3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Art. </w:t>
      </w:r>
      <w:r w:rsidR="00D501C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 w:rsidRPr="00703E3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º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O Sistema Municipal de Educação no Município de Acrelândia/AC.</w:t>
      </w:r>
    </w:p>
    <w:p w14:paraId="124D3978" w14:textId="1472CF2B" w:rsidR="00584D22" w:rsidRDefault="00584D22" w:rsidP="006B3DB4">
      <w:pPr>
        <w:shd w:val="clear" w:color="auto" w:fill="FFFFFF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3E3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</w:t>
      </w:r>
      <w:r w:rsidRPr="00584D22">
        <w:rPr>
          <w:rFonts w:ascii="Arial" w:hAnsi="Arial" w:cs="Arial"/>
          <w:sz w:val="24"/>
          <w:szCs w:val="24"/>
        </w:rPr>
        <w:t xml:space="preserve">Para o ingresso na Rede Municipal de Ensino, os alunos de Educação Infantil deverão ter completado 04 (quatro) anos até 31 de março para o </w:t>
      </w:r>
      <w:r w:rsidRPr="006A76CC">
        <w:rPr>
          <w:rFonts w:ascii="Arial" w:hAnsi="Arial" w:cs="Arial"/>
          <w:sz w:val="24"/>
          <w:szCs w:val="24"/>
        </w:rPr>
        <w:t>Pré-escolar</w:t>
      </w:r>
      <w:r w:rsidR="00D57D83" w:rsidRPr="006A76CC">
        <w:rPr>
          <w:rFonts w:ascii="Arial" w:hAnsi="Arial" w:cs="Arial"/>
          <w:sz w:val="24"/>
          <w:szCs w:val="24"/>
        </w:rPr>
        <w:t xml:space="preserve"> I</w:t>
      </w:r>
      <w:r w:rsidRPr="00584D22">
        <w:rPr>
          <w:rFonts w:ascii="Arial" w:hAnsi="Arial" w:cs="Arial"/>
          <w:sz w:val="24"/>
          <w:szCs w:val="24"/>
        </w:rPr>
        <w:t xml:space="preserve">, 05 </w:t>
      </w:r>
      <w:r w:rsidRPr="00584D22">
        <w:rPr>
          <w:rFonts w:ascii="Arial" w:hAnsi="Arial" w:cs="Arial"/>
          <w:sz w:val="24"/>
          <w:szCs w:val="24"/>
        </w:rPr>
        <w:lastRenderedPageBreak/>
        <w:t xml:space="preserve">(cinco) anos até 31 de março para o </w:t>
      </w:r>
      <w:r w:rsidRPr="006A76CC">
        <w:rPr>
          <w:rFonts w:ascii="Arial" w:hAnsi="Arial" w:cs="Arial"/>
          <w:sz w:val="24"/>
          <w:szCs w:val="24"/>
        </w:rPr>
        <w:t xml:space="preserve">Pré-escolar </w:t>
      </w:r>
      <w:r w:rsidR="00D57D83" w:rsidRPr="006A76CC">
        <w:rPr>
          <w:rFonts w:ascii="Arial" w:hAnsi="Arial" w:cs="Arial"/>
          <w:sz w:val="24"/>
          <w:szCs w:val="24"/>
        </w:rPr>
        <w:t xml:space="preserve">II </w:t>
      </w:r>
      <w:r w:rsidR="00D57D83">
        <w:rPr>
          <w:rFonts w:ascii="Arial" w:hAnsi="Arial" w:cs="Arial"/>
          <w:sz w:val="24"/>
          <w:szCs w:val="24"/>
        </w:rPr>
        <w:t>e</w:t>
      </w:r>
      <w:r w:rsidRPr="00584D22">
        <w:rPr>
          <w:rFonts w:ascii="Arial" w:hAnsi="Arial" w:cs="Arial"/>
          <w:sz w:val="24"/>
          <w:szCs w:val="24"/>
        </w:rPr>
        <w:t>, n</w:t>
      </w:r>
      <w:r w:rsidR="00D57D83">
        <w:rPr>
          <w:rFonts w:ascii="Arial" w:hAnsi="Arial" w:cs="Arial"/>
          <w:sz w:val="24"/>
          <w:szCs w:val="24"/>
        </w:rPr>
        <w:t>o</w:t>
      </w:r>
      <w:r w:rsidRPr="00584D22">
        <w:rPr>
          <w:rFonts w:ascii="Arial" w:hAnsi="Arial" w:cs="Arial"/>
          <w:sz w:val="24"/>
          <w:szCs w:val="24"/>
        </w:rPr>
        <w:t xml:space="preserve"> </w:t>
      </w:r>
      <w:r w:rsidRPr="006A76CC">
        <w:rPr>
          <w:rFonts w:ascii="Arial" w:hAnsi="Arial" w:cs="Arial"/>
          <w:sz w:val="24"/>
          <w:szCs w:val="24"/>
        </w:rPr>
        <w:t>1</w:t>
      </w:r>
      <w:r w:rsidR="00D57D83" w:rsidRPr="006A76CC">
        <w:rPr>
          <w:rFonts w:ascii="Arial" w:hAnsi="Arial" w:cs="Arial"/>
          <w:sz w:val="24"/>
          <w:szCs w:val="24"/>
        </w:rPr>
        <w:t xml:space="preserve">º </w:t>
      </w:r>
      <w:r w:rsidR="00374ED9" w:rsidRPr="006A76CC">
        <w:rPr>
          <w:rFonts w:ascii="Arial" w:hAnsi="Arial" w:cs="Arial"/>
          <w:sz w:val="24"/>
          <w:szCs w:val="24"/>
        </w:rPr>
        <w:t>ano 06</w:t>
      </w:r>
      <w:r w:rsidRPr="00584D22">
        <w:rPr>
          <w:rFonts w:ascii="Arial" w:hAnsi="Arial" w:cs="Arial"/>
          <w:sz w:val="24"/>
          <w:szCs w:val="24"/>
        </w:rPr>
        <w:t xml:space="preserve"> (seis) anos até 31 de março, conforme a Legislação</w:t>
      </w:r>
      <w:r w:rsidR="004C6E63">
        <w:rPr>
          <w:rFonts w:ascii="Arial" w:hAnsi="Arial" w:cs="Arial"/>
          <w:sz w:val="24"/>
          <w:szCs w:val="24"/>
        </w:rPr>
        <w:t xml:space="preserve"> Federal</w:t>
      </w:r>
      <w:r w:rsidRPr="00584D22">
        <w:rPr>
          <w:rFonts w:ascii="Arial" w:hAnsi="Arial" w:cs="Arial"/>
          <w:sz w:val="24"/>
          <w:szCs w:val="24"/>
        </w:rPr>
        <w:t>;</w:t>
      </w:r>
    </w:p>
    <w:p w14:paraId="4BACE2BD" w14:textId="0AA5C11D" w:rsidR="003F5FE5" w:rsidRDefault="004C6E63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3E3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>–</w:t>
      </w:r>
      <w:r w:rsidRPr="004C6E6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 </w:t>
      </w:r>
      <w:r w:rsidRPr="004C6E63">
        <w:rPr>
          <w:rFonts w:ascii="Arial" w:hAnsi="Arial" w:cs="Arial"/>
          <w:sz w:val="24"/>
          <w:szCs w:val="24"/>
        </w:rPr>
        <w:t xml:space="preserve">ingresso e/ou avanço do aluno em </w:t>
      </w:r>
      <w:r w:rsidR="00E64B96" w:rsidRPr="006A76CC">
        <w:rPr>
          <w:rFonts w:ascii="Arial" w:hAnsi="Arial" w:cs="Arial"/>
          <w:sz w:val="24"/>
          <w:szCs w:val="24"/>
        </w:rPr>
        <w:t>ano/</w:t>
      </w:r>
      <w:r w:rsidRPr="006A76CC">
        <w:rPr>
          <w:rFonts w:ascii="Arial" w:hAnsi="Arial" w:cs="Arial"/>
          <w:sz w:val="24"/>
          <w:szCs w:val="24"/>
        </w:rPr>
        <w:t>série</w:t>
      </w:r>
      <w:r w:rsidRPr="004C6E63">
        <w:rPr>
          <w:rFonts w:ascii="Arial" w:hAnsi="Arial" w:cs="Arial"/>
          <w:sz w:val="24"/>
          <w:szCs w:val="24"/>
        </w:rPr>
        <w:t xml:space="preserve">, etapa ou equivalente, </w:t>
      </w:r>
      <w:r>
        <w:rPr>
          <w:rFonts w:ascii="Arial" w:hAnsi="Arial" w:cs="Arial"/>
          <w:sz w:val="24"/>
          <w:szCs w:val="24"/>
        </w:rPr>
        <w:t xml:space="preserve">será precedida </w:t>
      </w:r>
      <w:r w:rsidRPr="004C6E63">
        <w:rPr>
          <w:rFonts w:ascii="Arial" w:hAnsi="Arial" w:cs="Arial"/>
          <w:sz w:val="24"/>
          <w:szCs w:val="24"/>
        </w:rPr>
        <w:t xml:space="preserve">mediante prévia avaliação </w:t>
      </w:r>
      <w:r>
        <w:rPr>
          <w:rFonts w:ascii="Arial" w:hAnsi="Arial" w:cs="Arial"/>
          <w:sz w:val="24"/>
          <w:szCs w:val="24"/>
        </w:rPr>
        <w:t xml:space="preserve">realizada </w:t>
      </w:r>
      <w:r w:rsidRPr="004C6E63">
        <w:rPr>
          <w:rFonts w:ascii="Arial" w:hAnsi="Arial" w:cs="Arial"/>
          <w:sz w:val="24"/>
          <w:szCs w:val="24"/>
        </w:rPr>
        <w:t>pela escola</w:t>
      </w:r>
      <w:r>
        <w:rPr>
          <w:rFonts w:ascii="Arial" w:hAnsi="Arial" w:cs="Arial"/>
          <w:sz w:val="24"/>
          <w:szCs w:val="24"/>
        </w:rPr>
        <w:t xml:space="preserve"> imediata onde estiver matriculado o aluno</w:t>
      </w:r>
      <w:r w:rsidRPr="004C6E63">
        <w:rPr>
          <w:rFonts w:ascii="Arial" w:hAnsi="Arial" w:cs="Arial"/>
          <w:sz w:val="24"/>
          <w:szCs w:val="24"/>
        </w:rPr>
        <w:t>, que define o grau de desenvolvimento</w:t>
      </w:r>
      <w:r>
        <w:rPr>
          <w:rFonts w:ascii="Arial" w:hAnsi="Arial" w:cs="Arial"/>
          <w:sz w:val="24"/>
          <w:szCs w:val="24"/>
        </w:rPr>
        <w:t xml:space="preserve"> </w:t>
      </w:r>
      <w:r w:rsidR="003F5FE5">
        <w:rPr>
          <w:rFonts w:ascii="Arial" w:hAnsi="Arial" w:cs="Arial"/>
          <w:sz w:val="24"/>
          <w:szCs w:val="24"/>
        </w:rPr>
        <w:t>cognitivo</w:t>
      </w:r>
      <w:r w:rsidR="00E64B96">
        <w:rPr>
          <w:rFonts w:ascii="Arial" w:hAnsi="Arial" w:cs="Arial"/>
          <w:sz w:val="24"/>
          <w:szCs w:val="24"/>
        </w:rPr>
        <w:t>, conforme legislação vigente</w:t>
      </w:r>
      <w:r w:rsidRPr="004C6E63">
        <w:rPr>
          <w:rFonts w:ascii="Arial" w:hAnsi="Arial" w:cs="Arial"/>
          <w:sz w:val="24"/>
          <w:szCs w:val="24"/>
        </w:rPr>
        <w:t>;</w:t>
      </w:r>
    </w:p>
    <w:p w14:paraId="6648B6FD" w14:textId="7C24BF5B" w:rsidR="0084605B" w:rsidRDefault="0084605B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4605B">
        <w:rPr>
          <w:rFonts w:ascii="Arial" w:hAnsi="Arial" w:cs="Arial"/>
          <w:b/>
          <w:sz w:val="24"/>
          <w:szCs w:val="24"/>
        </w:rPr>
        <w:t xml:space="preserve">Art.  </w:t>
      </w:r>
      <w:r w:rsidR="004446F3">
        <w:rPr>
          <w:rFonts w:ascii="Arial" w:hAnsi="Arial" w:cs="Arial"/>
          <w:b/>
          <w:sz w:val="24"/>
          <w:szCs w:val="24"/>
        </w:rPr>
        <w:t>8</w:t>
      </w:r>
      <w:r w:rsidRPr="0084605B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- A </w:t>
      </w:r>
      <w:r w:rsidR="00890B9C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ducação Básica no âmbito do Município de Acrelândia/AC abrange as seguintes </w:t>
      </w:r>
      <w:r w:rsidR="00890B9C">
        <w:rPr>
          <w:rFonts w:ascii="Arial" w:hAnsi="Arial" w:cs="Arial"/>
          <w:sz w:val="24"/>
          <w:szCs w:val="24"/>
        </w:rPr>
        <w:t>modalidades</w:t>
      </w:r>
      <w:r>
        <w:rPr>
          <w:rFonts w:ascii="Arial" w:hAnsi="Arial" w:cs="Arial"/>
          <w:sz w:val="24"/>
          <w:szCs w:val="24"/>
        </w:rPr>
        <w:t>:</w:t>
      </w:r>
    </w:p>
    <w:p w14:paraId="222AD936" w14:textId="06C5E48F" w:rsidR="0084605B" w:rsidRDefault="0084605B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4605B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– Educação Infantil:</w:t>
      </w:r>
    </w:p>
    <w:p w14:paraId="70DDEBE8" w14:textId="1E09DABF" w:rsidR="0084605B" w:rsidRDefault="0084605B" w:rsidP="006B3DB4">
      <w:pPr>
        <w:pStyle w:val="PargrafodaLista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Creches;</w:t>
      </w:r>
    </w:p>
    <w:p w14:paraId="140FD9DC" w14:textId="77777777" w:rsidR="004446F3" w:rsidRDefault="0084605B" w:rsidP="006B3DB4">
      <w:pPr>
        <w:pStyle w:val="PargrafodaLista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Pré-Escola</w:t>
      </w:r>
      <w:r w:rsidR="004446F3">
        <w:rPr>
          <w:rFonts w:ascii="Arial" w:hAnsi="Arial" w:cs="Arial"/>
          <w:sz w:val="24"/>
          <w:szCs w:val="24"/>
        </w:rPr>
        <w:t>; e</w:t>
      </w:r>
    </w:p>
    <w:p w14:paraId="7B1995A5" w14:textId="1E29BC3F" w:rsidR="0084605B" w:rsidRPr="006A76CC" w:rsidRDefault="004446F3" w:rsidP="006B3DB4">
      <w:pPr>
        <w:pStyle w:val="PargrafodaLista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A76CC">
        <w:rPr>
          <w:rFonts w:ascii="Arial" w:hAnsi="Arial" w:cs="Arial"/>
          <w:sz w:val="24"/>
          <w:szCs w:val="24"/>
        </w:rPr>
        <w:t>Programas Especiais Educacionais voltados para a Educação Infantil no Campo</w:t>
      </w:r>
      <w:r w:rsidR="0084605B" w:rsidRPr="006A76CC">
        <w:rPr>
          <w:rFonts w:ascii="Arial" w:hAnsi="Arial" w:cs="Arial"/>
          <w:sz w:val="24"/>
          <w:szCs w:val="24"/>
        </w:rPr>
        <w:t>.</w:t>
      </w:r>
    </w:p>
    <w:p w14:paraId="3C57C10E" w14:textId="3911BE11" w:rsidR="003F5FE5" w:rsidRDefault="0084605B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613D">
        <w:rPr>
          <w:rFonts w:ascii="Arial" w:hAnsi="Arial" w:cs="Arial"/>
          <w:b/>
          <w:sz w:val="24"/>
          <w:szCs w:val="24"/>
        </w:rPr>
        <w:t>II</w:t>
      </w:r>
      <w:r>
        <w:rPr>
          <w:rFonts w:ascii="Arial" w:hAnsi="Arial" w:cs="Arial"/>
          <w:sz w:val="24"/>
          <w:szCs w:val="24"/>
        </w:rPr>
        <w:t xml:space="preserve"> – Ensino Fundamental:</w:t>
      </w:r>
    </w:p>
    <w:p w14:paraId="78B5559C" w14:textId="520B640A" w:rsidR="0084605B" w:rsidRDefault="0084605B" w:rsidP="006B3DB4">
      <w:pPr>
        <w:pStyle w:val="PargrafodaLista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Regular nos períodos matutino</w:t>
      </w:r>
      <w:r w:rsidR="00431986"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z w:val="24"/>
          <w:szCs w:val="24"/>
        </w:rPr>
        <w:t xml:space="preserve"> vespertino;</w:t>
      </w:r>
    </w:p>
    <w:p w14:paraId="7D19AC9C" w14:textId="3236D312" w:rsidR="0084605B" w:rsidRDefault="0084605B" w:rsidP="006B3DB4">
      <w:pPr>
        <w:pStyle w:val="PargrafodaLista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Educação de Jovens e Adultos</w:t>
      </w:r>
      <w:r w:rsidR="004446F3">
        <w:rPr>
          <w:rFonts w:ascii="Arial" w:hAnsi="Arial" w:cs="Arial"/>
          <w:sz w:val="24"/>
          <w:szCs w:val="24"/>
        </w:rPr>
        <w:t xml:space="preserve"> através de programas</w:t>
      </w:r>
      <w:r>
        <w:rPr>
          <w:rFonts w:ascii="Arial" w:hAnsi="Arial" w:cs="Arial"/>
          <w:sz w:val="24"/>
          <w:szCs w:val="24"/>
        </w:rPr>
        <w:t>;</w:t>
      </w:r>
    </w:p>
    <w:p w14:paraId="7AAD8E3C" w14:textId="26115F95" w:rsidR="0084605B" w:rsidRDefault="0084605B" w:rsidP="006B3DB4">
      <w:pPr>
        <w:pStyle w:val="PargrafodaLista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Educação Especial;</w:t>
      </w:r>
    </w:p>
    <w:p w14:paraId="038C9300" w14:textId="06ED2CEE" w:rsidR="0084605B" w:rsidRDefault="0084605B" w:rsidP="006B3DB4">
      <w:pPr>
        <w:pStyle w:val="PargrafodaLista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Educação do Cam</w:t>
      </w:r>
      <w:r w:rsidR="004446F3">
        <w:rPr>
          <w:rFonts w:ascii="Arial" w:hAnsi="Arial" w:cs="Arial"/>
          <w:sz w:val="24"/>
          <w:szCs w:val="24"/>
        </w:rPr>
        <w:t>po.</w:t>
      </w:r>
    </w:p>
    <w:p w14:paraId="53E15E22" w14:textId="34EA7F40" w:rsidR="004446F3" w:rsidRPr="006A76CC" w:rsidRDefault="00374ED9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A76CC">
        <w:rPr>
          <w:rFonts w:ascii="Arial" w:hAnsi="Arial" w:cs="Arial"/>
          <w:b/>
          <w:sz w:val="24"/>
          <w:szCs w:val="24"/>
        </w:rPr>
        <w:t>Parágrafo</w:t>
      </w:r>
      <w:r w:rsidR="004446F3" w:rsidRPr="006A76CC">
        <w:rPr>
          <w:rFonts w:ascii="Arial" w:hAnsi="Arial" w:cs="Arial"/>
          <w:b/>
          <w:sz w:val="24"/>
          <w:szCs w:val="24"/>
        </w:rPr>
        <w:t xml:space="preserve"> único. </w:t>
      </w:r>
      <w:r w:rsidR="004446F3" w:rsidRPr="006A76CC">
        <w:rPr>
          <w:rFonts w:ascii="Arial" w:hAnsi="Arial" w:cs="Arial"/>
          <w:sz w:val="24"/>
          <w:szCs w:val="24"/>
        </w:rPr>
        <w:t>A educação</w:t>
      </w:r>
      <w:r w:rsidR="00431986" w:rsidRPr="006A76CC">
        <w:rPr>
          <w:rFonts w:ascii="Arial" w:hAnsi="Arial" w:cs="Arial"/>
          <w:sz w:val="24"/>
          <w:szCs w:val="24"/>
        </w:rPr>
        <w:t xml:space="preserve">, no âmbito municipal, será ofertada em Tempo Integral, conforme estabelece o PME. </w:t>
      </w:r>
    </w:p>
    <w:p w14:paraId="7423CA08" w14:textId="77777777" w:rsidR="00381AE3" w:rsidRDefault="00381AE3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6BB61F01" w14:textId="5B7A0BCE" w:rsidR="004C6E63" w:rsidRPr="00314C35" w:rsidRDefault="00314C35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314C35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SEÇÃO – I</w:t>
      </w:r>
    </w:p>
    <w:p w14:paraId="045998C2" w14:textId="0D72EC6B" w:rsidR="00314C35" w:rsidRPr="00314C35" w:rsidRDefault="00314C35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314C35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DA EDUCAÇÃO INFANTIL:</w:t>
      </w:r>
    </w:p>
    <w:p w14:paraId="053A2F5D" w14:textId="0B77A544" w:rsidR="00FD16F9" w:rsidRDefault="00314C35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61E94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Art. </w:t>
      </w:r>
      <w:r w:rsidR="00F022F0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9</w:t>
      </w:r>
      <w:r w:rsidR="00F457B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°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A Educação Infantil, consiste na primeira etapa da Educação Básica, constitui direito da criança de 0 (zero) a 05 (cinco) anos de idade, assegurada pela família e pelo Poder Público Municipal.</w:t>
      </w:r>
    </w:p>
    <w:p w14:paraId="72A76D94" w14:textId="0B71D4A3" w:rsidR="00F022F0" w:rsidRPr="006A76CC" w:rsidRDefault="00374ED9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A76CC">
        <w:rPr>
          <w:rFonts w:ascii="Arial" w:eastAsia="Times New Roman" w:hAnsi="Arial" w:cs="Arial"/>
          <w:b/>
          <w:sz w:val="24"/>
          <w:szCs w:val="24"/>
          <w:lang w:eastAsia="pt-BR"/>
        </w:rPr>
        <w:t>Parágrafo</w:t>
      </w:r>
      <w:r w:rsidR="00F022F0" w:rsidRPr="006A76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único. </w:t>
      </w:r>
      <w:r w:rsidR="00F022F0" w:rsidRPr="006A76CC">
        <w:rPr>
          <w:rFonts w:ascii="Arial" w:eastAsia="Times New Roman" w:hAnsi="Arial" w:cs="Arial"/>
          <w:sz w:val="24"/>
          <w:szCs w:val="24"/>
          <w:lang w:eastAsia="pt-BR"/>
        </w:rPr>
        <w:t xml:space="preserve">A secretaria municipal de educação </w:t>
      </w:r>
      <w:r w:rsidR="00BF145A" w:rsidRPr="006A76CC">
        <w:rPr>
          <w:rFonts w:ascii="Arial" w:eastAsia="Times New Roman" w:hAnsi="Arial" w:cs="Arial"/>
          <w:sz w:val="24"/>
          <w:szCs w:val="24"/>
          <w:lang w:eastAsia="pt-BR"/>
        </w:rPr>
        <w:t xml:space="preserve">juntamente com os órgãos normativos </w:t>
      </w:r>
      <w:r w:rsidR="00F022F0" w:rsidRPr="006A76CC">
        <w:rPr>
          <w:rFonts w:ascii="Arial" w:eastAsia="Times New Roman" w:hAnsi="Arial" w:cs="Arial"/>
          <w:sz w:val="24"/>
          <w:szCs w:val="24"/>
          <w:lang w:eastAsia="pt-BR"/>
        </w:rPr>
        <w:t>e as instituições que ofertam educação infantil estabelecerão critérios para o preenchimento das vagas ofertadas</w:t>
      </w:r>
      <w:r w:rsidR="00BF145A" w:rsidRPr="006A76CC">
        <w:rPr>
          <w:rFonts w:ascii="Arial" w:eastAsia="Times New Roman" w:hAnsi="Arial" w:cs="Arial"/>
          <w:sz w:val="24"/>
          <w:szCs w:val="24"/>
          <w:lang w:eastAsia="pt-BR"/>
        </w:rPr>
        <w:t xml:space="preserve"> na modalidade creche</w:t>
      </w:r>
      <w:r w:rsidR="00073F37" w:rsidRPr="006A76CC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FF773AD" w14:textId="7A1EAD38" w:rsidR="00A61E94" w:rsidRDefault="00A61E94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372AE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1</w:t>
      </w:r>
      <w:r w:rsidR="00F022F0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0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Educação Infantil Municipal é oferecida em:</w:t>
      </w:r>
    </w:p>
    <w:p w14:paraId="55BBB22A" w14:textId="3CFDD1CA" w:rsidR="00A61E94" w:rsidRDefault="00A61E94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372AE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C372A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Creches</w:t>
      </w:r>
      <w:r w:rsidR="00C372A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para as crianças de 0 (zero) a 03 (três) anos de idade;</w:t>
      </w:r>
    </w:p>
    <w:p w14:paraId="65D2F3BE" w14:textId="77777777" w:rsidR="00073F37" w:rsidRDefault="00C372AE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372AE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lastRenderedPageBreak/>
        <w:t>II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Pré-Escolas para as crianças de 04 (quatro) a 05 (cinco) anos de idade</w:t>
      </w:r>
      <w:r w:rsidR="00073F3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</w:p>
    <w:p w14:paraId="7065FF2F" w14:textId="41E33B4F" w:rsidR="00C372AE" w:rsidRPr="00A61404" w:rsidRDefault="00073F37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1404">
        <w:rPr>
          <w:rFonts w:ascii="Arial" w:hAnsi="Arial" w:cs="Arial"/>
          <w:sz w:val="24"/>
          <w:szCs w:val="24"/>
        </w:rPr>
        <w:t>III – Programas Especiais Educacionais voltados para a Educação Infantil no Campo para crianças de 04 (quatro) a 05 (cinco) anos de idade</w:t>
      </w:r>
      <w:r w:rsidR="00C372AE" w:rsidRPr="00A61404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B4821A5" w14:textId="38EA1D0E" w:rsidR="00C372AE" w:rsidRDefault="00C372AE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C765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1</w:t>
      </w:r>
      <w:r w:rsidR="00F022F0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1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A Educação Infantil tem por finalidade o desenvolvimento integral da criança de 0 (zero) a 05 (cinco) anos de idade, em seus diferentes aspectos físicos, psicológicos, cognitivos, afetivos, éticos e estéticos, em um processo de interseção e interação com a família e comunidade escolar. </w:t>
      </w:r>
    </w:p>
    <w:p w14:paraId="120D9681" w14:textId="4EBEC78F" w:rsidR="005C765A" w:rsidRDefault="005C765A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150D5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1</w:t>
      </w:r>
      <w:r w:rsidR="00F022F0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2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7427F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7427F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Educação Infantil tem por objetivo proporcionar à criança condições de socialização, </w:t>
      </w:r>
      <w:r w:rsidR="00E150D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desenvolvimento das</w:t>
      </w:r>
      <w:r w:rsidR="007427F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diferentes linguagens e de apropriação e produção de significados no mundo da natureza e da cultura.</w:t>
      </w:r>
    </w:p>
    <w:p w14:paraId="1C353B17" w14:textId="03573DE0" w:rsidR="00E150D5" w:rsidRDefault="00E150D5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56F0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1</w:t>
      </w:r>
      <w:r w:rsidR="00F022F0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3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A Educação Infantil</w:t>
      </w:r>
      <w:r w:rsidR="00073F3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no âmbito municipal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compreende duas funções indissociáveis, quais sejam: Educar e Cuidar.</w:t>
      </w:r>
    </w:p>
    <w:p w14:paraId="1F48ED48" w14:textId="77777777" w:rsidR="00073F37" w:rsidRDefault="00073F37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2B97905B" w14:textId="45671978" w:rsidR="00B56F0A" w:rsidRPr="003B496F" w:rsidRDefault="003B496F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3B496F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SEÇÃO – II</w:t>
      </w:r>
    </w:p>
    <w:p w14:paraId="441484B5" w14:textId="1A2934CC" w:rsidR="003B496F" w:rsidRDefault="003B496F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3B496F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DO ENSINO FUNDAMENTAL:</w:t>
      </w:r>
    </w:p>
    <w:p w14:paraId="39DB39FF" w14:textId="5B6EE4B6" w:rsidR="003B496F" w:rsidRDefault="005333CC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1</w:t>
      </w:r>
      <w:r w:rsidR="001306B5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4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– O </w:t>
      </w:r>
      <w:r w:rsidR="00B01BB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nsino Fundamental é a etapa da </w:t>
      </w:r>
      <w:r w:rsidR="00B01BB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ducação </w:t>
      </w:r>
      <w:r w:rsidR="00B01BB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ásica de escolarização obrigatória e gratuita, com </w:t>
      </w:r>
      <w:r w:rsidR="00093C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duração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mínima de 09 (nove) anos, a partir dos 06 (seis) anos de idade. </w:t>
      </w:r>
    </w:p>
    <w:p w14:paraId="15EB175F" w14:textId="68A892D4" w:rsidR="00B01BB5" w:rsidRDefault="00B01BB5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01BB5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1</w:t>
      </w:r>
      <w:r w:rsidR="001306B5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O Ensino Fundamental, desde que respeitadas as especificidades e as características da clientela, tem como objetivo a formação básica da criança para que alcance a cidadania, mediante: </w:t>
      </w:r>
    </w:p>
    <w:p w14:paraId="58144E2D" w14:textId="0B514F0B" w:rsidR="00B01BB5" w:rsidRDefault="001446C1" w:rsidP="006B3DB4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3197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O desenvolvimento da capacidade de aprender, tendo como meios básicos o pleno domínio da leitura, escrita e cálculos</w:t>
      </w:r>
      <w:r w:rsidR="008D77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</w:p>
    <w:p w14:paraId="1178D71F" w14:textId="28012750" w:rsidR="008D77E2" w:rsidRDefault="008D77E2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3197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A compreensão do ambiente natural e social, do sistema político, da tecnologia, das artes e dos valores em que se fundamentam a sociedade;</w:t>
      </w:r>
    </w:p>
    <w:p w14:paraId="4F4DEBF2" w14:textId="33512343" w:rsidR="008D77E2" w:rsidRDefault="008D77E2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3197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III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63197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63197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desenvolvimento da capacidade de aprendizagem, tendo em vista a aquisição de conhecimentos, habilidades e a formação de atitudes e valores;</w:t>
      </w:r>
    </w:p>
    <w:p w14:paraId="4AC29F86" w14:textId="348630B1" w:rsidR="0063197B" w:rsidRDefault="0063197B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3197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IV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 O fortalecimento dos vínculos de família, dos laços de solidariedade humana e de tolerância reciproca em que se assenta a vida social;</w:t>
      </w:r>
    </w:p>
    <w:p w14:paraId="1B06B804" w14:textId="2FC9486A" w:rsidR="0063197B" w:rsidRDefault="0063197B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3197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V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 Educar a criança para o exercício p</w:t>
      </w:r>
      <w:r w:rsidR="009B5DE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leno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 cidadania. </w:t>
      </w:r>
    </w:p>
    <w:p w14:paraId="675EBCE1" w14:textId="58E390EA" w:rsidR="0063197B" w:rsidRDefault="0063197B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135D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lastRenderedPageBreak/>
        <w:t>Art. 1</w:t>
      </w:r>
      <w:r w:rsidR="009B5DE0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</w:t>
      </w:r>
      <w:r w:rsidR="004135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organização do Ensino Fundamental é definida em consonância com as diretrizes nacionais</w:t>
      </w:r>
      <w:r w:rsidR="009B5DE0" w:rsidRPr="00A61404">
        <w:rPr>
          <w:rFonts w:ascii="Arial" w:eastAsia="Times New Roman" w:hAnsi="Arial" w:cs="Arial"/>
          <w:sz w:val="24"/>
          <w:szCs w:val="24"/>
          <w:lang w:eastAsia="pt-BR"/>
        </w:rPr>
        <w:t>, estaduais</w:t>
      </w:r>
      <w:r w:rsidRPr="00A61404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pelas normas</w:t>
      </w:r>
      <w:r w:rsidR="009356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complementares emanadas pelo </w:t>
      </w:r>
      <w:r w:rsidR="004135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</w:t>
      </w:r>
      <w:r w:rsidR="009356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onselho Municipal de Educação.</w:t>
      </w:r>
    </w:p>
    <w:p w14:paraId="3861A0DC" w14:textId="5F2BF8D2" w:rsidR="004135DB" w:rsidRDefault="004135DB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13DA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1</w:t>
      </w:r>
      <w:r w:rsidR="009B5DE0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O Sistema Municipal de Educação no âmbito do Município de Acrelândia/AC, respeitadas as suas competências, implantará gradativamente o Ensino Fundamental em tempo integral, de acordo com a legislação nacional, bem como pelas normas estabelecidas pelo Conselho </w:t>
      </w:r>
      <w:r w:rsidR="00613DA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Municipal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Educação. </w:t>
      </w:r>
    </w:p>
    <w:p w14:paraId="58F0D3FE" w14:textId="77777777" w:rsidR="00381AE3" w:rsidRDefault="00381AE3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584B9CF5" w14:textId="1C0A79D6" w:rsidR="00E15027" w:rsidRPr="00E15027" w:rsidRDefault="00E15027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E1502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SEÇÃO – I</w:t>
      </w:r>
      <w:r w:rsidR="0077523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II</w:t>
      </w:r>
    </w:p>
    <w:p w14:paraId="53EF336A" w14:textId="1722BF2E" w:rsidR="00E15027" w:rsidRDefault="00E15027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E1502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DA E</w:t>
      </w:r>
      <w:r w:rsidR="003E535C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</w:t>
      </w:r>
      <w:r w:rsidRPr="00E1502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UCAÇÃO DE JOVENS E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</w:t>
      </w:r>
      <w:r w:rsidRPr="00E1502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DULTOS:</w:t>
      </w:r>
    </w:p>
    <w:p w14:paraId="13E43887" w14:textId="3AF32479" w:rsidR="00E15027" w:rsidRDefault="00E15027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1</w:t>
      </w:r>
      <w:r w:rsidR="000E12A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8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 w:rsidR="00A439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</w:t>
      </w:r>
      <w:r w:rsidR="00902FC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A439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Educação de Jovens e Adultos é a modalidade de ensino destinada àqueles que não tiveram acesso ou continuidade de estudos no Ensino Fundamental na idade escolar própria.</w:t>
      </w:r>
    </w:p>
    <w:p w14:paraId="7D8D2F64" w14:textId="4527CCA1" w:rsidR="00925725" w:rsidRDefault="00A439CC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3D4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Art. </w:t>
      </w:r>
      <w:r w:rsidR="000E12A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19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1608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1608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Sistema Municipal de Educação</w:t>
      </w:r>
      <w:r w:rsidR="006B579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assegurará, gratuitamente oportunidades educacionais apropriadas considera</w:t>
      </w:r>
      <w:r w:rsidR="0092572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ndo </w:t>
      </w:r>
      <w:r w:rsidR="006B579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características, interesses, condições de vida e de trabalho aos jovens, adultos e idosos no âmbito do Município de Acrelândia/AC.</w:t>
      </w:r>
    </w:p>
    <w:p w14:paraId="2EDF2DF7" w14:textId="2B0D17D0" w:rsidR="00192107" w:rsidRDefault="00192107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017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2</w:t>
      </w:r>
      <w:r w:rsidR="000E12A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0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O </w:t>
      </w:r>
      <w:r w:rsidR="003A642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istema Municipal de Educação, </w:t>
      </w:r>
      <w:r w:rsidR="003A642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possibilitará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 acesso e a permanência do trabalhador na escola, mediante ações integradas e intercomplementares</w:t>
      </w:r>
      <w:r w:rsidR="003A642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com as </w:t>
      </w:r>
      <w:r w:rsidR="003A642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demais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instituições </w:t>
      </w:r>
      <w:r w:rsidR="003A642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educacionais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r w:rsidR="003A642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 modo a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oferta</w:t>
      </w:r>
      <w:r w:rsidR="000E12A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cursos profissionalizantes.</w:t>
      </w:r>
    </w:p>
    <w:p w14:paraId="0E37DB81" w14:textId="77777777" w:rsidR="000E12A3" w:rsidRDefault="000E12A3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05108AE3" w14:textId="75F68ACD" w:rsidR="0077523D" w:rsidRPr="0077523D" w:rsidRDefault="0077523D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77523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SEÇÃO – IV</w:t>
      </w:r>
    </w:p>
    <w:p w14:paraId="2B6ABF05" w14:textId="179E69F6" w:rsidR="0077523D" w:rsidRPr="0077523D" w:rsidRDefault="0077523D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77523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DA EDUCAÇÃO ESPECIAL:</w:t>
      </w:r>
    </w:p>
    <w:p w14:paraId="6643CF8E" w14:textId="6043D07E" w:rsidR="00A439CC" w:rsidRDefault="0077523D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3F9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2</w:t>
      </w:r>
      <w:r w:rsidR="000E12A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1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3946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3946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Educação Especial, é a modalidade de ensino oferecida na rede regular de ensino, e assim, atenderá o público alvo com a inclusão no Ensino Especial, garantindo sobremaneira o atendimento educacional especializado, inclusive em horário diferenciado.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</w:p>
    <w:p w14:paraId="371B33B9" w14:textId="2BACB338" w:rsidR="00913F92" w:rsidRDefault="00913F92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7399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2</w:t>
      </w:r>
      <w:r w:rsidR="000E12A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2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A Educação Especial</w:t>
      </w:r>
      <w:r w:rsidR="00D7399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será desenvolvida e realizada de maneira individual ou em grupos de alunos com necessidades especiais em </w:t>
      </w:r>
      <w:r w:rsidR="00D7399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salas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D7399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 aulas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com </w:t>
      </w:r>
      <w:r w:rsidR="00D7399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recursos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didáticos multifuncionais.</w:t>
      </w:r>
    </w:p>
    <w:p w14:paraId="2092DEF4" w14:textId="106C488B" w:rsidR="00AE2EE0" w:rsidRDefault="00AE2EE0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07B6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lastRenderedPageBreak/>
        <w:t>Art. 2</w:t>
      </w:r>
      <w:r w:rsidR="000E12A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3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O Ensino Especial, será ofertado na rede de ensino municipal, com </w:t>
      </w:r>
      <w:r w:rsidR="00E81F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início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na Educação Infantil</w:t>
      </w:r>
      <w:r w:rsidR="00E81F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(pré-escola)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alcançando o Ensino Fundamental, de acordo com as diretrizes educacionais </w:t>
      </w:r>
      <w:r w:rsidR="004F578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estabelecidas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pela Lei nº 9.394/96. </w:t>
      </w:r>
    </w:p>
    <w:p w14:paraId="1AB8653C" w14:textId="77777777" w:rsidR="00381AE3" w:rsidRDefault="00381AE3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3977430F" w14:textId="2A019B87" w:rsidR="0015644C" w:rsidRPr="0015644C" w:rsidRDefault="0015644C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15644C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SEÇÃO – V</w:t>
      </w:r>
    </w:p>
    <w:p w14:paraId="37AE4B45" w14:textId="53A5C69B" w:rsidR="0015644C" w:rsidRPr="0015644C" w:rsidRDefault="0015644C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15644C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DA EDUCAÇÃO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</w:t>
      </w:r>
      <w:r w:rsidRPr="0015644C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O CAMPO:</w:t>
      </w:r>
    </w:p>
    <w:p w14:paraId="5728BB30" w14:textId="4E470258" w:rsidR="00D17329" w:rsidRDefault="00D17329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5644C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2</w:t>
      </w:r>
      <w:r w:rsidR="00884C5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4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15644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15644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Educação do Campo, será adequada mediante às peculiaridades existentes no âmbito do Município de Acrelândia/AC, de modo a garantir o acesso no ensino escolarizado inclusivo da população rural em todas as etapas e modalidades da Educação Básica</w:t>
      </w:r>
      <w:r w:rsidR="00884C5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r w:rsidR="00884C5D" w:rsidRPr="00A61404">
        <w:rPr>
          <w:rFonts w:ascii="Arial" w:eastAsia="Times New Roman" w:hAnsi="Arial" w:cs="Arial"/>
          <w:sz w:val="24"/>
          <w:szCs w:val="24"/>
          <w:lang w:eastAsia="pt-BR"/>
        </w:rPr>
        <w:t>através de programas específicos</w:t>
      </w:r>
      <w:r w:rsidR="0015644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7D9DED73" w14:textId="0DCECFEE" w:rsidR="00DF0614" w:rsidRDefault="00DF0614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F1F1F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Parágrafo único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As etapas e </w:t>
      </w:r>
      <w:r w:rsidR="003F1F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odalidades da Educação Básica, a que se refere o art. anterior, é obrigatória somente no âmbito do Município de Acrelândia/AC, e no que concerne na sua competência.</w:t>
      </w:r>
    </w:p>
    <w:p w14:paraId="520B926F" w14:textId="77BE69A0" w:rsidR="00786889" w:rsidRDefault="00786889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71B54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2</w:t>
      </w:r>
      <w:r w:rsidR="00884C5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A Secretaria Municipal de </w:t>
      </w:r>
      <w:r w:rsidR="00471B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Educação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desta municipalidade, é responsável pela organização e planejamento curricular</w:t>
      </w:r>
      <w:r w:rsidR="00471B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acordo com a realidade do campo para atender as peculiaridades existentes.</w:t>
      </w:r>
    </w:p>
    <w:p w14:paraId="45A9CFAF" w14:textId="6025F3D1" w:rsidR="000B2DA1" w:rsidRDefault="000B2DA1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B2DA1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2</w:t>
      </w:r>
      <w:r w:rsidR="00884C5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O Sistema Municipal de Educação criará os mecanismos para a fomentação da educação formal da população da zona rural, com o viés compreendido como o fenômeno social </w:t>
      </w:r>
      <w:r w:rsidR="00BB70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constituído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por aspectos culturais, políticos e econômicos. </w:t>
      </w:r>
    </w:p>
    <w:p w14:paraId="32F219B3" w14:textId="77777777" w:rsidR="00884C5D" w:rsidRDefault="00884C5D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2CEBEE45" w14:textId="1531CF80" w:rsidR="000D2A21" w:rsidRPr="000D2A21" w:rsidRDefault="000D2A21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0D2A21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CAPÍTULO – IV</w:t>
      </w:r>
    </w:p>
    <w:p w14:paraId="3A7E416B" w14:textId="734F4CD9" w:rsidR="000D2A21" w:rsidRPr="000D2A21" w:rsidRDefault="000D2A21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0D2A21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DAS COMPETÊNCIAS:</w:t>
      </w:r>
    </w:p>
    <w:p w14:paraId="2ACDDB94" w14:textId="27108017" w:rsidR="00E972E5" w:rsidRDefault="000D2A21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0D2A21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SEÇÃO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–</w:t>
      </w:r>
      <w:r w:rsidRPr="000D2A21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VI</w:t>
      </w:r>
    </w:p>
    <w:p w14:paraId="3F0EB33E" w14:textId="03D123AC" w:rsidR="000D2A21" w:rsidRDefault="000D2A21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DA SECRETARIA MUNICIPAL DE EDUCAÇÃO:</w:t>
      </w:r>
    </w:p>
    <w:p w14:paraId="78F796E4" w14:textId="77777777" w:rsidR="004C07D6" w:rsidRDefault="004C07D6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02E74713" w14:textId="3CC8A891" w:rsidR="000D2A21" w:rsidRDefault="0074409E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4409E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2</w:t>
      </w:r>
      <w:r w:rsidR="00884C5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A Secretaria Municipal de Educação do Município de Acrelândia/AC, é o Órgão do Poder Público Municipal que exerce as atribuições executivas, administrativas, pedagógicas, controle e qualidade em matéria de educação, cabendo-lhe, especificamente:</w:t>
      </w:r>
    </w:p>
    <w:p w14:paraId="29DDC553" w14:textId="7C17A937" w:rsidR="0074409E" w:rsidRDefault="0074409E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F2E5E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lastRenderedPageBreak/>
        <w:t>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Organizar, manter e desenvolver os </w:t>
      </w:r>
      <w:r w:rsidR="003F2E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rgãos e </w:t>
      </w:r>
      <w:r w:rsidR="003F2E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nstituições </w:t>
      </w:r>
      <w:r w:rsidR="003F2E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úblicas do Sistema Municipal de Educação, integrando-o às políticas públicas e planos educacionais da União e do Estado do Acre;</w:t>
      </w:r>
    </w:p>
    <w:p w14:paraId="77825B51" w14:textId="45E64F32" w:rsidR="003F2E5E" w:rsidRDefault="003F2E5E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90114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Exercer ações redistributivas em relação às Unidades Municipais que compõem o Ensino Escolarizado;</w:t>
      </w:r>
    </w:p>
    <w:p w14:paraId="37F52504" w14:textId="2F106472" w:rsidR="003F2E5E" w:rsidRDefault="003F2E5E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90114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III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Ofertar a Educação Infantil em Creches, Pré-Escolas e o Ensino Fundamental, garantindo-lhes eficiência e qualidade no ensino;</w:t>
      </w:r>
    </w:p>
    <w:p w14:paraId="10817B8C" w14:textId="687125FC" w:rsidR="00F10511" w:rsidRDefault="00F10511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90114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IV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Elaborar o Plano Municipal de Educação, em consonância com as diretrizes, objetivos e metas dos Planos Nacional e Estadual de Educação por meio das comissões compostas por representantes da Secretaria Municipal de Educação e do </w:t>
      </w:r>
      <w:r w:rsidR="00DD60D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onselho Municipal de Educação; </w:t>
      </w:r>
    </w:p>
    <w:p w14:paraId="57CB1E0B" w14:textId="144C1C9C" w:rsidR="008F4056" w:rsidRDefault="008F4056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90114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V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Garantir a aplicabilidade dos recursos destinados à manutenção e o desenvolvimento do ensino escolarizado;</w:t>
      </w:r>
    </w:p>
    <w:p w14:paraId="46F24C49" w14:textId="3291BC20" w:rsidR="008F4056" w:rsidRDefault="008F4056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90114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VI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 Definir e efetivar padrões de formação, qualificação e remuneração para todos os profissionais do Sistema Municipal de Educação, por meio de implementação de planos de cargos, carreiras e salários;</w:t>
      </w:r>
    </w:p>
    <w:p w14:paraId="1BEAD73E" w14:textId="1D25FE58" w:rsidR="008F4056" w:rsidRDefault="008F4056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90114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VII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</w:t>
      </w:r>
      <w:r w:rsidR="00D1272A" w:rsidRPr="00094FCF">
        <w:rPr>
          <w:rFonts w:ascii="Arial" w:eastAsia="Times New Roman" w:hAnsi="Arial" w:cs="Arial"/>
          <w:sz w:val="24"/>
          <w:szCs w:val="24"/>
          <w:lang w:eastAsia="pt-BR"/>
        </w:rPr>
        <w:t>Credenciar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</w:t>
      </w:r>
      <w:r w:rsidR="00D1272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autorizar,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acompanhar e avaliar o funcionamento das instituições educacionais no âmbito do Sistema Municipal de Educação;</w:t>
      </w:r>
    </w:p>
    <w:p w14:paraId="62BE388F" w14:textId="31C6C35A" w:rsidR="00633F34" w:rsidRDefault="00633F34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90114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VIII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Certificar escola</w:t>
      </w:r>
      <w:r w:rsidR="0093707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profissionais da educação pelo bom desempenho obtidos, com os critérios estabelecidos em lei</w:t>
      </w:r>
      <w:r w:rsidR="00A4041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 próprias.</w:t>
      </w:r>
    </w:p>
    <w:p w14:paraId="3D01E70B" w14:textId="77777777" w:rsidR="00D1272A" w:rsidRDefault="00D1272A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154CDBDE" w14:textId="559B2C5E" w:rsidR="0074409E" w:rsidRPr="0093707A" w:rsidRDefault="0093707A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93707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SEÇÃO – VII</w:t>
      </w:r>
    </w:p>
    <w:p w14:paraId="7D9893A0" w14:textId="1DE11635" w:rsidR="0093707A" w:rsidRDefault="0093707A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93707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DO CONSELHO MUNICIPAL DE EDUCAÇÃO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:</w:t>
      </w:r>
    </w:p>
    <w:p w14:paraId="107362AB" w14:textId="77777777" w:rsidR="00381AE3" w:rsidRDefault="00381AE3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619D10B8" w14:textId="22EA455A" w:rsidR="00441031" w:rsidRDefault="009A17A7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2</w:t>
      </w:r>
      <w:r w:rsidR="00D1272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8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</w:t>
      </w:r>
      <w:r w:rsidR="00A46D00" w:rsidRPr="00094FCF">
        <w:rPr>
          <w:rFonts w:ascii="Arial" w:hAnsi="Arial" w:cs="Arial"/>
          <w:sz w:val="24"/>
          <w:szCs w:val="24"/>
        </w:rPr>
        <w:t>O Conselho Municipal de Educação é órgão consultivo, propositivo, mobilizador, normativo, de acompanhamento de controle social e fiscalizador, com a finalidade de deliberar sobre matéria relacionada ao ensino deste Sistema, na forma da legislação educacional vigente com atribuições definidas em Lei própria</w:t>
      </w:r>
      <w:r w:rsidR="00766B3F" w:rsidRPr="00094FCF">
        <w:rPr>
          <w:rFonts w:ascii="Arial" w:eastAsia="Times New Roman" w:hAnsi="Arial" w:cs="Arial"/>
          <w:sz w:val="24"/>
          <w:szCs w:val="24"/>
          <w:lang w:eastAsia="pt-BR"/>
        </w:rPr>
        <w:t>:</w:t>
      </w:r>
    </w:p>
    <w:p w14:paraId="360A9727" w14:textId="737B2ADA" w:rsidR="00766B3F" w:rsidRPr="00766B3F" w:rsidRDefault="00766B3F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7189E">
        <w:rPr>
          <w:rFonts w:ascii="Arial" w:hAnsi="Arial" w:cs="Arial"/>
          <w:b/>
          <w:sz w:val="24"/>
          <w:szCs w:val="24"/>
        </w:rPr>
        <w:t>I</w:t>
      </w:r>
      <w:r w:rsidRPr="00766B3F">
        <w:rPr>
          <w:rFonts w:ascii="Arial" w:hAnsi="Arial" w:cs="Arial"/>
          <w:sz w:val="24"/>
          <w:szCs w:val="24"/>
        </w:rPr>
        <w:t xml:space="preserve"> – Apreciar assuntos e questões educacionais, inclusive de natureza pedagógica, que lhe forem submetidas pelo Poder Executivo ou Legislativo Municipal e/ou por </w:t>
      </w:r>
      <w:r>
        <w:rPr>
          <w:rFonts w:ascii="Arial" w:hAnsi="Arial" w:cs="Arial"/>
          <w:sz w:val="24"/>
          <w:szCs w:val="24"/>
        </w:rPr>
        <w:t xml:space="preserve">quaisquer </w:t>
      </w:r>
      <w:r w:rsidRPr="00766B3F">
        <w:rPr>
          <w:rFonts w:ascii="Arial" w:hAnsi="Arial" w:cs="Arial"/>
          <w:sz w:val="24"/>
          <w:szCs w:val="24"/>
        </w:rPr>
        <w:lastRenderedPageBreak/>
        <w:t xml:space="preserve">entidades </w:t>
      </w:r>
      <w:r>
        <w:rPr>
          <w:rFonts w:ascii="Arial" w:hAnsi="Arial" w:cs="Arial"/>
          <w:sz w:val="24"/>
          <w:szCs w:val="24"/>
        </w:rPr>
        <w:t>no</w:t>
      </w:r>
      <w:r w:rsidRPr="00766B3F">
        <w:rPr>
          <w:rFonts w:ascii="Arial" w:hAnsi="Arial" w:cs="Arial"/>
          <w:sz w:val="24"/>
          <w:szCs w:val="24"/>
        </w:rPr>
        <w:t xml:space="preserve"> âmbito municipal</w:t>
      </w:r>
      <w:r>
        <w:rPr>
          <w:rFonts w:ascii="Arial" w:hAnsi="Arial" w:cs="Arial"/>
          <w:sz w:val="24"/>
          <w:szCs w:val="24"/>
        </w:rPr>
        <w:t xml:space="preserve"> que desenvolvam diretamente atividades relacionadas ao ensino escolarizado</w:t>
      </w:r>
      <w:r w:rsidRPr="00766B3F">
        <w:rPr>
          <w:rFonts w:ascii="Arial" w:hAnsi="Arial" w:cs="Arial"/>
          <w:sz w:val="24"/>
          <w:szCs w:val="24"/>
        </w:rPr>
        <w:t>;</w:t>
      </w:r>
    </w:p>
    <w:p w14:paraId="4F557614" w14:textId="6D5470F7" w:rsidR="00766B3F" w:rsidRPr="00766B3F" w:rsidRDefault="00766B3F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2120D">
        <w:rPr>
          <w:rFonts w:ascii="Arial" w:hAnsi="Arial" w:cs="Arial"/>
          <w:b/>
          <w:sz w:val="24"/>
          <w:szCs w:val="24"/>
        </w:rPr>
        <w:t xml:space="preserve">II </w:t>
      </w:r>
      <w:r w:rsidRPr="00766B3F">
        <w:rPr>
          <w:rFonts w:ascii="Arial" w:hAnsi="Arial" w:cs="Arial"/>
          <w:sz w:val="24"/>
          <w:szCs w:val="24"/>
        </w:rPr>
        <w:t xml:space="preserve">– </w:t>
      </w:r>
      <w:r w:rsidR="0067189E" w:rsidRPr="00766B3F">
        <w:rPr>
          <w:rFonts w:ascii="Arial" w:hAnsi="Arial" w:cs="Arial"/>
          <w:sz w:val="24"/>
          <w:szCs w:val="24"/>
        </w:rPr>
        <w:t>Autorizar</w:t>
      </w:r>
      <w:r w:rsidRPr="00766B3F">
        <w:rPr>
          <w:rFonts w:ascii="Arial" w:hAnsi="Arial" w:cs="Arial"/>
          <w:sz w:val="24"/>
          <w:szCs w:val="24"/>
        </w:rPr>
        <w:t xml:space="preserve"> o funcionamento de novas escolas, cursos, séries, níveis, ciclos, blocos, etapas e/ou formas diversas de organizações, sempre que o interesse de aprendizagem </w:t>
      </w:r>
      <w:r w:rsidR="0067189E">
        <w:rPr>
          <w:rFonts w:ascii="Arial" w:hAnsi="Arial" w:cs="Arial"/>
          <w:sz w:val="24"/>
          <w:szCs w:val="24"/>
        </w:rPr>
        <w:t>seja necessário e imprescindível ao aluno</w:t>
      </w:r>
      <w:r w:rsidRPr="00766B3F">
        <w:rPr>
          <w:rFonts w:ascii="Arial" w:hAnsi="Arial" w:cs="Arial"/>
          <w:sz w:val="24"/>
          <w:szCs w:val="24"/>
        </w:rPr>
        <w:t>;</w:t>
      </w:r>
    </w:p>
    <w:p w14:paraId="1C9FBEF9" w14:textId="339D9FD1" w:rsidR="00766B3F" w:rsidRPr="00766B3F" w:rsidRDefault="00766B3F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2120D">
        <w:rPr>
          <w:rFonts w:ascii="Arial" w:hAnsi="Arial" w:cs="Arial"/>
          <w:b/>
          <w:sz w:val="24"/>
          <w:szCs w:val="24"/>
        </w:rPr>
        <w:t>III</w:t>
      </w:r>
      <w:r w:rsidRPr="00766B3F">
        <w:rPr>
          <w:rFonts w:ascii="Arial" w:hAnsi="Arial" w:cs="Arial"/>
          <w:sz w:val="24"/>
          <w:szCs w:val="24"/>
        </w:rPr>
        <w:t xml:space="preserve"> – </w:t>
      </w:r>
      <w:r w:rsidR="0042120D">
        <w:rPr>
          <w:rFonts w:ascii="Arial" w:hAnsi="Arial" w:cs="Arial"/>
          <w:sz w:val="24"/>
          <w:szCs w:val="24"/>
        </w:rPr>
        <w:t>D</w:t>
      </w:r>
      <w:r w:rsidRPr="00766B3F">
        <w:rPr>
          <w:rFonts w:ascii="Arial" w:hAnsi="Arial" w:cs="Arial"/>
          <w:sz w:val="24"/>
          <w:szCs w:val="24"/>
        </w:rPr>
        <w:t>efinir a parte diversificada dos currículos escolares, adequando, quando for o caso, o calendário escolar às peculiaridades locais, inclusive econômicas e climáticas</w:t>
      </w:r>
      <w:r w:rsidR="0042120D">
        <w:rPr>
          <w:rFonts w:ascii="Arial" w:hAnsi="Arial" w:cs="Arial"/>
          <w:sz w:val="24"/>
          <w:szCs w:val="24"/>
        </w:rPr>
        <w:t>;</w:t>
      </w:r>
    </w:p>
    <w:p w14:paraId="376E2AE7" w14:textId="0AFF71F2" w:rsidR="00766B3F" w:rsidRPr="00766B3F" w:rsidRDefault="00766B3F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2120D">
        <w:rPr>
          <w:rFonts w:ascii="Arial" w:hAnsi="Arial" w:cs="Arial"/>
          <w:b/>
          <w:sz w:val="24"/>
          <w:szCs w:val="24"/>
        </w:rPr>
        <w:t>IV</w:t>
      </w:r>
      <w:r w:rsidRPr="00766B3F">
        <w:rPr>
          <w:rFonts w:ascii="Arial" w:hAnsi="Arial" w:cs="Arial"/>
          <w:sz w:val="24"/>
          <w:szCs w:val="24"/>
        </w:rPr>
        <w:t xml:space="preserve"> – </w:t>
      </w:r>
      <w:r w:rsidR="0042120D" w:rsidRPr="00766B3F">
        <w:rPr>
          <w:rFonts w:ascii="Arial" w:hAnsi="Arial" w:cs="Arial"/>
          <w:sz w:val="24"/>
          <w:szCs w:val="24"/>
        </w:rPr>
        <w:t>Autorizar</w:t>
      </w:r>
      <w:r w:rsidRPr="00766B3F">
        <w:rPr>
          <w:rFonts w:ascii="Arial" w:hAnsi="Arial" w:cs="Arial"/>
          <w:sz w:val="24"/>
          <w:szCs w:val="24"/>
        </w:rPr>
        <w:t xml:space="preserve"> o funcionamento de Instituições e Classes de Educação Infantil em Estabelecimentos de Ensino mantidos pelo Poder Público Municipal e pela Iniciativa Privada;</w:t>
      </w:r>
    </w:p>
    <w:p w14:paraId="1870AE98" w14:textId="4527C947" w:rsidR="00766B3F" w:rsidRPr="00766B3F" w:rsidRDefault="00766B3F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2120D">
        <w:rPr>
          <w:rFonts w:ascii="Arial" w:hAnsi="Arial" w:cs="Arial"/>
          <w:b/>
          <w:sz w:val="24"/>
          <w:szCs w:val="24"/>
        </w:rPr>
        <w:t>V</w:t>
      </w:r>
      <w:r w:rsidRPr="00766B3F">
        <w:rPr>
          <w:rFonts w:ascii="Arial" w:hAnsi="Arial" w:cs="Arial"/>
          <w:sz w:val="24"/>
          <w:szCs w:val="24"/>
        </w:rPr>
        <w:t xml:space="preserve"> – Autorizar o funcionamento de escolas, cursos e classes de educação de jovens e adultos, de Educação Especial e de Educação Profissional</w:t>
      </w:r>
      <w:r w:rsidR="0042120D">
        <w:rPr>
          <w:rFonts w:ascii="Arial" w:hAnsi="Arial" w:cs="Arial"/>
          <w:sz w:val="24"/>
          <w:szCs w:val="24"/>
        </w:rPr>
        <w:t xml:space="preserve"> inclusiva</w:t>
      </w:r>
      <w:r w:rsidRPr="00766B3F">
        <w:rPr>
          <w:rFonts w:ascii="Arial" w:hAnsi="Arial" w:cs="Arial"/>
          <w:sz w:val="24"/>
          <w:szCs w:val="24"/>
        </w:rPr>
        <w:t>;</w:t>
      </w:r>
    </w:p>
    <w:p w14:paraId="35E6CC6B" w14:textId="77777777" w:rsidR="00766B3F" w:rsidRPr="00766B3F" w:rsidRDefault="00766B3F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2120D">
        <w:rPr>
          <w:rFonts w:ascii="Arial" w:hAnsi="Arial" w:cs="Arial"/>
          <w:b/>
          <w:sz w:val="24"/>
          <w:szCs w:val="24"/>
        </w:rPr>
        <w:t>VI</w:t>
      </w:r>
      <w:r w:rsidRPr="00766B3F">
        <w:rPr>
          <w:rFonts w:ascii="Arial" w:hAnsi="Arial" w:cs="Arial"/>
          <w:sz w:val="24"/>
          <w:szCs w:val="24"/>
        </w:rPr>
        <w:t xml:space="preserve"> – Aprovar o Plano Municipal de Educação.</w:t>
      </w:r>
    </w:p>
    <w:p w14:paraId="20D13B63" w14:textId="7B1597BD" w:rsidR="00637A2B" w:rsidRDefault="00372F36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37A2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Art. </w:t>
      </w:r>
      <w:r w:rsidR="00554AE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29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</w:t>
      </w:r>
      <w:r w:rsidR="00637A2B" w:rsidRPr="00637A2B">
        <w:rPr>
          <w:rFonts w:ascii="Arial" w:hAnsi="Arial" w:cs="Arial"/>
          <w:sz w:val="24"/>
          <w:szCs w:val="24"/>
        </w:rPr>
        <w:t>O Conselho Municipal de Educação contará com infraestrutura, técnica, jurídica e administrativa de apoio, necessária ao atendimento de seus serviços, devendo ser previstos recursos orçamentários para tal fim, com rubrica específica</w:t>
      </w:r>
      <w:r w:rsidR="00637A2B">
        <w:rPr>
          <w:rFonts w:ascii="Arial" w:hAnsi="Arial" w:cs="Arial"/>
          <w:sz w:val="24"/>
          <w:szCs w:val="24"/>
        </w:rPr>
        <w:t>, para atender seus fins esperados, com quadro de funcionários designados pela Secretaria Municipal de Administração, visando atender suas metas e planos estabelecidos</w:t>
      </w:r>
      <w:r w:rsidR="00637A2B" w:rsidRPr="00637A2B">
        <w:rPr>
          <w:rFonts w:ascii="Arial" w:hAnsi="Arial" w:cs="Arial"/>
          <w:sz w:val="24"/>
          <w:szCs w:val="24"/>
        </w:rPr>
        <w:t>.</w:t>
      </w:r>
    </w:p>
    <w:p w14:paraId="0145523F" w14:textId="77777777" w:rsidR="00AB4BF2" w:rsidRDefault="00AB4BF2" w:rsidP="006B3DB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3EC1D0B" w14:textId="7401B9E4" w:rsidR="009E543E" w:rsidRPr="009E543E" w:rsidRDefault="009E543E" w:rsidP="006B3DB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E543E">
        <w:rPr>
          <w:rFonts w:ascii="Arial" w:hAnsi="Arial" w:cs="Arial"/>
          <w:b/>
          <w:sz w:val="24"/>
          <w:szCs w:val="24"/>
        </w:rPr>
        <w:t>SEÇÃO – VIII</w:t>
      </w:r>
    </w:p>
    <w:p w14:paraId="16AD0EBC" w14:textId="460F2769" w:rsidR="009E543E" w:rsidRPr="009E543E" w:rsidRDefault="009E543E" w:rsidP="006B3DB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E543E">
        <w:rPr>
          <w:rFonts w:ascii="Arial" w:hAnsi="Arial" w:cs="Arial"/>
          <w:b/>
          <w:sz w:val="24"/>
          <w:szCs w:val="24"/>
        </w:rPr>
        <w:t>DO CONSELHO MUNICIPAL DE ALIMENTAÇÃO ESCOLAR:</w:t>
      </w:r>
    </w:p>
    <w:p w14:paraId="6037198C" w14:textId="77777777" w:rsidR="00381AE3" w:rsidRDefault="00381AE3" w:rsidP="006B3DB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61463A7" w14:textId="359CECD9" w:rsidR="00805A8B" w:rsidRPr="00637A2B" w:rsidRDefault="00805A8B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5A8B">
        <w:rPr>
          <w:rFonts w:ascii="Arial" w:hAnsi="Arial" w:cs="Arial"/>
          <w:b/>
          <w:sz w:val="24"/>
          <w:szCs w:val="24"/>
        </w:rPr>
        <w:t>Art. 3</w:t>
      </w:r>
      <w:r w:rsidR="00554AE3"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 </w:t>
      </w:r>
      <w:r w:rsidR="009E543E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9E543E">
        <w:rPr>
          <w:rFonts w:ascii="Arial" w:hAnsi="Arial" w:cs="Arial"/>
          <w:sz w:val="24"/>
          <w:szCs w:val="24"/>
        </w:rPr>
        <w:t xml:space="preserve">O Conselho Municipal de Alimentação Escolar, </w:t>
      </w:r>
      <w:r w:rsidR="00AB4BF2" w:rsidRPr="00094FCF">
        <w:rPr>
          <w:rFonts w:ascii="Arial" w:hAnsi="Arial" w:cs="Arial"/>
          <w:sz w:val="24"/>
          <w:szCs w:val="24"/>
        </w:rPr>
        <w:t>é o órgão colegiado de caráter fiscalizador, permanente, deliberativo e de assessoramento quanto</w:t>
      </w:r>
      <w:r w:rsidR="009E543E" w:rsidRPr="00094FCF">
        <w:rPr>
          <w:rFonts w:ascii="Arial" w:hAnsi="Arial" w:cs="Arial"/>
          <w:sz w:val="24"/>
          <w:szCs w:val="24"/>
        </w:rPr>
        <w:t xml:space="preserve"> </w:t>
      </w:r>
      <w:r w:rsidR="009E543E">
        <w:rPr>
          <w:rFonts w:ascii="Arial" w:hAnsi="Arial" w:cs="Arial"/>
          <w:sz w:val="24"/>
          <w:szCs w:val="24"/>
        </w:rPr>
        <w:t>à aplicabilidade dos recursos e a qualidade da merenda escolar, o qual desenvolve suas atividades com as seguintes atribuições:</w:t>
      </w:r>
    </w:p>
    <w:p w14:paraId="254DD5AA" w14:textId="16FF5B11" w:rsidR="00766B3F" w:rsidRPr="00094FCF" w:rsidRDefault="009E543E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233A5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I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– </w:t>
      </w:r>
      <w:r w:rsidR="00AB4BF2" w:rsidRPr="00094FCF">
        <w:rPr>
          <w:rFonts w:ascii="Arial" w:eastAsia="Times New Roman" w:hAnsi="Arial" w:cs="Arial"/>
          <w:sz w:val="24"/>
          <w:szCs w:val="24"/>
          <w:lang w:eastAsia="pt-BR"/>
        </w:rPr>
        <w:t>Monitorar e fiscalizar a aplicação de recursos e a execução do Programa Nacional de Alimentação Escolar (PNAE)</w:t>
      </w:r>
      <w:r w:rsidRPr="00094FCF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14:paraId="75145A9A" w14:textId="5D556115" w:rsidR="00661A6B" w:rsidRDefault="009E543E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233A5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Realizar periodicamente e sem prévia comunicação visitas </w:t>
      </w:r>
      <w:r w:rsidR="00661A6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nas escolas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 Rede </w:t>
      </w:r>
      <w:r w:rsidR="00BD233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Ensino Público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Municipal;</w:t>
      </w:r>
    </w:p>
    <w:p w14:paraId="36D49118" w14:textId="7AF78837" w:rsidR="004510A3" w:rsidRDefault="004510A3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233A5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lastRenderedPageBreak/>
        <w:t>I</w:t>
      </w:r>
      <w:r w:rsidR="00AB4BF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Acompanhar os procedimentos de licitação para a contratação de fornecedores de gênero alimentícios</w:t>
      </w:r>
      <w:r w:rsidR="00AB4BF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</w:p>
    <w:p w14:paraId="16AD258D" w14:textId="2C787471" w:rsidR="00AB4BF2" w:rsidRPr="00094FCF" w:rsidRDefault="00AB4BF2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94FCF">
        <w:rPr>
          <w:rFonts w:ascii="Arial" w:eastAsia="Times New Roman" w:hAnsi="Arial" w:cs="Arial"/>
          <w:sz w:val="24"/>
          <w:szCs w:val="24"/>
          <w:lang w:eastAsia="pt-BR"/>
        </w:rPr>
        <w:t>IV – Elaborar relatório periódicos de acompanhamento;</w:t>
      </w:r>
    </w:p>
    <w:p w14:paraId="0B8658E2" w14:textId="6F16EAC1" w:rsidR="00AB4BF2" w:rsidRPr="00094FCF" w:rsidRDefault="00AB4BF2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94FCF">
        <w:rPr>
          <w:rFonts w:ascii="Arial" w:eastAsia="Times New Roman" w:hAnsi="Arial" w:cs="Arial"/>
          <w:sz w:val="24"/>
          <w:szCs w:val="24"/>
          <w:lang w:eastAsia="pt-BR"/>
        </w:rPr>
        <w:t>V – Analisar a prestação de contas e emitir o Parecer Conclusivo;</w:t>
      </w:r>
    </w:p>
    <w:p w14:paraId="3C0C9498" w14:textId="6FC9BB62" w:rsidR="00AB4BF2" w:rsidRPr="00094FCF" w:rsidRDefault="00AB4BF2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94FCF">
        <w:rPr>
          <w:rFonts w:ascii="Arial" w:eastAsia="Times New Roman" w:hAnsi="Arial" w:cs="Arial"/>
          <w:sz w:val="24"/>
          <w:szCs w:val="24"/>
          <w:lang w:eastAsia="pt-BR"/>
        </w:rPr>
        <w:t>VI – Analisar relatórios de acompanhamento da gestão do PNAE antes da elaboração do Parecer Conclusivo, aprovando ou reprovando a execução do Programa.</w:t>
      </w:r>
    </w:p>
    <w:p w14:paraId="49AD516D" w14:textId="64391ECC" w:rsidR="00AB4BF2" w:rsidRPr="00094FCF" w:rsidRDefault="00AB4BF2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94FCF">
        <w:rPr>
          <w:rFonts w:ascii="Arial" w:eastAsia="Times New Roman" w:hAnsi="Arial" w:cs="Arial"/>
          <w:sz w:val="24"/>
          <w:szCs w:val="24"/>
          <w:lang w:eastAsia="pt-BR"/>
        </w:rPr>
        <w:t>VII – Comunicar aos órgãos de controle as irregularidades observadas;</w:t>
      </w:r>
    </w:p>
    <w:p w14:paraId="1919A402" w14:textId="62CED7F5" w:rsidR="00AB4BF2" w:rsidRPr="00094FCF" w:rsidRDefault="00AB4BF2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94FCF">
        <w:rPr>
          <w:rFonts w:ascii="Arial" w:eastAsia="Times New Roman" w:hAnsi="Arial" w:cs="Arial"/>
          <w:sz w:val="24"/>
          <w:szCs w:val="24"/>
          <w:lang w:eastAsia="pt-BR"/>
        </w:rPr>
        <w:t>VIII – Elaborar o Regimento Interno do CAE;</w:t>
      </w:r>
    </w:p>
    <w:p w14:paraId="07B5994D" w14:textId="7E661743" w:rsidR="00AB4BF2" w:rsidRPr="00094FCF" w:rsidRDefault="00AB4BF2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94FCF">
        <w:rPr>
          <w:rFonts w:ascii="Arial" w:eastAsia="Times New Roman" w:hAnsi="Arial" w:cs="Arial"/>
          <w:sz w:val="24"/>
          <w:szCs w:val="24"/>
          <w:lang w:eastAsia="pt-BR"/>
        </w:rPr>
        <w:t>IX – Preparar o Plano de Ação Anual do CAE;</w:t>
      </w:r>
    </w:p>
    <w:p w14:paraId="2D9764B8" w14:textId="0D90ACC3" w:rsidR="00AB4BF2" w:rsidRPr="00094FCF" w:rsidRDefault="00AB4BF2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94FCF">
        <w:rPr>
          <w:rFonts w:ascii="Arial" w:eastAsia="Times New Roman" w:hAnsi="Arial" w:cs="Arial"/>
          <w:sz w:val="24"/>
          <w:szCs w:val="24"/>
          <w:lang w:eastAsia="pt-BR"/>
        </w:rPr>
        <w:t>X – Zelar pela qualidade dos alimentos, em especial quanto às condições higiênicas, bem como a aceitabilidade dos cardápios oferecidos.</w:t>
      </w:r>
    </w:p>
    <w:p w14:paraId="0DA539F5" w14:textId="77777777" w:rsidR="00AB4BF2" w:rsidRDefault="00AB4BF2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4D25AF5" w14:textId="09D21078" w:rsidR="005233A5" w:rsidRDefault="005233A5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5233A5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SEÇÃO – IX</w:t>
      </w:r>
    </w:p>
    <w:p w14:paraId="5ACE9386" w14:textId="666A1AAC" w:rsidR="00E54CE8" w:rsidRPr="00094FCF" w:rsidRDefault="00E54CE8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94FCF">
        <w:rPr>
          <w:rFonts w:ascii="Arial" w:eastAsia="Times New Roman" w:hAnsi="Arial" w:cs="Arial"/>
          <w:b/>
          <w:sz w:val="24"/>
          <w:szCs w:val="24"/>
          <w:lang w:eastAsia="pt-BR"/>
        </w:rPr>
        <w:t>CONSELHO MUNICIPAL DE ACOMPANHAMENTO E CONTROLE SOCIAL DO FUNDO DE MANUTENÇÃO E DESENVOLVIMENTO DA EDUCAÇÃO BÁSICA E DE VALORIZAÇÃO DOS PROFISSIONAIS DA EDUCAÇÃO</w:t>
      </w:r>
    </w:p>
    <w:p w14:paraId="5BFD458F" w14:textId="77777777" w:rsidR="00381AE3" w:rsidRDefault="00381AE3" w:rsidP="006B3DB4">
      <w:pPr>
        <w:pStyle w:val="Corpodetexto"/>
        <w:spacing w:line="360" w:lineRule="auto"/>
        <w:ind w:right="74"/>
        <w:rPr>
          <w:rFonts w:ascii="Arial" w:hAnsi="Arial" w:cs="Arial"/>
          <w:b/>
          <w:bCs/>
          <w:color w:val="FF0000"/>
          <w:szCs w:val="24"/>
        </w:rPr>
      </w:pPr>
    </w:p>
    <w:p w14:paraId="75F35FA0" w14:textId="1A13A088" w:rsidR="00E54CE8" w:rsidRPr="00094FCF" w:rsidRDefault="00E54CE8" w:rsidP="006B3DB4">
      <w:pPr>
        <w:pStyle w:val="Corpodetexto"/>
        <w:spacing w:line="360" w:lineRule="auto"/>
        <w:ind w:right="74"/>
        <w:rPr>
          <w:rFonts w:ascii="Arial" w:hAnsi="Arial" w:cs="Arial"/>
          <w:szCs w:val="24"/>
        </w:rPr>
      </w:pPr>
      <w:r w:rsidRPr="00094FCF">
        <w:rPr>
          <w:rFonts w:ascii="Arial" w:hAnsi="Arial" w:cs="Arial"/>
          <w:b/>
          <w:bCs/>
          <w:szCs w:val="24"/>
        </w:rPr>
        <w:t xml:space="preserve">Art. </w:t>
      </w:r>
      <w:r w:rsidR="002F7345" w:rsidRPr="00094FCF">
        <w:rPr>
          <w:rFonts w:ascii="Arial" w:hAnsi="Arial" w:cs="Arial"/>
          <w:b/>
          <w:bCs/>
          <w:szCs w:val="24"/>
        </w:rPr>
        <w:t>31</w:t>
      </w:r>
      <w:r w:rsidRPr="00094FCF">
        <w:rPr>
          <w:rFonts w:ascii="Arial" w:hAnsi="Arial" w:cs="Arial"/>
          <w:szCs w:val="24"/>
        </w:rPr>
        <w:t xml:space="preserve"> </w:t>
      </w:r>
      <w:r w:rsidR="002F7345" w:rsidRPr="00094FCF">
        <w:rPr>
          <w:rFonts w:ascii="Arial" w:hAnsi="Arial" w:cs="Arial"/>
          <w:szCs w:val="24"/>
        </w:rPr>
        <w:t xml:space="preserve">- </w:t>
      </w:r>
      <w:r w:rsidRPr="00094FCF">
        <w:rPr>
          <w:rFonts w:ascii="Arial" w:hAnsi="Arial" w:cs="Arial"/>
          <w:szCs w:val="24"/>
        </w:rPr>
        <w:t>O Conselho Municipal de Acompanhamento e Controle Social do Fundo de Manutenção e Desenvolvimento da Educação Básica e de Valorização dos Profissionais da Educação é órgão fiscalizador da aplicação dos repasses do FUNDEB e supervisor do CENSO Escolar e da elaboração da proposta orçamentária anual do Poder Executivo Municipal.</w:t>
      </w:r>
    </w:p>
    <w:p w14:paraId="183972DC" w14:textId="7E02503A" w:rsidR="002F7345" w:rsidRPr="002F7345" w:rsidRDefault="002F7345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Art. 32 - </w:t>
      </w:r>
      <w:r w:rsidRPr="002F73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Serão recursos públicos destinados </w:t>
      </w:r>
      <w:r w:rsidR="00AA24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à</w:t>
      </w:r>
      <w:r w:rsidRPr="002F73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educação os originários de:</w:t>
      </w:r>
    </w:p>
    <w:p w14:paraId="6EF81459" w14:textId="411FAA96" w:rsidR="002F7345" w:rsidRPr="002F7345" w:rsidRDefault="002F7345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F73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 – </w:t>
      </w:r>
      <w:r w:rsidR="00381AE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</w:t>
      </w:r>
      <w:r w:rsidRPr="002F73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eceita de impostos próprios do Município e do Estado;</w:t>
      </w:r>
    </w:p>
    <w:p w14:paraId="3E317D8A" w14:textId="0C0520BB" w:rsidR="002F7345" w:rsidRPr="002F7345" w:rsidRDefault="002F7345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F73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II – </w:t>
      </w:r>
      <w:r w:rsidR="00381AE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</w:t>
      </w:r>
      <w:r w:rsidRPr="002F73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eceita de transferências constitucionais e de outras transferências;</w:t>
      </w:r>
    </w:p>
    <w:p w14:paraId="0BA9DD7E" w14:textId="1B93F35F" w:rsidR="002F7345" w:rsidRPr="002F7345" w:rsidRDefault="002F7345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F73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III – </w:t>
      </w:r>
      <w:r w:rsidR="00381AE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</w:t>
      </w:r>
      <w:r w:rsidRPr="002F73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eceitas do salário educação, FUNDEB e de outras contribuições sociais;</w:t>
      </w:r>
    </w:p>
    <w:p w14:paraId="0EA2F3C2" w14:textId="256173DD" w:rsidR="002F7345" w:rsidRPr="002F7345" w:rsidRDefault="002F7345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F73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IV – </w:t>
      </w:r>
      <w:r w:rsidR="00381AE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</w:t>
      </w:r>
      <w:r w:rsidRPr="002F73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eceitas de incentivos fiscais;</w:t>
      </w:r>
    </w:p>
    <w:p w14:paraId="1C6E09CF" w14:textId="63EE1817" w:rsidR="002F7345" w:rsidRPr="002F7345" w:rsidRDefault="002F7345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F73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V – </w:t>
      </w:r>
      <w:r w:rsidR="00381AE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</w:t>
      </w:r>
      <w:r w:rsidRPr="002F73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utros recursos previstos em lei;</w:t>
      </w:r>
    </w:p>
    <w:p w14:paraId="447B03BF" w14:textId="18564ED9" w:rsidR="002F7345" w:rsidRPr="002F7345" w:rsidRDefault="002F7345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F73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VI – </w:t>
      </w:r>
      <w:r w:rsidR="00381AE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</w:t>
      </w:r>
      <w:r w:rsidRPr="002F73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roduto das aplicações financeiras, das disponibilidades, dos recursos públicos destinados </w:t>
      </w:r>
      <w:r w:rsidR="00381AE3" w:rsidRPr="002F73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à</w:t>
      </w:r>
      <w:r w:rsidRPr="002F73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educação.</w:t>
      </w:r>
    </w:p>
    <w:p w14:paraId="7108F3D9" w14:textId="67A00DE4" w:rsidR="002F7345" w:rsidRPr="002F7345" w:rsidRDefault="002F7345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81AE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lastRenderedPageBreak/>
        <w:t>Art. 3</w:t>
      </w:r>
      <w:r w:rsidR="00AA24AB" w:rsidRPr="00381AE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3</w:t>
      </w:r>
      <w:r w:rsidR="00381AE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 w:rsidR="00381AE3" w:rsidRPr="00381AE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</w:t>
      </w:r>
      <w:r w:rsidRPr="002F73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 Município e o Estado aplicarão, anualmente, nunca menos de 25% (vinte cinco por cento), ou o que consta na Constituição Estadual e Lei Orgânica Municipal, respectivamente, resultante de impostos, compreendidas as transferências constitucionais na manutenção e desenvolvimento do Ensino Público.</w:t>
      </w:r>
    </w:p>
    <w:p w14:paraId="14B18E65" w14:textId="77777777" w:rsidR="002F7345" w:rsidRDefault="002F7345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28BE2032" w14:textId="437FB0E1" w:rsidR="002F7345" w:rsidRDefault="002F7345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5233A5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SEÇÃO – X</w:t>
      </w:r>
    </w:p>
    <w:p w14:paraId="58083912" w14:textId="4D469B3C" w:rsidR="00F87F4C" w:rsidRDefault="00F87F4C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DAS INSTITUIÇÕES PÚBLICAS DE EDUCAÇÃO INFANTIL E ENSINO FUNDAMENTAL </w:t>
      </w:r>
    </w:p>
    <w:p w14:paraId="34F85707" w14:textId="77777777" w:rsidR="00381AE3" w:rsidRDefault="00381AE3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6D36811C" w14:textId="0241E4EF" w:rsidR="00FB4218" w:rsidRDefault="00FB4218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3</w:t>
      </w:r>
      <w:r w:rsidR="00AA24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4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– As Instituições Públicas de Educação Infantil e de Ensino Fundamental, são as criadas e mantidas pelo Poder Público </w:t>
      </w:r>
      <w:r w:rsidR="00FC19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Municipal de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acordo com as necessidades de atendimento à população escolar, respeitadas as normas comuns no âmbito nacional e as do Sistema Municipal de Educação</w:t>
      </w:r>
      <w:r w:rsidR="00AE63F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às quais têm as segu</w:t>
      </w:r>
      <w:r w:rsidR="00146A4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</w:t>
      </w:r>
      <w:r w:rsidR="00AE63F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ntes incumbências: </w:t>
      </w:r>
    </w:p>
    <w:p w14:paraId="3507FA06" w14:textId="26FA0C1E" w:rsidR="00146A46" w:rsidRDefault="00146A46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95EF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I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 Elaborar e executar sua proposta pedagógica e regimento escolar em consonância com a legislação educacional vigente e aprovadas pelo Conselho Municipal de Educação;</w:t>
      </w:r>
    </w:p>
    <w:p w14:paraId="61AF9F4E" w14:textId="4F281A32" w:rsidR="006013CF" w:rsidRDefault="006013CF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95EF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Encaminhar a proposta pedagógica e o regimento escolar para aprovação no Conselho Municipal de Educação;</w:t>
      </w:r>
    </w:p>
    <w:p w14:paraId="5081DC82" w14:textId="4344052F" w:rsidR="006013CF" w:rsidRDefault="006013CF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95EF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III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Administrar o seu quadro de pessoal, bem como seus recursos materiais e financeiros;</w:t>
      </w:r>
    </w:p>
    <w:p w14:paraId="2387B850" w14:textId="1CEDE66C" w:rsidR="006013CF" w:rsidRDefault="006013CF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95EF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IV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Assegurar o cumprimento dos dias letivos e horas-aulas estabelecidas na legislação educacional;</w:t>
      </w:r>
    </w:p>
    <w:p w14:paraId="6DAD7CC5" w14:textId="34358C71" w:rsidR="006013CF" w:rsidRDefault="006013CF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95EF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V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Zelar pelo cumprimento de normas e orientações curriculares estabelecidas pelo sistema Municipal de Educação e outras normas estabelecidas pelo sistema Nacional de Educação;</w:t>
      </w:r>
    </w:p>
    <w:p w14:paraId="05599EC0" w14:textId="3DF90386" w:rsidR="006013CF" w:rsidRDefault="006013CF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95EF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VI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Articular-se com as famílias e a comunidade escolar, criando processo de integração e interação entre as redes educacionais;</w:t>
      </w:r>
    </w:p>
    <w:p w14:paraId="15090393" w14:textId="30D299DE" w:rsidR="006013CF" w:rsidRDefault="006013CF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95EF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VII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Participar das instancias </w:t>
      </w:r>
      <w:r w:rsidR="00711AE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municipais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que compõem o Sistema Municipal de Educação</w:t>
      </w:r>
      <w:r w:rsidR="00711AE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</w:p>
    <w:p w14:paraId="0897019D" w14:textId="77777777" w:rsidR="00FD1CC8" w:rsidRDefault="00711AE0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95EF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lastRenderedPageBreak/>
        <w:t>VIII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Zelar pelo patrimônio público sob sua responsabilidade</w:t>
      </w:r>
      <w:r w:rsidR="00FD1CC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</w:p>
    <w:p w14:paraId="1EF4F1FB" w14:textId="13F23D05" w:rsidR="00FD1CC8" w:rsidRPr="00FD1CC8" w:rsidRDefault="00FD1CC8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IX – P</w:t>
      </w:r>
      <w:r w:rsidRPr="00FD1CC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mo</w:t>
      </w:r>
      <w:r w:rsidRPr="00FD1CC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ver os meios para recuperação dos alunos de aproveitamento insuficiente;</w:t>
      </w:r>
    </w:p>
    <w:p w14:paraId="67C4EB7A" w14:textId="3582822D" w:rsidR="00FD1CC8" w:rsidRPr="00FD1CC8" w:rsidRDefault="00FD1CC8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X</w:t>
      </w:r>
      <w:r w:rsidRPr="00FD1CC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</w:t>
      </w:r>
      <w:r w:rsidRPr="00FD1CC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nformar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r w:rsidRPr="00FD1CC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pais e responsáveis sobre a freq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</w:t>
      </w:r>
      <w:r w:rsidRPr="00FD1CC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ência e o rendimento escolar dos alunos, bem como sobre a execução de sua proposta pedagógica;</w:t>
      </w:r>
    </w:p>
    <w:p w14:paraId="1A65996A" w14:textId="7274B6D9" w:rsidR="00711AE0" w:rsidRDefault="00FD1CC8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X</w:t>
      </w:r>
      <w:r w:rsidRPr="00FD1CC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 –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</w:t>
      </w:r>
      <w:r w:rsidRPr="00FD1CC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onstituir 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</w:t>
      </w:r>
      <w:r w:rsidRPr="00FD1CC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ou manter atualizados os conselhos escolares e divulgar a aplicação e a prestação de contas dos recursos e serviços.</w:t>
      </w:r>
    </w:p>
    <w:p w14:paraId="18919F26" w14:textId="77777777" w:rsidR="00AB4BF2" w:rsidRDefault="00AB4BF2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5BBD2CC3" w14:textId="669D2F82" w:rsidR="00FC190F" w:rsidRPr="00FC190F" w:rsidRDefault="00FC190F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FC190F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SEÇÃO – X</w:t>
      </w:r>
      <w:r w:rsidR="00AA24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</w:t>
      </w:r>
    </w:p>
    <w:p w14:paraId="1951CFCC" w14:textId="12DB41F5" w:rsidR="00FC190F" w:rsidRDefault="00FC190F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FC190F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DAS INSTITUIÇÕES PRIVADAS DE ENSINO INFANTIL</w:t>
      </w:r>
    </w:p>
    <w:p w14:paraId="55C8C931" w14:textId="77777777" w:rsidR="00381AE3" w:rsidRDefault="00381AE3" w:rsidP="006B3DB4">
      <w:pPr>
        <w:pStyle w:val="Corpodetexto"/>
        <w:spacing w:line="360" w:lineRule="auto"/>
        <w:ind w:right="41"/>
        <w:rPr>
          <w:rFonts w:ascii="Arial" w:hAnsi="Arial" w:cs="Arial"/>
          <w:b/>
          <w:color w:val="000000"/>
          <w:szCs w:val="24"/>
          <w:lang w:eastAsia="pt-BR"/>
        </w:rPr>
      </w:pPr>
    </w:p>
    <w:p w14:paraId="4E3AA27D" w14:textId="362F75D9" w:rsidR="00FC190F" w:rsidRPr="00C872A1" w:rsidRDefault="00C54922" w:rsidP="006B3DB4">
      <w:pPr>
        <w:pStyle w:val="Corpodetexto"/>
        <w:spacing w:line="360" w:lineRule="auto"/>
        <w:ind w:right="41"/>
        <w:rPr>
          <w:rFonts w:ascii="Arial" w:hAnsi="Arial" w:cs="Arial"/>
          <w:szCs w:val="24"/>
        </w:rPr>
      </w:pPr>
      <w:r>
        <w:rPr>
          <w:rFonts w:ascii="Arial" w:hAnsi="Arial" w:cs="Arial"/>
          <w:b/>
          <w:color w:val="000000"/>
          <w:szCs w:val="24"/>
          <w:lang w:eastAsia="pt-BR"/>
        </w:rPr>
        <w:t xml:space="preserve">Art. </w:t>
      </w:r>
      <w:r w:rsidR="00FC190F" w:rsidRPr="0099001D">
        <w:rPr>
          <w:rFonts w:ascii="Arial" w:hAnsi="Arial" w:cs="Arial"/>
          <w:b/>
          <w:color w:val="000000"/>
          <w:szCs w:val="24"/>
          <w:lang w:eastAsia="pt-BR"/>
        </w:rPr>
        <w:t>3</w:t>
      </w:r>
      <w:r w:rsidR="00AA24AB">
        <w:rPr>
          <w:rFonts w:ascii="Arial" w:hAnsi="Arial" w:cs="Arial"/>
          <w:b/>
          <w:color w:val="000000"/>
          <w:szCs w:val="24"/>
          <w:lang w:eastAsia="pt-BR"/>
        </w:rPr>
        <w:t>5</w:t>
      </w:r>
      <w:r w:rsidR="00FC190F" w:rsidRPr="0099001D">
        <w:rPr>
          <w:rFonts w:ascii="Arial" w:hAnsi="Arial" w:cs="Arial"/>
          <w:b/>
          <w:color w:val="000000"/>
          <w:szCs w:val="24"/>
          <w:lang w:eastAsia="pt-BR"/>
        </w:rPr>
        <w:t xml:space="preserve"> </w:t>
      </w:r>
      <w:r w:rsidR="00FC190F" w:rsidRPr="00C872A1">
        <w:rPr>
          <w:rFonts w:ascii="Arial" w:hAnsi="Arial" w:cs="Arial"/>
          <w:szCs w:val="24"/>
          <w:lang w:eastAsia="pt-BR"/>
        </w:rPr>
        <w:t>-</w:t>
      </w:r>
      <w:r w:rsidR="0099001D" w:rsidRPr="00C872A1">
        <w:rPr>
          <w:rFonts w:ascii="Arial" w:hAnsi="Arial" w:cs="Arial"/>
          <w:szCs w:val="24"/>
        </w:rPr>
        <w:t xml:space="preserve"> As instituições privadas de Educação Infantil são as criadas e mantidas pela iniciativa privada, respeitadas as normas comuns nacionais e do Sistema Municipal de Educação. As unidades educativas de Educação Infantil, mantidas pela iniciativa privada, são credenciadas e têm suas propostas pedagógicas e seus regimentos escolar, aprovados pelo Conselho Municipal de Educação, a fim de obterem autorização de funcionamento expedida pela Secretaria Municipal de Educação.</w:t>
      </w:r>
    </w:p>
    <w:p w14:paraId="2DC348B2" w14:textId="51E5D426" w:rsidR="002A0CB4" w:rsidRDefault="002A0CB4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57422CB5" w14:textId="20BA106B" w:rsidR="00AA24AB" w:rsidRPr="00FC190F" w:rsidRDefault="00AA24AB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FC190F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SEÇÃO – X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II</w:t>
      </w:r>
    </w:p>
    <w:p w14:paraId="41936C10" w14:textId="3D07AE13" w:rsidR="00AA24AB" w:rsidRPr="00AA24AB" w:rsidRDefault="00AA24AB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AA24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FÓRUM MUNICIPAL DE EDUCAÇÃO</w:t>
      </w:r>
    </w:p>
    <w:p w14:paraId="7F2DFD20" w14:textId="77777777" w:rsidR="00381AE3" w:rsidRDefault="00381AE3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3AE4AB99" w14:textId="71C9F461" w:rsidR="00030348" w:rsidRPr="00030348" w:rsidRDefault="00030348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3034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Art. </w:t>
      </w:r>
      <w:r w:rsidR="006644BD" w:rsidRPr="0003034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36</w:t>
      </w:r>
      <w:r w:rsidR="006644BD" w:rsidRPr="0003034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6644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03034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Fórum Municipal de Educação é um órgão de caráter permanente, composto por diversas entidades e de participação da sociedade, que tem como objetivo a formulação e acompanhamento da política educacional, sendo espaço para discutir, propor, ac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</w:t>
      </w:r>
      <w:r w:rsidRPr="0003034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mpanhar, monitorar e avaliar as políticas públicas no âmbito do sistema educacional, especialmente aquilo que está no respectivo plano de educação, que deve ser aprovado em lei. O Fórum no município deve se referenciar nas atribuições e dinâmicas de funcionamento do Fórum Nacional de Educação.</w:t>
      </w:r>
    </w:p>
    <w:p w14:paraId="7197DE07" w14:textId="77777777" w:rsidR="00030348" w:rsidRPr="00030348" w:rsidRDefault="00030348" w:rsidP="006B3DB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CF91318" w14:textId="6AADF028" w:rsidR="00752973" w:rsidRPr="00752973" w:rsidRDefault="00752973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75297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CAPÍTULO – V</w:t>
      </w:r>
    </w:p>
    <w:p w14:paraId="46EBF0B6" w14:textId="5A5C4110" w:rsidR="00752973" w:rsidRDefault="00752973" w:rsidP="006B3DB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75297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DA GESTÃO DEMOCRÁTICA DO ENSINO PÚBLICO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MUNICIPAL:</w:t>
      </w:r>
    </w:p>
    <w:p w14:paraId="4BF4FDA9" w14:textId="77777777" w:rsidR="00381AE3" w:rsidRDefault="00381AE3" w:rsidP="006B3DB4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55B065C6" w14:textId="10B412A4" w:rsidR="00752973" w:rsidRPr="00752973" w:rsidRDefault="00752973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5297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3</w:t>
      </w:r>
      <w:r w:rsidR="0003034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</w:t>
      </w:r>
      <w:r w:rsidRPr="00752973">
        <w:rPr>
          <w:rFonts w:ascii="Arial" w:hAnsi="Arial" w:cs="Arial"/>
          <w:sz w:val="24"/>
          <w:szCs w:val="24"/>
        </w:rPr>
        <w:t>A gestão democrática nos estabelecimentos municipais de ensino será regulamentada a partir das seguintes normas:</w:t>
      </w:r>
    </w:p>
    <w:p w14:paraId="30E79C31" w14:textId="04D0D0B2" w:rsidR="00752973" w:rsidRPr="00C872A1" w:rsidRDefault="00752973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084F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</w:t>
      </w:r>
      <w:r w:rsidRPr="00984819">
        <w:rPr>
          <w:rFonts w:ascii="Arial" w:hAnsi="Arial" w:cs="Arial"/>
          <w:sz w:val="24"/>
          <w:szCs w:val="24"/>
        </w:rPr>
        <w:t xml:space="preserve">Eleição direta para Diretor </w:t>
      </w:r>
      <w:r w:rsidR="00984819">
        <w:rPr>
          <w:rFonts w:ascii="Arial" w:hAnsi="Arial" w:cs="Arial"/>
          <w:sz w:val="24"/>
          <w:szCs w:val="24"/>
        </w:rPr>
        <w:t>Escolar</w:t>
      </w:r>
      <w:r w:rsidRPr="00984819">
        <w:rPr>
          <w:rFonts w:ascii="Arial" w:hAnsi="Arial" w:cs="Arial"/>
          <w:sz w:val="24"/>
          <w:szCs w:val="24"/>
        </w:rPr>
        <w:t xml:space="preserve">, com a participação de todos os segmentos da comunidade escolar, </w:t>
      </w:r>
      <w:r w:rsidR="00984819">
        <w:rPr>
          <w:rFonts w:ascii="Arial" w:hAnsi="Arial" w:cs="Arial"/>
          <w:sz w:val="24"/>
          <w:szCs w:val="24"/>
        </w:rPr>
        <w:t xml:space="preserve">nos termos </w:t>
      </w:r>
      <w:r w:rsidR="00984819" w:rsidRPr="00C872A1">
        <w:rPr>
          <w:rFonts w:ascii="Arial" w:hAnsi="Arial" w:cs="Arial"/>
          <w:sz w:val="24"/>
          <w:szCs w:val="24"/>
        </w:rPr>
        <w:t xml:space="preserve">da </w:t>
      </w:r>
      <w:r w:rsidR="00DD0EE7" w:rsidRPr="00C872A1">
        <w:rPr>
          <w:rFonts w:ascii="Arial" w:hAnsi="Arial" w:cs="Arial"/>
          <w:sz w:val="24"/>
          <w:szCs w:val="24"/>
        </w:rPr>
        <w:t>Lei de Gestão Democrática do Município de Acrelândia</w:t>
      </w:r>
      <w:r w:rsidRPr="00C872A1">
        <w:rPr>
          <w:rFonts w:ascii="Arial" w:hAnsi="Arial" w:cs="Arial"/>
          <w:sz w:val="24"/>
          <w:szCs w:val="24"/>
        </w:rPr>
        <w:t>;</w:t>
      </w:r>
    </w:p>
    <w:p w14:paraId="0377FAAE" w14:textId="7384DA27" w:rsidR="00CF084F" w:rsidRDefault="00CF084F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084F">
        <w:rPr>
          <w:rFonts w:ascii="Arial" w:hAnsi="Arial" w:cs="Arial"/>
          <w:b/>
          <w:sz w:val="24"/>
          <w:szCs w:val="24"/>
        </w:rPr>
        <w:t>II</w:t>
      </w:r>
      <w:r>
        <w:rPr>
          <w:rFonts w:ascii="Arial" w:hAnsi="Arial" w:cs="Arial"/>
          <w:sz w:val="24"/>
          <w:szCs w:val="24"/>
        </w:rPr>
        <w:t xml:space="preserve"> - </w:t>
      </w:r>
      <w:r w:rsidRPr="00CF084F">
        <w:rPr>
          <w:rFonts w:ascii="Arial" w:hAnsi="Arial" w:cs="Arial"/>
          <w:sz w:val="24"/>
          <w:szCs w:val="24"/>
        </w:rPr>
        <w:t>A participação da comunidade escolar na elaboração do projeto político-pedagógico da escola;</w:t>
      </w:r>
    </w:p>
    <w:p w14:paraId="10B76DA5" w14:textId="1A716265" w:rsidR="00CF084F" w:rsidRDefault="00CF084F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084F">
        <w:rPr>
          <w:rFonts w:ascii="Arial" w:hAnsi="Arial" w:cs="Arial"/>
          <w:b/>
          <w:sz w:val="24"/>
          <w:szCs w:val="24"/>
        </w:rPr>
        <w:t>III</w:t>
      </w:r>
      <w:r>
        <w:rPr>
          <w:rFonts w:ascii="Arial" w:hAnsi="Arial" w:cs="Arial"/>
          <w:sz w:val="24"/>
          <w:szCs w:val="24"/>
        </w:rPr>
        <w:t xml:space="preserve"> - </w:t>
      </w:r>
      <w:r w:rsidRPr="00CF084F">
        <w:rPr>
          <w:rFonts w:ascii="Arial" w:hAnsi="Arial" w:cs="Arial"/>
          <w:sz w:val="24"/>
          <w:szCs w:val="24"/>
        </w:rPr>
        <w:t>A organização de Conselhos Escolares com a participação das comunidades escolares</w:t>
      </w:r>
      <w:r w:rsidR="004B436B">
        <w:rPr>
          <w:rFonts w:ascii="Arial" w:hAnsi="Arial" w:cs="Arial"/>
          <w:sz w:val="24"/>
          <w:szCs w:val="24"/>
        </w:rPr>
        <w:t>;</w:t>
      </w:r>
    </w:p>
    <w:p w14:paraId="0AD87052" w14:textId="5356A003" w:rsidR="004B436B" w:rsidRDefault="004B436B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56084">
        <w:rPr>
          <w:rFonts w:ascii="Arial" w:hAnsi="Arial" w:cs="Arial"/>
          <w:b/>
          <w:sz w:val="24"/>
          <w:szCs w:val="24"/>
        </w:rPr>
        <w:t xml:space="preserve">IV </w:t>
      </w:r>
      <w:r>
        <w:rPr>
          <w:rFonts w:ascii="Arial" w:hAnsi="Arial" w:cs="Arial"/>
        </w:rPr>
        <w:t xml:space="preserve">– </w:t>
      </w:r>
      <w:r w:rsidRPr="004B436B">
        <w:rPr>
          <w:rFonts w:ascii="Arial" w:hAnsi="Arial" w:cs="Arial"/>
          <w:sz w:val="24"/>
          <w:szCs w:val="24"/>
        </w:rPr>
        <w:t>Compreender a inserção da escola no sistema Educacional e a relação entre os diversos órgãos educacionais do Poder Público Municipal.</w:t>
      </w:r>
    </w:p>
    <w:p w14:paraId="3D45825C" w14:textId="7D34733A" w:rsidR="00E56084" w:rsidRDefault="00E56084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715B">
        <w:rPr>
          <w:rFonts w:ascii="Arial" w:hAnsi="Arial" w:cs="Arial"/>
          <w:b/>
          <w:sz w:val="24"/>
          <w:szCs w:val="24"/>
        </w:rPr>
        <w:t>Art. 3</w:t>
      </w:r>
      <w:r w:rsidR="00381AE3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– O Sistema Municipal de Educação do Município de Acrelândia/AC</w:t>
      </w:r>
      <w:r w:rsidR="004E715B">
        <w:rPr>
          <w:rFonts w:ascii="Arial" w:hAnsi="Arial" w:cs="Arial"/>
          <w:sz w:val="24"/>
          <w:szCs w:val="24"/>
        </w:rPr>
        <w:t>, obedecerá em regra todas as diretrizes e bases da educação nacional, expressamente estabelecidas pela Lei nº 9.394/96.</w:t>
      </w:r>
    </w:p>
    <w:p w14:paraId="3C3F3357" w14:textId="7FA437F8" w:rsidR="004E715B" w:rsidRDefault="004E715B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3</w:t>
      </w:r>
      <w:r w:rsidR="00381AE3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– Esta Lei será publicada por Decreto Municipal ou no que couber.</w:t>
      </w:r>
    </w:p>
    <w:p w14:paraId="5BB7E32C" w14:textId="2C0D1DA5" w:rsidR="004E715B" w:rsidRDefault="004E715B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r w:rsidR="00381AE3">
        <w:rPr>
          <w:rFonts w:ascii="Arial" w:hAnsi="Arial" w:cs="Arial"/>
          <w:sz w:val="24"/>
          <w:szCs w:val="24"/>
        </w:rPr>
        <w:t>40</w:t>
      </w:r>
      <w:r>
        <w:rPr>
          <w:rFonts w:ascii="Arial" w:hAnsi="Arial" w:cs="Arial"/>
          <w:sz w:val="24"/>
          <w:szCs w:val="24"/>
        </w:rPr>
        <w:t xml:space="preserve"> – Esta Lei entrará em vigor na data de sua publicação.</w:t>
      </w:r>
    </w:p>
    <w:p w14:paraId="49DCBF77" w14:textId="3A0FE311" w:rsidR="004E715B" w:rsidRDefault="004E715B" w:rsidP="006B3DB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r w:rsidR="00381AE3">
        <w:rPr>
          <w:rFonts w:ascii="Arial" w:hAnsi="Arial" w:cs="Arial"/>
          <w:sz w:val="24"/>
          <w:szCs w:val="24"/>
        </w:rPr>
        <w:t>41</w:t>
      </w:r>
      <w:r>
        <w:rPr>
          <w:rFonts w:ascii="Arial" w:hAnsi="Arial" w:cs="Arial"/>
          <w:sz w:val="24"/>
          <w:szCs w:val="24"/>
        </w:rPr>
        <w:t xml:space="preserve"> – Revogam-se as disposições em contrárias.</w:t>
      </w:r>
    </w:p>
    <w:p w14:paraId="5B3EDAE4" w14:textId="77777777" w:rsidR="00847D3F" w:rsidRPr="009E0FAF" w:rsidRDefault="00847D3F" w:rsidP="006B3DB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14:paraId="325BE254" w14:textId="07E8888A" w:rsidR="00A36014" w:rsidRDefault="00A36014" w:rsidP="006B3D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1595B1" w14:textId="428D857E" w:rsidR="00355020" w:rsidRDefault="0002368A" w:rsidP="006B3D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79A495BB" w14:textId="6CA5DACF" w:rsidR="005577FB" w:rsidRDefault="006644BD" w:rsidP="006B3D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Prefeito  de</w:t>
      </w:r>
      <w:proofErr w:type="gramEnd"/>
      <w:r>
        <w:rPr>
          <w:rFonts w:ascii="Arial" w:hAnsi="Arial" w:cs="Arial"/>
          <w:sz w:val="24"/>
          <w:szCs w:val="24"/>
        </w:rPr>
        <w:t xml:space="preserve"> Acrelândia </w:t>
      </w:r>
      <w:r w:rsidR="0002368A">
        <w:rPr>
          <w:rFonts w:ascii="Arial" w:hAnsi="Arial" w:cs="Arial"/>
          <w:sz w:val="24"/>
          <w:szCs w:val="24"/>
        </w:rPr>
        <w:t xml:space="preserve"> </w:t>
      </w:r>
    </w:p>
    <w:p w14:paraId="18A4A091" w14:textId="4D64AF53" w:rsidR="00EB3260" w:rsidRDefault="00EB3260" w:rsidP="006B3D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2AA6DECB" w14:textId="77777777" w:rsidR="004C07D6" w:rsidRDefault="004C07D6" w:rsidP="006B3D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5663202C" w14:textId="77777777" w:rsidR="00C872A1" w:rsidRDefault="00C872A1" w:rsidP="006B3D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33D6132C" w14:textId="77777777" w:rsidR="00C872A1" w:rsidRDefault="00C872A1" w:rsidP="006B3D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36AA5AFF" w14:textId="77777777" w:rsidR="00C872A1" w:rsidRDefault="00C872A1" w:rsidP="006B3D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071C493" w14:textId="77777777" w:rsidR="00C872A1" w:rsidRDefault="00C872A1" w:rsidP="006B3D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678F105E" w14:textId="77777777" w:rsidR="00C872A1" w:rsidRDefault="00C872A1" w:rsidP="006B3D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7673E599" w14:textId="77777777" w:rsidR="00C872A1" w:rsidRDefault="00C872A1" w:rsidP="006B3D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59F355AE" w14:textId="2FBBC628" w:rsidR="00EB3260" w:rsidRDefault="00C872A1" w:rsidP="00C872A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MENSAGEM DE N° 023/2024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4"/>
      </w:tblGrid>
      <w:tr w:rsidR="00FB66B4" w14:paraId="6BF9371E" w14:textId="77777777" w:rsidTr="00FB66B4">
        <w:tc>
          <w:tcPr>
            <w:tcW w:w="9204" w:type="dxa"/>
            <w:shd w:val="clear" w:color="auto" w:fill="D9D9D9" w:themeFill="background1" w:themeFillShade="D9"/>
          </w:tcPr>
          <w:p w14:paraId="6290E6F5" w14:textId="35F6D738" w:rsidR="00FB66B4" w:rsidRDefault="00FB66B4" w:rsidP="006B3DB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t>Excelentíssimo Senhor Presidente e demais Vereadores que compõem o Poder Legislativo do Município de Acrelândia/AC.</w:t>
            </w:r>
          </w:p>
        </w:tc>
      </w:tr>
    </w:tbl>
    <w:p w14:paraId="304B3E18" w14:textId="2FBF019F" w:rsidR="00AF5D0D" w:rsidRDefault="007F446B" w:rsidP="006B3DB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6131CF">
        <w:rPr>
          <w:rFonts w:ascii="Arial" w:hAnsi="Arial" w:cs="Arial"/>
          <w:color w:val="000000"/>
        </w:rPr>
        <w:t>O presente Projeto de Lei</w:t>
      </w:r>
      <w:r w:rsidR="001C55F2">
        <w:rPr>
          <w:rFonts w:ascii="Arial" w:hAnsi="Arial" w:cs="Arial"/>
          <w:color w:val="000000"/>
        </w:rPr>
        <w:t>,</w:t>
      </w:r>
      <w:r w:rsidRPr="006131CF">
        <w:rPr>
          <w:rFonts w:ascii="Arial" w:hAnsi="Arial" w:cs="Arial"/>
          <w:color w:val="000000"/>
        </w:rPr>
        <w:t xml:space="preserve"> </w:t>
      </w:r>
      <w:r w:rsidR="00874665">
        <w:rPr>
          <w:rFonts w:ascii="Arial" w:hAnsi="Arial" w:cs="Arial"/>
          <w:color w:val="000000"/>
        </w:rPr>
        <w:t xml:space="preserve">o qual </w:t>
      </w:r>
      <w:r w:rsidRPr="006131CF">
        <w:rPr>
          <w:rFonts w:ascii="Arial" w:hAnsi="Arial" w:cs="Arial"/>
          <w:color w:val="000000"/>
        </w:rPr>
        <w:t xml:space="preserve">visa receber autorização </w:t>
      </w:r>
      <w:r>
        <w:rPr>
          <w:rFonts w:ascii="Arial" w:hAnsi="Arial" w:cs="Arial"/>
          <w:color w:val="000000"/>
        </w:rPr>
        <w:t>deste Poder L</w:t>
      </w:r>
      <w:r w:rsidR="005577FB">
        <w:rPr>
          <w:rFonts w:ascii="Arial" w:hAnsi="Arial" w:cs="Arial"/>
          <w:color w:val="000000"/>
        </w:rPr>
        <w:t>egislativo</w:t>
      </w:r>
      <w:r w:rsidRPr="006131CF">
        <w:rPr>
          <w:rFonts w:ascii="Arial" w:hAnsi="Arial" w:cs="Arial"/>
          <w:color w:val="000000"/>
        </w:rPr>
        <w:t xml:space="preserve"> </w:t>
      </w:r>
      <w:r w:rsidR="00061096">
        <w:rPr>
          <w:rFonts w:ascii="Arial" w:hAnsi="Arial" w:cs="Arial"/>
          <w:color w:val="000000"/>
        </w:rPr>
        <w:t>Municipal</w:t>
      </w:r>
      <w:r w:rsidR="001C55F2">
        <w:rPr>
          <w:rFonts w:ascii="Arial" w:hAnsi="Arial" w:cs="Arial"/>
          <w:color w:val="000000"/>
        </w:rPr>
        <w:t>,</w:t>
      </w:r>
      <w:r w:rsidR="00061096">
        <w:rPr>
          <w:rFonts w:ascii="Arial" w:hAnsi="Arial" w:cs="Arial"/>
          <w:color w:val="000000"/>
        </w:rPr>
        <w:t xml:space="preserve"> </w:t>
      </w:r>
      <w:r w:rsidRPr="006131CF">
        <w:rPr>
          <w:rFonts w:ascii="Arial" w:hAnsi="Arial" w:cs="Arial"/>
          <w:color w:val="000000"/>
        </w:rPr>
        <w:t>para</w:t>
      </w:r>
      <w:r w:rsidR="006036DE">
        <w:rPr>
          <w:rFonts w:ascii="Arial" w:hAnsi="Arial" w:cs="Arial"/>
          <w:color w:val="000000"/>
        </w:rPr>
        <w:t xml:space="preserve"> </w:t>
      </w:r>
      <w:r w:rsidR="00CF75C3">
        <w:rPr>
          <w:rFonts w:ascii="Arial" w:hAnsi="Arial" w:cs="Arial"/>
          <w:color w:val="000000"/>
        </w:rPr>
        <w:t xml:space="preserve">a composição do sistema Municipal de Educação do </w:t>
      </w:r>
      <w:r w:rsidR="005F369A">
        <w:rPr>
          <w:rFonts w:ascii="Arial" w:hAnsi="Arial" w:cs="Arial"/>
          <w:color w:val="000000"/>
        </w:rPr>
        <w:t>M</w:t>
      </w:r>
      <w:r w:rsidR="00CF75C3">
        <w:rPr>
          <w:rFonts w:ascii="Arial" w:hAnsi="Arial" w:cs="Arial"/>
          <w:color w:val="000000"/>
        </w:rPr>
        <w:t>unicípio de Acrelândia/AC</w:t>
      </w:r>
      <w:r w:rsidR="00AF5D0D">
        <w:rPr>
          <w:rFonts w:ascii="Arial" w:hAnsi="Arial" w:cs="Arial"/>
          <w:color w:val="000000"/>
        </w:rPr>
        <w:t>.</w:t>
      </w:r>
    </w:p>
    <w:p w14:paraId="7FF8C7E0" w14:textId="77777777" w:rsidR="0002644A" w:rsidRDefault="0002644A" w:rsidP="006B3DB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 w:themeColor="text1"/>
          <w:spacing w:val="2"/>
        </w:rPr>
      </w:pPr>
      <w:r w:rsidRPr="0002644A">
        <w:rPr>
          <w:rFonts w:ascii="Arial" w:hAnsi="Arial" w:cs="Arial"/>
          <w:i/>
          <w:color w:val="000000" w:themeColor="text1"/>
        </w:rPr>
        <w:t>Prima facie</w:t>
      </w:r>
      <w:r w:rsidRPr="0002644A">
        <w:rPr>
          <w:rFonts w:ascii="Arial" w:hAnsi="Arial" w:cs="Arial"/>
          <w:color w:val="000000" w:themeColor="text1"/>
        </w:rPr>
        <w:t xml:space="preserve">, é forçoso informar que, </w:t>
      </w:r>
      <w:r>
        <w:rPr>
          <w:rFonts w:ascii="Arial" w:hAnsi="Arial" w:cs="Arial"/>
          <w:bCs/>
          <w:color w:val="000000" w:themeColor="text1"/>
        </w:rPr>
        <w:t>o</w:t>
      </w:r>
      <w:r w:rsidRPr="0002644A">
        <w:rPr>
          <w:rFonts w:ascii="Arial" w:hAnsi="Arial" w:cs="Arial"/>
          <w:bCs/>
          <w:color w:val="000000" w:themeColor="text1"/>
        </w:rPr>
        <w:t xml:space="preserve"> </w:t>
      </w:r>
      <w:r w:rsidRPr="0002644A">
        <w:rPr>
          <w:rFonts w:ascii="Arial" w:hAnsi="Arial" w:cs="Arial"/>
          <w:color w:val="000000" w:themeColor="text1"/>
          <w:spacing w:val="2"/>
        </w:rPr>
        <w:t>Sistema Educacional Brasileiro é a forma como se organiza a educação regular no Brasil</w:t>
      </w:r>
      <w:r>
        <w:rPr>
          <w:rFonts w:ascii="Arial" w:hAnsi="Arial" w:cs="Arial"/>
          <w:color w:val="000000" w:themeColor="text1"/>
          <w:spacing w:val="2"/>
        </w:rPr>
        <w:t xml:space="preserve">, contudo, essa </w:t>
      </w:r>
      <w:r w:rsidRPr="0002644A">
        <w:rPr>
          <w:rFonts w:ascii="Arial" w:hAnsi="Arial" w:cs="Arial"/>
          <w:color w:val="000000" w:themeColor="text1"/>
          <w:spacing w:val="2"/>
        </w:rPr>
        <w:t xml:space="preserve">organização </w:t>
      </w:r>
      <w:r>
        <w:rPr>
          <w:rFonts w:ascii="Arial" w:hAnsi="Arial" w:cs="Arial"/>
          <w:color w:val="000000" w:themeColor="text1"/>
          <w:spacing w:val="2"/>
        </w:rPr>
        <w:t>decorre por meio dos S</w:t>
      </w:r>
      <w:r w:rsidRPr="0002644A">
        <w:rPr>
          <w:rFonts w:ascii="Arial" w:hAnsi="Arial" w:cs="Arial"/>
          <w:color w:val="000000" w:themeColor="text1"/>
          <w:spacing w:val="2"/>
        </w:rPr>
        <w:t xml:space="preserve">istemas de </w:t>
      </w:r>
      <w:r>
        <w:rPr>
          <w:rFonts w:ascii="Arial" w:hAnsi="Arial" w:cs="Arial"/>
          <w:color w:val="000000" w:themeColor="text1"/>
          <w:spacing w:val="2"/>
        </w:rPr>
        <w:t>E</w:t>
      </w:r>
      <w:r w:rsidRPr="0002644A">
        <w:rPr>
          <w:rFonts w:ascii="Arial" w:hAnsi="Arial" w:cs="Arial"/>
          <w:color w:val="000000" w:themeColor="text1"/>
          <w:spacing w:val="2"/>
        </w:rPr>
        <w:t xml:space="preserve">nsino da União, dos Estados, do Distrito Federal e dos Municípios. </w:t>
      </w:r>
    </w:p>
    <w:p w14:paraId="455A6ED6" w14:textId="09238F52" w:rsidR="0002644A" w:rsidRDefault="0002644A" w:rsidP="006B3DB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 w:themeColor="text1"/>
          <w:spacing w:val="2"/>
        </w:rPr>
      </w:pPr>
      <w:r>
        <w:rPr>
          <w:rFonts w:ascii="Arial" w:hAnsi="Arial" w:cs="Arial"/>
          <w:color w:val="000000" w:themeColor="text1"/>
          <w:spacing w:val="2"/>
        </w:rPr>
        <w:t xml:space="preserve">Nessa ceara, </w:t>
      </w:r>
      <w:r w:rsidR="00AE0E86">
        <w:rPr>
          <w:rFonts w:ascii="Arial" w:hAnsi="Arial" w:cs="Arial"/>
          <w:color w:val="000000" w:themeColor="text1"/>
          <w:spacing w:val="2"/>
        </w:rPr>
        <w:t>a nossa atual Carta Magna</w:t>
      </w:r>
      <w:r w:rsidRPr="0002644A">
        <w:rPr>
          <w:rFonts w:ascii="Arial" w:hAnsi="Arial" w:cs="Arial"/>
          <w:color w:val="000000" w:themeColor="text1"/>
          <w:spacing w:val="2"/>
        </w:rPr>
        <w:t>, com a Emenda Constitucional n</w:t>
      </w:r>
      <w:r w:rsidR="00AE0E86">
        <w:rPr>
          <w:rFonts w:ascii="Arial" w:hAnsi="Arial" w:cs="Arial"/>
          <w:color w:val="000000" w:themeColor="text1"/>
          <w:spacing w:val="2"/>
        </w:rPr>
        <w:t>º</w:t>
      </w:r>
      <w:r w:rsidRPr="0002644A">
        <w:rPr>
          <w:rFonts w:ascii="Arial" w:hAnsi="Arial" w:cs="Arial"/>
          <w:color w:val="000000" w:themeColor="text1"/>
          <w:spacing w:val="2"/>
        </w:rPr>
        <w:t> </w:t>
      </w:r>
      <w:hyperlink r:id="rId7" w:tooltip="Emenda Constitucional nº 14, de 12 de setembro de 1996" w:history="1">
        <w:r w:rsidRPr="00AE0E86">
          <w:rPr>
            <w:rStyle w:val="Hyperlink"/>
            <w:rFonts w:ascii="Arial" w:hAnsi="Arial" w:cs="Arial"/>
            <w:color w:val="000000" w:themeColor="text1"/>
            <w:spacing w:val="2"/>
            <w:u w:val="none"/>
          </w:rPr>
          <w:t>14</w:t>
        </w:r>
      </w:hyperlink>
      <w:r w:rsidR="00AE0E86">
        <w:rPr>
          <w:rStyle w:val="Hyperlink"/>
          <w:rFonts w:ascii="Arial" w:hAnsi="Arial" w:cs="Arial"/>
          <w:color w:val="000000" w:themeColor="text1"/>
          <w:spacing w:val="2"/>
          <w:u w:val="none"/>
        </w:rPr>
        <w:t>/</w:t>
      </w:r>
      <w:r w:rsidRPr="0002644A">
        <w:rPr>
          <w:rFonts w:ascii="Arial" w:hAnsi="Arial" w:cs="Arial"/>
          <w:color w:val="000000" w:themeColor="text1"/>
          <w:spacing w:val="2"/>
        </w:rPr>
        <w:t>96 e a </w:t>
      </w:r>
      <w:hyperlink r:id="rId8" w:tooltip="Lei nº 9.394, de 20 de dezembro de 1996." w:history="1">
        <w:r w:rsidRPr="00AE0E86">
          <w:rPr>
            <w:rStyle w:val="Hyperlink"/>
            <w:rFonts w:ascii="Arial" w:hAnsi="Arial" w:cs="Arial"/>
            <w:color w:val="000000" w:themeColor="text1"/>
            <w:spacing w:val="2"/>
            <w:u w:val="none"/>
          </w:rPr>
          <w:t xml:space="preserve">Lei </w:t>
        </w:r>
        <w:r w:rsidR="00AE0E86">
          <w:rPr>
            <w:rStyle w:val="Hyperlink"/>
            <w:rFonts w:ascii="Arial" w:hAnsi="Arial" w:cs="Arial"/>
            <w:color w:val="000000" w:themeColor="text1"/>
            <w:spacing w:val="2"/>
            <w:u w:val="none"/>
          </w:rPr>
          <w:t>Federal nº</w:t>
        </w:r>
        <w:r w:rsidR="00646985">
          <w:rPr>
            <w:rStyle w:val="Hyperlink"/>
            <w:rFonts w:ascii="Arial" w:hAnsi="Arial" w:cs="Arial"/>
            <w:color w:val="000000" w:themeColor="text1"/>
            <w:spacing w:val="2"/>
            <w:u w:val="none"/>
          </w:rPr>
          <w:t xml:space="preserve"> </w:t>
        </w:r>
        <w:r w:rsidR="00AE0E86">
          <w:rPr>
            <w:rStyle w:val="Hyperlink"/>
            <w:rFonts w:ascii="Arial" w:hAnsi="Arial" w:cs="Arial"/>
            <w:color w:val="000000" w:themeColor="text1"/>
            <w:spacing w:val="2"/>
            <w:u w:val="none"/>
          </w:rPr>
          <w:t xml:space="preserve">9.394/96, a qual instituiu as </w:t>
        </w:r>
        <w:r w:rsidRPr="00AE0E86">
          <w:rPr>
            <w:rStyle w:val="Hyperlink"/>
            <w:rFonts w:ascii="Arial" w:hAnsi="Arial" w:cs="Arial"/>
            <w:color w:val="000000" w:themeColor="text1"/>
            <w:spacing w:val="2"/>
            <w:u w:val="none"/>
          </w:rPr>
          <w:t>Diretrizes e Bases da Educação Nacional</w:t>
        </w:r>
      </w:hyperlink>
      <w:r w:rsidRPr="00AE0E86">
        <w:rPr>
          <w:rFonts w:ascii="Arial" w:hAnsi="Arial" w:cs="Arial"/>
          <w:color w:val="000000" w:themeColor="text1"/>
          <w:spacing w:val="2"/>
        </w:rPr>
        <w:t> </w:t>
      </w:r>
      <w:r w:rsidRPr="0002644A">
        <w:rPr>
          <w:rFonts w:ascii="Arial" w:hAnsi="Arial" w:cs="Arial"/>
          <w:color w:val="000000" w:themeColor="text1"/>
          <w:spacing w:val="2"/>
        </w:rPr>
        <w:t xml:space="preserve">, </w:t>
      </w:r>
      <w:r w:rsidR="00646985">
        <w:rPr>
          <w:rFonts w:ascii="Arial" w:hAnsi="Arial" w:cs="Arial"/>
          <w:color w:val="000000" w:themeColor="text1"/>
          <w:spacing w:val="2"/>
        </w:rPr>
        <w:t xml:space="preserve">formam, entretanto, </w:t>
      </w:r>
      <w:r w:rsidR="00AE0E86">
        <w:rPr>
          <w:rFonts w:ascii="Arial" w:hAnsi="Arial" w:cs="Arial"/>
          <w:color w:val="000000" w:themeColor="text1"/>
          <w:spacing w:val="2"/>
        </w:rPr>
        <w:t xml:space="preserve">as bases normativas </w:t>
      </w:r>
      <w:r w:rsidRPr="0002644A">
        <w:rPr>
          <w:rFonts w:ascii="Arial" w:hAnsi="Arial" w:cs="Arial"/>
          <w:color w:val="000000" w:themeColor="text1"/>
          <w:spacing w:val="2"/>
        </w:rPr>
        <w:t xml:space="preserve">que regulamentam o atual sistema educacional </w:t>
      </w:r>
      <w:r w:rsidR="00AE0E86">
        <w:rPr>
          <w:rFonts w:ascii="Arial" w:hAnsi="Arial" w:cs="Arial"/>
          <w:color w:val="000000" w:themeColor="text1"/>
          <w:spacing w:val="2"/>
        </w:rPr>
        <w:t>em nosso país</w:t>
      </w:r>
      <w:r w:rsidRPr="0002644A">
        <w:rPr>
          <w:rFonts w:ascii="Arial" w:hAnsi="Arial" w:cs="Arial"/>
          <w:color w:val="000000" w:themeColor="text1"/>
          <w:spacing w:val="2"/>
        </w:rPr>
        <w:t>.</w:t>
      </w:r>
      <w:r w:rsidR="00AE0E86">
        <w:rPr>
          <w:rFonts w:ascii="Arial" w:hAnsi="Arial" w:cs="Arial"/>
          <w:color w:val="000000" w:themeColor="text1"/>
          <w:spacing w:val="2"/>
        </w:rPr>
        <w:t xml:space="preserve"> </w:t>
      </w:r>
    </w:p>
    <w:p w14:paraId="343DE434" w14:textId="1058CF04" w:rsidR="000334ED" w:rsidRDefault="000334ED" w:rsidP="006B3DB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 w:themeColor="text1"/>
        </w:rPr>
      </w:pPr>
      <w:r w:rsidRPr="000334ED">
        <w:rPr>
          <w:rFonts w:ascii="Arial" w:hAnsi="Arial" w:cs="Arial"/>
          <w:color w:val="000000" w:themeColor="text1"/>
        </w:rPr>
        <w:t>Nesse sentido, o Sistema Municipal de Educação é a organização legal dos elementos que se articulam para efetiva</w:t>
      </w:r>
      <w:r>
        <w:rPr>
          <w:rFonts w:ascii="Arial" w:hAnsi="Arial" w:cs="Arial"/>
          <w:color w:val="000000" w:themeColor="text1"/>
        </w:rPr>
        <w:t>r e</w:t>
      </w:r>
      <w:r w:rsidRPr="000334ED">
        <w:rPr>
          <w:rFonts w:ascii="Arial" w:hAnsi="Arial" w:cs="Arial"/>
          <w:color w:val="000000" w:themeColor="text1"/>
        </w:rPr>
        <w:t xml:space="preserve"> concretiza</w:t>
      </w:r>
      <w:r>
        <w:rPr>
          <w:rFonts w:ascii="Arial" w:hAnsi="Arial" w:cs="Arial"/>
          <w:color w:val="000000" w:themeColor="text1"/>
        </w:rPr>
        <w:t xml:space="preserve">r </w:t>
      </w:r>
      <w:r w:rsidRPr="000334ED">
        <w:rPr>
          <w:rFonts w:ascii="Arial" w:hAnsi="Arial" w:cs="Arial"/>
          <w:color w:val="000000" w:themeColor="text1"/>
        </w:rPr>
        <w:t xml:space="preserve">a autonomia do </w:t>
      </w:r>
      <w:r>
        <w:rPr>
          <w:rFonts w:ascii="Arial" w:hAnsi="Arial" w:cs="Arial"/>
          <w:color w:val="000000" w:themeColor="text1"/>
        </w:rPr>
        <w:t>nosso M</w:t>
      </w:r>
      <w:r w:rsidRPr="000334ED">
        <w:rPr>
          <w:rFonts w:ascii="Arial" w:hAnsi="Arial" w:cs="Arial"/>
          <w:color w:val="000000" w:themeColor="text1"/>
        </w:rPr>
        <w:t>unicípio</w:t>
      </w:r>
      <w:r>
        <w:rPr>
          <w:rFonts w:ascii="Arial" w:hAnsi="Arial" w:cs="Arial"/>
          <w:color w:val="000000" w:themeColor="text1"/>
        </w:rPr>
        <w:t xml:space="preserve"> </w:t>
      </w:r>
      <w:r w:rsidR="0058666A">
        <w:rPr>
          <w:rFonts w:ascii="Arial" w:hAnsi="Arial" w:cs="Arial"/>
          <w:color w:val="000000" w:themeColor="text1"/>
        </w:rPr>
        <w:t>p</w:t>
      </w:r>
      <w:r>
        <w:rPr>
          <w:rFonts w:ascii="Arial" w:hAnsi="Arial" w:cs="Arial"/>
          <w:color w:val="000000" w:themeColor="text1"/>
        </w:rPr>
        <w:t>a</w:t>
      </w:r>
      <w:r w:rsidR="0058666A">
        <w:rPr>
          <w:rFonts w:ascii="Arial" w:hAnsi="Arial" w:cs="Arial"/>
          <w:color w:val="000000" w:themeColor="text1"/>
        </w:rPr>
        <w:t xml:space="preserve">ra a devida </w:t>
      </w:r>
      <w:r>
        <w:rPr>
          <w:rFonts w:ascii="Arial" w:hAnsi="Arial" w:cs="Arial"/>
          <w:color w:val="000000" w:themeColor="text1"/>
        </w:rPr>
        <w:t>promo</w:t>
      </w:r>
      <w:r w:rsidR="0058666A">
        <w:rPr>
          <w:rFonts w:ascii="Arial" w:hAnsi="Arial" w:cs="Arial"/>
          <w:color w:val="000000" w:themeColor="text1"/>
        </w:rPr>
        <w:t>ção</w:t>
      </w:r>
      <w:r>
        <w:rPr>
          <w:rFonts w:ascii="Arial" w:hAnsi="Arial" w:cs="Arial"/>
          <w:color w:val="000000" w:themeColor="text1"/>
        </w:rPr>
        <w:t xml:space="preserve"> </w:t>
      </w:r>
      <w:r w:rsidR="0058666A">
        <w:rPr>
          <w:rFonts w:ascii="Arial" w:hAnsi="Arial" w:cs="Arial"/>
          <w:color w:val="000000" w:themeColor="text1"/>
        </w:rPr>
        <w:t>do Ensino Infantil</w:t>
      </w:r>
      <w:r w:rsidR="00030348">
        <w:rPr>
          <w:rFonts w:ascii="Arial" w:hAnsi="Arial" w:cs="Arial"/>
          <w:color w:val="000000" w:themeColor="text1"/>
        </w:rPr>
        <w:t>,</w:t>
      </w:r>
      <w:r w:rsidR="0058666A">
        <w:rPr>
          <w:rFonts w:ascii="Arial" w:hAnsi="Arial" w:cs="Arial"/>
          <w:color w:val="000000" w:themeColor="text1"/>
        </w:rPr>
        <w:t xml:space="preserve"> Fundamental</w:t>
      </w:r>
      <w:r w:rsidR="00030348">
        <w:rPr>
          <w:rFonts w:ascii="Arial" w:hAnsi="Arial" w:cs="Arial"/>
          <w:color w:val="000000" w:themeColor="text1"/>
        </w:rPr>
        <w:t xml:space="preserve"> e EJA (Educação de Jovens e Adultos)</w:t>
      </w:r>
      <w:r>
        <w:rPr>
          <w:rFonts w:ascii="Arial" w:hAnsi="Arial" w:cs="Arial"/>
          <w:color w:val="000000" w:themeColor="text1"/>
        </w:rPr>
        <w:t>, e assim</w:t>
      </w:r>
      <w:r w:rsidR="0058666A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alcançar seus objetivos e diretrizes para erradicar o analfabetismo no âmbito do Município de Acrelândia/AC</w:t>
      </w:r>
      <w:r w:rsidR="00324830">
        <w:rPr>
          <w:rFonts w:ascii="Arial" w:hAnsi="Arial" w:cs="Arial"/>
          <w:color w:val="000000" w:themeColor="text1"/>
        </w:rPr>
        <w:t>, criando sobremaneira oportunidades de trabalho e emprego aos cidadãos acrelandenses</w:t>
      </w:r>
      <w:r>
        <w:rPr>
          <w:rFonts w:ascii="Arial" w:hAnsi="Arial" w:cs="Arial"/>
          <w:color w:val="000000" w:themeColor="text1"/>
        </w:rPr>
        <w:t>.</w:t>
      </w:r>
      <w:r w:rsidR="00324830">
        <w:rPr>
          <w:rFonts w:ascii="Arial" w:hAnsi="Arial" w:cs="Arial"/>
          <w:color w:val="000000" w:themeColor="text1"/>
        </w:rPr>
        <w:t xml:space="preserve"> </w:t>
      </w:r>
    </w:p>
    <w:p w14:paraId="519CCC50" w14:textId="168DF798" w:rsidR="00265B81" w:rsidRPr="000334ED" w:rsidRDefault="00265B81" w:rsidP="006B3DB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 w:themeColor="text1"/>
          <w:spacing w:val="2"/>
        </w:rPr>
      </w:pPr>
      <w:r>
        <w:rPr>
          <w:rFonts w:ascii="Arial" w:hAnsi="Arial" w:cs="Arial"/>
          <w:color w:val="000000" w:themeColor="text1"/>
          <w:spacing w:val="2"/>
        </w:rPr>
        <w:t xml:space="preserve">Nesse diapasão, o art. 18 e seus incisos da Lei Federal nº 9.394/96, assegura que, os Sistemas Municipais de Ensino compreendem regularmente, as Instituições do </w:t>
      </w:r>
      <w:r w:rsidR="00030348">
        <w:rPr>
          <w:rFonts w:ascii="Arial" w:hAnsi="Arial" w:cs="Arial"/>
          <w:color w:val="000000" w:themeColor="text1"/>
          <w:spacing w:val="2"/>
        </w:rPr>
        <w:t xml:space="preserve">Educação Infantil, </w:t>
      </w:r>
      <w:r>
        <w:rPr>
          <w:rFonts w:ascii="Arial" w:hAnsi="Arial" w:cs="Arial"/>
          <w:color w:val="000000" w:themeColor="text1"/>
          <w:spacing w:val="2"/>
        </w:rPr>
        <w:t>Ensino Fundamental</w:t>
      </w:r>
      <w:r w:rsidR="00030348">
        <w:rPr>
          <w:rFonts w:ascii="Arial" w:hAnsi="Arial" w:cs="Arial"/>
          <w:color w:val="000000" w:themeColor="text1"/>
          <w:spacing w:val="2"/>
        </w:rPr>
        <w:t xml:space="preserve"> e EJA</w:t>
      </w:r>
      <w:r>
        <w:rPr>
          <w:rFonts w:ascii="Arial" w:hAnsi="Arial" w:cs="Arial"/>
          <w:color w:val="000000" w:themeColor="text1"/>
          <w:spacing w:val="2"/>
        </w:rPr>
        <w:t>, mantidas pelo Poder Público Municipal.</w:t>
      </w:r>
    </w:p>
    <w:p w14:paraId="547FF8FB" w14:textId="77777777" w:rsidR="00D75723" w:rsidRDefault="00265B81" w:rsidP="006B3DB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É mister destacar que, a</w:t>
      </w:r>
      <w:r w:rsidRPr="00265B81">
        <w:rPr>
          <w:rFonts w:ascii="Arial" w:hAnsi="Arial" w:cs="Arial"/>
          <w:color w:val="000000" w:themeColor="text1"/>
        </w:rPr>
        <w:t xml:space="preserve"> área de atuação e abrangência de cada sistema tem seu reconhecimento pela </w:t>
      </w:r>
      <w:r>
        <w:rPr>
          <w:rFonts w:ascii="Arial" w:hAnsi="Arial" w:cs="Arial"/>
          <w:color w:val="000000" w:themeColor="text1"/>
        </w:rPr>
        <w:t xml:space="preserve">nossa atual </w:t>
      </w:r>
      <w:r w:rsidRPr="00265B81">
        <w:rPr>
          <w:rFonts w:ascii="Arial" w:hAnsi="Arial" w:cs="Arial"/>
          <w:color w:val="000000" w:themeColor="text1"/>
        </w:rPr>
        <w:t xml:space="preserve">Constituição Federal trazendo, como consequência, na área educacional, a criação do </w:t>
      </w:r>
      <w:r w:rsidRPr="00265B81">
        <w:rPr>
          <w:rFonts w:ascii="Arial" w:hAnsi="Arial" w:cs="Arial"/>
          <w:b/>
          <w:i/>
          <w:color w:val="000000" w:themeColor="text1"/>
          <w:u w:val="single"/>
        </w:rPr>
        <w:t>Sistema Municipal de Ensino</w:t>
      </w:r>
      <w:r w:rsidRPr="00265B81">
        <w:rPr>
          <w:rFonts w:ascii="Arial" w:hAnsi="Arial" w:cs="Arial"/>
          <w:color w:val="000000" w:themeColor="text1"/>
        </w:rPr>
        <w:t xml:space="preserve">. </w:t>
      </w:r>
      <w:r>
        <w:rPr>
          <w:rFonts w:ascii="Arial" w:hAnsi="Arial" w:cs="Arial"/>
          <w:color w:val="000000" w:themeColor="text1"/>
        </w:rPr>
        <w:t>Com isso, o</w:t>
      </w:r>
      <w:r w:rsidRPr="00265B81">
        <w:rPr>
          <w:rFonts w:ascii="Arial" w:hAnsi="Arial" w:cs="Arial"/>
          <w:color w:val="000000" w:themeColor="text1"/>
        </w:rPr>
        <w:t>s Municípios deixam, portanto, de ser subsistemas dos Estados e recebem atribuições próprias, ficando as outras esferas impedidas de invadir a autonomia</w:t>
      </w:r>
      <w:r>
        <w:rPr>
          <w:rFonts w:ascii="Arial" w:hAnsi="Arial" w:cs="Arial"/>
          <w:color w:val="000000" w:themeColor="text1"/>
        </w:rPr>
        <w:t xml:space="preserve"> municipal.</w:t>
      </w:r>
    </w:p>
    <w:p w14:paraId="1B5B0E89" w14:textId="69502329" w:rsidR="00BC75C0" w:rsidRDefault="00D75723" w:rsidP="006B3DB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 w:themeColor="text1"/>
        </w:rPr>
      </w:pPr>
      <w:r w:rsidRPr="00DE1973">
        <w:rPr>
          <w:rFonts w:ascii="Arial" w:hAnsi="Arial" w:cs="Arial"/>
        </w:rPr>
        <w:lastRenderedPageBreak/>
        <w:t xml:space="preserve">Por conseguinte, a Lei Federal nº 9.394/96, regulamentou </w:t>
      </w:r>
      <w:r w:rsidR="00ED7BEC" w:rsidRPr="00DE1973">
        <w:rPr>
          <w:rFonts w:ascii="Arial" w:hAnsi="Arial" w:cs="Arial"/>
        </w:rPr>
        <w:t xml:space="preserve">o </w:t>
      </w:r>
      <w:r w:rsidRPr="00DE1973">
        <w:rPr>
          <w:rFonts w:ascii="Arial" w:hAnsi="Arial" w:cs="Arial"/>
        </w:rPr>
        <w:t xml:space="preserve">art. 211 da Constituição Federal, </w:t>
      </w:r>
      <w:r w:rsidRPr="00D75723">
        <w:rPr>
          <w:rFonts w:ascii="Arial" w:hAnsi="Arial" w:cs="Arial"/>
          <w:color w:val="000000" w:themeColor="text1"/>
        </w:rPr>
        <w:t>definindo as incumbências e a área de abrangência de cada sistema, onde foi lançado aos Municípios o desafio de institucionalizar</w:t>
      </w:r>
      <w:r>
        <w:rPr>
          <w:rFonts w:ascii="Arial" w:hAnsi="Arial" w:cs="Arial"/>
          <w:color w:val="000000" w:themeColor="text1"/>
        </w:rPr>
        <w:t xml:space="preserve"> e </w:t>
      </w:r>
      <w:r w:rsidRPr="00D75723">
        <w:rPr>
          <w:rFonts w:ascii="Arial" w:hAnsi="Arial" w:cs="Arial"/>
          <w:color w:val="000000" w:themeColor="text1"/>
        </w:rPr>
        <w:t xml:space="preserve">organizar o seu </w:t>
      </w:r>
      <w:r w:rsidRPr="00D75723">
        <w:rPr>
          <w:rFonts w:ascii="Arial" w:hAnsi="Arial" w:cs="Arial"/>
          <w:b/>
          <w:i/>
          <w:color w:val="000000" w:themeColor="text1"/>
          <w:u w:val="single"/>
        </w:rPr>
        <w:t>Sistema Municipal de Ensino</w:t>
      </w:r>
      <w:r w:rsidRPr="00D75723">
        <w:rPr>
          <w:rFonts w:ascii="Arial" w:hAnsi="Arial" w:cs="Arial"/>
          <w:color w:val="000000" w:themeColor="text1"/>
        </w:rPr>
        <w:t xml:space="preserve"> e de estabelecer com os demais sistemas regime de colaboração recíproca, ao que se propõe este projeto de lei.</w:t>
      </w:r>
    </w:p>
    <w:p w14:paraId="102F9C0E" w14:textId="409E9DFA" w:rsidR="00BC75C0" w:rsidRPr="00BC75C0" w:rsidRDefault="00586BB1" w:rsidP="006B3DB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Por fim, salientamos </w:t>
      </w:r>
      <w:r w:rsidR="00FD0EDB">
        <w:rPr>
          <w:rFonts w:ascii="Arial" w:hAnsi="Arial" w:cs="Arial"/>
          <w:color w:val="222222"/>
        </w:rPr>
        <w:t xml:space="preserve">que, </w:t>
      </w:r>
      <w:r w:rsidR="00FD0EDB" w:rsidRPr="00BC75C0">
        <w:rPr>
          <w:rFonts w:ascii="Arial" w:hAnsi="Arial" w:cs="Arial"/>
          <w:color w:val="222222"/>
        </w:rPr>
        <w:t>a</w:t>
      </w:r>
      <w:r w:rsidR="00FD0EDB">
        <w:rPr>
          <w:rFonts w:ascii="Arial" w:hAnsi="Arial" w:cs="Arial"/>
          <w:color w:val="222222"/>
        </w:rPr>
        <w:t xml:space="preserve"> </w:t>
      </w:r>
      <w:r w:rsidR="00BC75C0" w:rsidRPr="00BC75C0">
        <w:rPr>
          <w:rFonts w:ascii="Arial" w:hAnsi="Arial" w:cs="Arial"/>
          <w:color w:val="222222"/>
        </w:rPr>
        <w:t xml:space="preserve">criação do </w:t>
      </w:r>
      <w:r w:rsidR="00BC75C0" w:rsidRPr="00586BB1">
        <w:rPr>
          <w:rFonts w:ascii="Arial" w:hAnsi="Arial" w:cs="Arial"/>
          <w:b/>
          <w:i/>
          <w:color w:val="222222"/>
          <w:u w:val="single"/>
        </w:rPr>
        <w:t>Sistema Municipal de Educação</w:t>
      </w:r>
      <w:r w:rsidR="00BC75C0" w:rsidRPr="00BC75C0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 xml:space="preserve">do Município de Acrelândia/AC, além das normas regulamentares estabelecidas pela nossa CRFB/88 e pela Lei Federal nº 9.394/96, segue sobremaneira </w:t>
      </w:r>
      <w:r w:rsidR="00BC75C0" w:rsidRPr="00BC75C0">
        <w:rPr>
          <w:rFonts w:ascii="Arial" w:hAnsi="Arial" w:cs="Arial"/>
          <w:color w:val="222222"/>
        </w:rPr>
        <w:t>também orienta</w:t>
      </w:r>
      <w:r>
        <w:rPr>
          <w:rFonts w:ascii="Arial" w:hAnsi="Arial" w:cs="Arial"/>
          <w:color w:val="222222"/>
        </w:rPr>
        <w:t>ções do Ministério Público do Estado do Acre por meio de sua Promotoria de Justiça Cumulativa de Acrelândia</w:t>
      </w:r>
      <w:r w:rsidR="00BC75C0" w:rsidRPr="00BC75C0">
        <w:rPr>
          <w:rFonts w:ascii="Arial" w:hAnsi="Arial" w:cs="Arial"/>
          <w:color w:val="222222"/>
        </w:rPr>
        <w:t>.</w:t>
      </w:r>
    </w:p>
    <w:p w14:paraId="5CF7AFD3" w14:textId="0CD38646" w:rsidR="007F446B" w:rsidRPr="004F741C" w:rsidRDefault="007F446B" w:rsidP="006B3DB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b/>
          <w:color w:val="000000"/>
        </w:rPr>
        <w:t>POR TODO O EXPOSTO</w:t>
      </w:r>
      <w:r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e considerando que o </w:t>
      </w:r>
      <w:r w:rsidR="00801F2C">
        <w:rPr>
          <w:rFonts w:ascii="Arial" w:hAnsi="Arial" w:cs="Arial"/>
          <w:color w:val="000000"/>
        </w:rPr>
        <w:t>P</w:t>
      </w:r>
      <w:r w:rsidRPr="004F741C">
        <w:rPr>
          <w:rFonts w:ascii="Arial" w:hAnsi="Arial" w:cs="Arial"/>
          <w:color w:val="000000"/>
        </w:rPr>
        <w:t xml:space="preserve">rojeto </w:t>
      </w:r>
      <w:r w:rsidR="00801F2C">
        <w:rPr>
          <w:rFonts w:ascii="Arial" w:hAnsi="Arial" w:cs="Arial"/>
          <w:color w:val="000000"/>
        </w:rPr>
        <w:t>de Lei Municipal nº____/202</w:t>
      </w:r>
      <w:r w:rsidR="003F62C5">
        <w:rPr>
          <w:rFonts w:ascii="Arial" w:hAnsi="Arial" w:cs="Arial"/>
          <w:color w:val="000000"/>
        </w:rPr>
        <w:t>4</w:t>
      </w:r>
      <w:r w:rsidR="00801F2C"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se reveste de grande importância para </w:t>
      </w:r>
      <w:r>
        <w:rPr>
          <w:rFonts w:ascii="Arial" w:hAnsi="Arial" w:cs="Arial"/>
          <w:color w:val="000000"/>
        </w:rPr>
        <w:t>esta municipalidade</w:t>
      </w:r>
      <w:r w:rsidR="0041300A">
        <w:rPr>
          <w:rFonts w:ascii="Arial" w:hAnsi="Arial" w:cs="Arial"/>
          <w:color w:val="000000"/>
        </w:rPr>
        <w:t>,</w:t>
      </w:r>
      <w:r w:rsidR="001676CB">
        <w:rPr>
          <w:rFonts w:ascii="Arial" w:hAnsi="Arial" w:cs="Arial"/>
          <w:color w:val="000000"/>
        </w:rPr>
        <w:t xml:space="preserve"> bem como para </w:t>
      </w:r>
      <w:r w:rsidR="003F62C5">
        <w:rPr>
          <w:rFonts w:ascii="Arial" w:hAnsi="Arial" w:cs="Arial"/>
          <w:color w:val="000000"/>
        </w:rPr>
        <w:t xml:space="preserve">atender aos princípios </w:t>
      </w:r>
      <w:r w:rsidR="00FD0EDB">
        <w:rPr>
          <w:rFonts w:ascii="Arial" w:hAnsi="Arial" w:cs="Arial"/>
          <w:color w:val="000000"/>
        </w:rPr>
        <w:t>e diretrizes nacionais do</w:t>
      </w:r>
      <w:r w:rsidR="00ED7BEC">
        <w:rPr>
          <w:rFonts w:ascii="Arial" w:hAnsi="Arial" w:cs="Arial"/>
          <w:color w:val="000000"/>
        </w:rPr>
        <w:t>s</w:t>
      </w:r>
      <w:r w:rsidR="00FD0EDB">
        <w:rPr>
          <w:rFonts w:ascii="Arial" w:hAnsi="Arial" w:cs="Arial"/>
          <w:color w:val="000000"/>
        </w:rPr>
        <w:t xml:space="preserve"> sistema</w:t>
      </w:r>
      <w:r w:rsidR="00ED7BEC">
        <w:rPr>
          <w:rFonts w:ascii="Arial" w:hAnsi="Arial" w:cs="Arial"/>
          <w:color w:val="000000"/>
        </w:rPr>
        <w:t>s</w:t>
      </w:r>
      <w:r w:rsidR="00FD0EDB">
        <w:rPr>
          <w:rFonts w:ascii="Arial" w:hAnsi="Arial" w:cs="Arial"/>
          <w:color w:val="000000"/>
        </w:rPr>
        <w:t xml:space="preserve"> educacional, bem como no âmbito do Município de Acrelândia/AC</w:t>
      </w:r>
      <w:r w:rsidRPr="004F741C">
        <w:rPr>
          <w:rFonts w:ascii="Arial" w:hAnsi="Arial" w:cs="Arial"/>
          <w:color w:val="000000"/>
        </w:rPr>
        <w:t>, solicito que o mesmo seja apreciado em regime de </w:t>
      </w:r>
      <w:r w:rsidRPr="004F741C">
        <w:rPr>
          <w:rStyle w:val="Forte"/>
          <w:rFonts w:ascii="Arial" w:hAnsi="Arial" w:cs="Arial"/>
          <w:color w:val="000000"/>
        </w:rPr>
        <w:t>URGÊNCIA</w:t>
      </w:r>
      <w:r w:rsidRPr="004F741C">
        <w:rPr>
          <w:rFonts w:ascii="Arial" w:hAnsi="Arial" w:cs="Arial"/>
          <w:color w:val="000000"/>
        </w:rPr>
        <w:t xml:space="preserve">, na forma prevista </w:t>
      </w:r>
      <w:r>
        <w:rPr>
          <w:rFonts w:ascii="Arial" w:hAnsi="Arial" w:cs="Arial"/>
          <w:color w:val="000000"/>
        </w:rPr>
        <w:t>n</w:t>
      </w:r>
      <w:r w:rsidRPr="004F741C">
        <w:rPr>
          <w:rFonts w:ascii="Arial" w:hAnsi="Arial" w:cs="Arial"/>
          <w:color w:val="000000"/>
        </w:rPr>
        <w:t>a Lei Orgânica Municipal.</w:t>
      </w:r>
    </w:p>
    <w:p w14:paraId="25210F2A" w14:textId="77777777" w:rsidR="007F446B" w:rsidRDefault="007F446B" w:rsidP="006B3DB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06BEDD73" w14:textId="2809076F" w:rsidR="007F446B" w:rsidRDefault="00A55373" w:rsidP="006B3DB4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Gabinete </w:t>
      </w:r>
      <w:r w:rsidR="00CF638B">
        <w:rPr>
          <w:rFonts w:ascii="Arial" w:hAnsi="Arial" w:cs="Arial"/>
          <w:color w:val="000000"/>
        </w:rPr>
        <w:t>do P</w:t>
      </w:r>
      <w:r>
        <w:rPr>
          <w:rFonts w:ascii="Arial" w:hAnsi="Arial" w:cs="Arial"/>
          <w:color w:val="000000"/>
        </w:rPr>
        <w:t xml:space="preserve">refeito do Município de </w:t>
      </w:r>
      <w:r w:rsidR="006C4713">
        <w:rPr>
          <w:rFonts w:ascii="Arial" w:hAnsi="Arial" w:cs="Arial"/>
          <w:color w:val="000000"/>
        </w:rPr>
        <w:t xml:space="preserve">Acrelândia/AC, </w:t>
      </w:r>
      <w:r w:rsidR="006F752E">
        <w:rPr>
          <w:rFonts w:ascii="Arial" w:hAnsi="Arial" w:cs="Arial"/>
          <w:color w:val="000000"/>
        </w:rPr>
        <w:t>13</w:t>
      </w:r>
      <w:r w:rsidR="007F446B" w:rsidRPr="003E3C1C">
        <w:rPr>
          <w:rFonts w:ascii="Arial" w:hAnsi="Arial" w:cs="Arial"/>
          <w:color w:val="000000"/>
        </w:rPr>
        <w:t xml:space="preserve"> de </w:t>
      </w:r>
      <w:r w:rsidR="00FD0EDB">
        <w:rPr>
          <w:rFonts w:ascii="Arial" w:hAnsi="Arial" w:cs="Arial"/>
          <w:color w:val="000000"/>
        </w:rPr>
        <w:t xml:space="preserve">novembro </w:t>
      </w:r>
      <w:r w:rsidR="00C13521">
        <w:rPr>
          <w:rFonts w:ascii="Arial" w:hAnsi="Arial" w:cs="Arial"/>
          <w:color w:val="000000"/>
        </w:rPr>
        <w:t>de</w:t>
      </w:r>
      <w:r w:rsidR="007F446B" w:rsidRPr="003E3C1C">
        <w:rPr>
          <w:rFonts w:ascii="Arial" w:hAnsi="Arial" w:cs="Arial"/>
          <w:color w:val="000000"/>
        </w:rPr>
        <w:t xml:space="preserve"> 202</w:t>
      </w:r>
      <w:r w:rsidR="003F62C5">
        <w:rPr>
          <w:rFonts w:ascii="Arial" w:hAnsi="Arial" w:cs="Arial"/>
          <w:color w:val="000000"/>
        </w:rPr>
        <w:t>4</w:t>
      </w:r>
      <w:r w:rsidR="007F446B" w:rsidRPr="003E3C1C">
        <w:rPr>
          <w:rFonts w:ascii="Arial" w:hAnsi="Arial" w:cs="Arial"/>
          <w:color w:val="000000"/>
        </w:rPr>
        <w:t>.</w:t>
      </w:r>
    </w:p>
    <w:p w14:paraId="7F77AA05" w14:textId="77777777" w:rsidR="007F446B" w:rsidRDefault="007F446B" w:rsidP="006B3DB4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</w:rPr>
      </w:pPr>
    </w:p>
    <w:p w14:paraId="7D6EFD32" w14:textId="77777777" w:rsidR="006F752E" w:rsidRDefault="006F752E" w:rsidP="006B3DB4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color w:val="000000"/>
        </w:rPr>
      </w:pPr>
    </w:p>
    <w:p w14:paraId="2CC27A3A" w14:textId="77777777" w:rsidR="007F446B" w:rsidRPr="003E3C1C" w:rsidRDefault="007F446B" w:rsidP="006B3DB4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color w:val="000000"/>
        </w:rPr>
      </w:pPr>
      <w:r w:rsidRPr="003E3C1C">
        <w:rPr>
          <w:rFonts w:ascii="Arial" w:hAnsi="Arial" w:cs="Arial"/>
          <w:b/>
          <w:color w:val="000000"/>
        </w:rPr>
        <w:t>Olavo Francelino de Rezende</w:t>
      </w:r>
    </w:p>
    <w:p w14:paraId="3C90BB59" w14:textId="641DAFA7" w:rsidR="007F446B" w:rsidRPr="00C33450" w:rsidRDefault="008737D2" w:rsidP="006B3DB4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Prefeito  de Acrelândia </w:t>
      </w:r>
    </w:p>
    <w:sectPr w:rsidR="007F446B" w:rsidRPr="00C33450" w:rsidSect="006A76CC">
      <w:headerReference w:type="default" r:id="rId9"/>
      <w:footerReference w:type="default" r:id="rId10"/>
      <w:pgSz w:w="11906" w:h="16838"/>
      <w:pgMar w:top="1417" w:right="991" w:bottom="142" w:left="1701" w:header="426" w:footer="3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CB186" w14:textId="77777777" w:rsidR="0039578A" w:rsidRDefault="0039578A" w:rsidP="007A2058">
      <w:pPr>
        <w:spacing w:after="0" w:line="240" w:lineRule="auto"/>
      </w:pPr>
      <w:r>
        <w:separator/>
      </w:r>
    </w:p>
  </w:endnote>
  <w:endnote w:type="continuationSeparator" w:id="0">
    <w:p w14:paraId="2B870781" w14:textId="77777777" w:rsidR="0039578A" w:rsidRDefault="0039578A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78ED9" w14:textId="77777777" w:rsidR="006A76CC" w:rsidRPr="00D56BFD" w:rsidRDefault="006A76CC" w:rsidP="006A76CC">
    <w:pPr>
      <w:tabs>
        <w:tab w:val="center" w:pos="4252"/>
        <w:tab w:val="right" w:pos="8504"/>
      </w:tabs>
      <w:spacing w:after="0" w:line="240" w:lineRule="auto"/>
      <w:jc w:val="center"/>
      <w:rPr>
        <w:rFonts w:ascii="Agency FB" w:eastAsia="Times New Roman" w:hAnsi="Agency FB" w:cs="Times New Roman"/>
        <w:b/>
        <w:sz w:val="18"/>
        <w:szCs w:val="18"/>
        <w:lang w:eastAsia="pt-BR"/>
      </w:rPr>
    </w:pPr>
    <w:r w:rsidRPr="00D56BFD">
      <w:rPr>
        <w:rFonts w:ascii="Agency FB" w:eastAsia="Times New Roman" w:hAnsi="Agency FB" w:cs="Arial"/>
        <w:b/>
        <w:sz w:val="18"/>
        <w:szCs w:val="18"/>
        <w:lang w:eastAsia="pt-BR"/>
      </w:rPr>
      <w:t>CNPJ Nº 84.306.737/0001-27/</w:t>
    </w:r>
    <w:r w:rsidRPr="00D56BFD">
      <w:rPr>
        <w:rFonts w:ascii="Agency FB" w:eastAsia="Times New Roman" w:hAnsi="Agency FB" w:cs="Arial"/>
        <w:b/>
        <w:bCs/>
        <w:sz w:val="18"/>
        <w:szCs w:val="18"/>
        <w:lang w:eastAsia="pt-BR"/>
      </w:rPr>
      <w:t xml:space="preserve"> </w:t>
    </w:r>
    <w:r w:rsidRPr="00D56BFD">
      <w:rPr>
        <w:rFonts w:ascii="Agency FB" w:eastAsia="Times New Roman" w:hAnsi="Agency FB" w:cs="Arial"/>
        <w:b/>
        <w:sz w:val="18"/>
        <w:szCs w:val="18"/>
        <w:lang w:eastAsia="pt-BR"/>
      </w:rPr>
      <w:t>AV. Gov. Edmundo Pinto n° 810 – Centro/Cep: 69.945-000 /Acrelândia – Acre/ e-mail: gabinete@acrelandia.ac.gov.br</w:t>
    </w:r>
  </w:p>
  <w:p w14:paraId="4ACFF917" w14:textId="77777777" w:rsidR="006A76CC" w:rsidRDefault="006A76CC" w:rsidP="006A76CC">
    <w:pPr>
      <w:pStyle w:val="Rodap"/>
      <w:jc w:val="center"/>
    </w:pPr>
  </w:p>
  <w:p w14:paraId="61A858C1" w14:textId="50D8AE1A" w:rsidR="00372F36" w:rsidRDefault="00372F36" w:rsidP="002922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90B6D" w14:textId="77777777" w:rsidR="0039578A" w:rsidRDefault="0039578A" w:rsidP="007A2058">
      <w:pPr>
        <w:spacing w:after="0" w:line="240" w:lineRule="auto"/>
      </w:pPr>
      <w:r>
        <w:separator/>
      </w:r>
    </w:p>
  </w:footnote>
  <w:footnote w:type="continuationSeparator" w:id="0">
    <w:p w14:paraId="3CE48637" w14:textId="77777777" w:rsidR="0039578A" w:rsidRDefault="0039578A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DFB96" w14:textId="77777777" w:rsidR="00372F36" w:rsidRDefault="00372F36" w:rsidP="007441CD">
    <w:pPr>
      <w:jc w:val="center"/>
    </w:pPr>
    <w:r>
      <w:object w:dxaOrig="1350" w:dyaOrig="1380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69pt" fillcolor="window">
          <v:imagedata r:id="rId1" o:title=""/>
        </v:shape>
        <o:OLEObject Type="Embed" ProgID="CorelDraw.Graphic.9" ShapeID="_x0000_i1025" DrawAspect="Content" ObjectID="_1793082314" r:id="rId2"/>
      </w:object>
    </w:r>
  </w:p>
  <w:p w14:paraId="5E8955EC" w14:textId="77777777" w:rsidR="00372F36" w:rsidRPr="00F22F34" w:rsidRDefault="00372F36" w:rsidP="007441CD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55B233EC" w14:textId="77777777" w:rsidR="00372F36" w:rsidRPr="00F22F34" w:rsidRDefault="00372F36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 w:rsidRPr="00F22F34">
      <w:rPr>
        <w:rFonts w:ascii="Consolas" w:hAnsi="Consolas" w:cs="Arial"/>
        <w:bCs/>
        <w:sz w:val="20"/>
        <w:szCs w:val="20"/>
      </w:rPr>
      <w:t>PREFEITURA MUNICIPAL DE ACRELÂNDIA</w:t>
    </w:r>
  </w:p>
  <w:p w14:paraId="307EC1DF" w14:textId="2053170A" w:rsidR="00372F36" w:rsidRPr="00F22F34" w:rsidRDefault="00372F36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>
      <w:rPr>
        <w:rFonts w:ascii="Consolas" w:hAnsi="Consolas" w:cs="Arial"/>
        <w:bCs/>
        <w:sz w:val="20"/>
        <w:szCs w:val="20"/>
      </w:rPr>
      <w:t>GABINETE DO PREFEITO</w:t>
    </w:r>
  </w:p>
  <w:p w14:paraId="6DB37FF2" w14:textId="3019359D" w:rsidR="00372F36" w:rsidRPr="0015334A" w:rsidRDefault="00372F36" w:rsidP="00AF5BAD">
    <w:pPr>
      <w:pStyle w:val="Cabealho1"/>
      <w:pBdr>
        <w:bottom w:val="single" w:sz="4" w:space="1" w:color="000000"/>
      </w:pBdr>
      <w:jc w:val="center"/>
      <w:rPr>
        <w:rFonts w:ascii="Arial" w:hAnsi="Arial" w:cs="Arial"/>
        <w:sz w:val="24"/>
        <w:szCs w:val="24"/>
      </w:rPr>
    </w:pPr>
  </w:p>
  <w:p w14:paraId="7E6D5147" w14:textId="251CFF91" w:rsidR="00372F36" w:rsidRPr="00AF5BAD" w:rsidRDefault="00372F36" w:rsidP="00AF5BAD">
    <w:pPr>
      <w:pStyle w:val="Cabealho"/>
      <w:rPr>
        <w:rFonts w:ascii="Arial" w:hAnsi="Arial" w:cs="Arial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728C5"/>
    <w:multiLevelType w:val="hybridMultilevel"/>
    <w:tmpl w:val="486E1338"/>
    <w:lvl w:ilvl="0" w:tplc="BE66C71E">
      <w:start w:val="1"/>
      <w:numFmt w:val="lowerLetter"/>
      <w:lvlText w:val="%1-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D44314"/>
    <w:multiLevelType w:val="singleLevel"/>
    <w:tmpl w:val="1B0039DA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16C07455"/>
    <w:multiLevelType w:val="hybridMultilevel"/>
    <w:tmpl w:val="E7F2EC0E"/>
    <w:lvl w:ilvl="0" w:tplc="E354B57E">
      <w:start w:val="1"/>
      <w:numFmt w:val="bullet"/>
      <w:lvlText w:val="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" w15:restartNumberingAfterBreak="0">
    <w:nsid w:val="18192693"/>
    <w:multiLevelType w:val="hybridMultilevel"/>
    <w:tmpl w:val="0C3E2018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3362A8"/>
    <w:multiLevelType w:val="hybridMultilevel"/>
    <w:tmpl w:val="F4EC9D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368EF"/>
    <w:multiLevelType w:val="hybridMultilevel"/>
    <w:tmpl w:val="C2AE3502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307" w:hanging="227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C900A2"/>
    <w:multiLevelType w:val="multilevel"/>
    <w:tmpl w:val="EAA66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21C15"/>
    <w:multiLevelType w:val="hybridMultilevel"/>
    <w:tmpl w:val="EC2AAB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B3D4D52"/>
    <w:multiLevelType w:val="hybridMultilevel"/>
    <w:tmpl w:val="573E578E"/>
    <w:lvl w:ilvl="0" w:tplc="76A065A6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29A13B1"/>
    <w:multiLevelType w:val="hybridMultilevel"/>
    <w:tmpl w:val="48FEBC96"/>
    <w:lvl w:ilvl="0" w:tplc="04160013">
      <w:start w:val="1"/>
      <w:numFmt w:val="upperRoman"/>
      <w:lvlText w:val="%1."/>
      <w:lvlJc w:val="righ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65ED75B1"/>
    <w:multiLevelType w:val="hybridMultilevel"/>
    <w:tmpl w:val="65CA80B8"/>
    <w:lvl w:ilvl="0" w:tplc="B33ED76A">
      <w:start w:val="1"/>
      <w:numFmt w:val="upperLetter"/>
      <w:lvlText w:val="%1)"/>
      <w:lvlJc w:val="left"/>
      <w:pPr>
        <w:ind w:left="644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0BA5DDE"/>
    <w:multiLevelType w:val="hybridMultilevel"/>
    <w:tmpl w:val="7F5C70DC"/>
    <w:lvl w:ilvl="0" w:tplc="0ADE33B0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1DC4372"/>
    <w:multiLevelType w:val="hybridMultilevel"/>
    <w:tmpl w:val="AC7EC942"/>
    <w:lvl w:ilvl="0" w:tplc="6B0E6BC4">
      <w:start w:val="1"/>
      <w:numFmt w:val="lowerLetter"/>
      <w:lvlText w:val="%1-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7DEC1A92"/>
    <w:multiLevelType w:val="hybridMultilevel"/>
    <w:tmpl w:val="D20C9CAA"/>
    <w:lvl w:ilvl="0" w:tplc="6B10C8EE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5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6"/>
  </w:num>
  <w:num w:numId="10">
    <w:abstractNumId w:val="12"/>
  </w:num>
  <w:num w:numId="11">
    <w:abstractNumId w:val="16"/>
  </w:num>
  <w:num w:numId="12">
    <w:abstractNumId w:val="14"/>
  </w:num>
  <w:num w:numId="13">
    <w:abstractNumId w:val="0"/>
  </w:num>
  <w:num w:numId="14">
    <w:abstractNumId w:val="13"/>
  </w:num>
  <w:num w:numId="15">
    <w:abstractNumId w:val="10"/>
  </w:num>
  <w:num w:numId="16">
    <w:abstractNumId w:val="1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58"/>
    <w:rsid w:val="00004A2F"/>
    <w:rsid w:val="00005DBF"/>
    <w:rsid w:val="0000603E"/>
    <w:rsid w:val="00007688"/>
    <w:rsid w:val="00011AFE"/>
    <w:rsid w:val="00012251"/>
    <w:rsid w:val="0001389B"/>
    <w:rsid w:val="00016AF0"/>
    <w:rsid w:val="00016B03"/>
    <w:rsid w:val="0002368A"/>
    <w:rsid w:val="00024D21"/>
    <w:rsid w:val="0002644A"/>
    <w:rsid w:val="00030348"/>
    <w:rsid w:val="000334ED"/>
    <w:rsid w:val="000463D9"/>
    <w:rsid w:val="00046E69"/>
    <w:rsid w:val="00050A2A"/>
    <w:rsid w:val="00053B8F"/>
    <w:rsid w:val="00057976"/>
    <w:rsid w:val="00061096"/>
    <w:rsid w:val="0006235E"/>
    <w:rsid w:val="00063B66"/>
    <w:rsid w:val="00072DD0"/>
    <w:rsid w:val="00073F37"/>
    <w:rsid w:val="00085A04"/>
    <w:rsid w:val="00090280"/>
    <w:rsid w:val="00093CE2"/>
    <w:rsid w:val="00094C00"/>
    <w:rsid w:val="00094FCF"/>
    <w:rsid w:val="00095155"/>
    <w:rsid w:val="000962FC"/>
    <w:rsid w:val="00096D76"/>
    <w:rsid w:val="000A1C9C"/>
    <w:rsid w:val="000A4180"/>
    <w:rsid w:val="000B199C"/>
    <w:rsid w:val="000B2DA1"/>
    <w:rsid w:val="000B613D"/>
    <w:rsid w:val="000C55D5"/>
    <w:rsid w:val="000C593F"/>
    <w:rsid w:val="000D1B3E"/>
    <w:rsid w:val="000D2A21"/>
    <w:rsid w:val="000D3C9E"/>
    <w:rsid w:val="000D72E7"/>
    <w:rsid w:val="000E0A90"/>
    <w:rsid w:val="000E12A3"/>
    <w:rsid w:val="000E1D1A"/>
    <w:rsid w:val="000E4639"/>
    <w:rsid w:val="000E7162"/>
    <w:rsid w:val="000E7968"/>
    <w:rsid w:val="000F1A48"/>
    <w:rsid w:val="000F317C"/>
    <w:rsid w:val="000F5083"/>
    <w:rsid w:val="000F768C"/>
    <w:rsid w:val="00114A87"/>
    <w:rsid w:val="00116480"/>
    <w:rsid w:val="00116DCD"/>
    <w:rsid w:val="00126185"/>
    <w:rsid w:val="001306B5"/>
    <w:rsid w:val="00134E21"/>
    <w:rsid w:val="00137A0A"/>
    <w:rsid w:val="0014385F"/>
    <w:rsid w:val="001446C1"/>
    <w:rsid w:val="00146A46"/>
    <w:rsid w:val="0015644C"/>
    <w:rsid w:val="00157F64"/>
    <w:rsid w:val="0016089C"/>
    <w:rsid w:val="001676CB"/>
    <w:rsid w:val="0017232D"/>
    <w:rsid w:val="00180983"/>
    <w:rsid w:val="0018517E"/>
    <w:rsid w:val="00192107"/>
    <w:rsid w:val="0019771C"/>
    <w:rsid w:val="00197C27"/>
    <w:rsid w:val="001B01C5"/>
    <w:rsid w:val="001B0823"/>
    <w:rsid w:val="001B0908"/>
    <w:rsid w:val="001B2B68"/>
    <w:rsid w:val="001B502B"/>
    <w:rsid w:val="001C3D19"/>
    <w:rsid w:val="001C4126"/>
    <w:rsid w:val="001C5424"/>
    <w:rsid w:val="001C55F2"/>
    <w:rsid w:val="001D3CCF"/>
    <w:rsid w:val="001D4012"/>
    <w:rsid w:val="001D4AAA"/>
    <w:rsid w:val="001D658E"/>
    <w:rsid w:val="001E17E1"/>
    <w:rsid w:val="001E1D79"/>
    <w:rsid w:val="001E4F83"/>
    <w:rsid w:val="001E742D"/>
    <w:rsid w:val="001F0A91"/>
    <w:rsid w:val="001F4967"/>
    <w:rsid w:val="001F5955"/>
    <w:rsid w:val="001F63D2"/>
    <w:rsid w:val="001F6D41"/>
    <w:rsid w:val="001F7B39"/>
    <w:rsid w:val="002023A5"/>
    <w:rsid w:val="00204212"/>
    <w:rsid w:val="00204984"/>
    <w:rsid w:val="0020513B"/>
    <w:rsid w:val="00210165"/>
    <w:rsid w:val="002108A2"/>
    <w:rsid w:val="00212D7F"/>
    <w:rsid w:val="0021524C"/>
    <w:rsid w:val="0022429F"/>
    <w:rsid w:val="00226844"/>
    <w:rsid w:val="00235AEE"/>
    <w:rsid w:val="002436F4"/>
    <w:rsid w:val="00245E5D"/>
    <w:rsid w:val="00253302"/>
    <w:rsid w:val="002566CA"/>
    <w:rsid w:val="00260485"/>
    <w:rsid w:val="00263C74"/>
    <w:rsid w:val="00265B81"/>
    <w:rsid w:val="002752D7"/>
    <w:rsid w:val="00290114"/>
    <w:rsid w:val="002922FC"/>
    <w:rsid w:val="00293602"/>
    <w:rsid w:val="002A0CB4"/>
    <w:rsid w:val="002A2F83"/>
    <w:rsid w:val="002A7965"/>
    <w:rsid w:val="002B0CB0"/>
    <w:rsid w:val="002B3E58"/>
    <w:rsid w:val="002C0FEF"/>
    <w:rsid w:val="002C3982"/>
    <w:rsid w:val="002C615C"/>
    <w:rsid w:val="002D7C47"/>
    <w:rsid w:val="002E2C01"/>
    <w:rsid w:val="002E401F"/>
    <w:rsid w:val="002E40E8"/>
    <w:rsid w:val="002F1AB0"/>
    <w:rsid w:val="002F1BA3"/>
    <w:rsid w:val="002F599E"/>
    <w:rsid w:val="002F7345"/>
    <w:rsid w:val="00305D5A"/>
    <w:rsid w:val="00313A1E"/>
    <w:rsid w:val="00314C35"/>
    <w:rsid w:val="00316DE5"/>
    <w:rsid w:val="00317917"/>
    <w:rsid w:val="00324830"/>
    <w:rsid w:val="00331048"/>
    <w:rsid w:val="00332229"/>
    <w:rsid w:val="003326E8"/>
    <w:rsid w:val="00334BCD"/>
    <w:rsid w:val="0033617B"/>
    <w:rsid w:val="0035096E"/>
    <w:rsid w:val="00355020"/>
    <w:rsid w:val="0035603C"/>
    <w:rsid w:val="0036436F"/>
    <w:rsid w:val="00372F36"/>
    <w:rsid w:val="003744F4"/>
    <w:rsid w:val="00374ED9"/>
    <w:rsid w:val="0038087B"/>
    <w:rsid w:val="00381AE3"/>
    <w:rsid w:val="00383301"/>
    <w:rsid w:val="00383E83"/>
    <w:rsid w:val="00394670"/>
    <w:rsid w:val="0039578A"/>
    <w:rsid w:val="003A0043"/>
    <w:rsid w:val="003A0E19"/>
    <w:rsid w:val="003A35AF"/>
    <w:rsid w:val="003A36A4"/>
    <w:rsid w:val="003A6421"/>
    <w:rsid w:val="003A706F"/>
    <w:rsid w:val="003B1DC1"/>
    <w:rsid w:val="003B496F"/>
    <w:rsid w:val="003B5CB6"/>
    <w:rsid w:val="003B7A27"/>
    <w:rsid w:val="003C226A"/>
    <w:rsid w:val="003C291C"/>
    <w:rsid w:val="003D4B6B"/>
    <w:rsid w:val="003E2E97"/>
    <w:rsid w:val="003E399D"/>
    <w:rsid w:val="003E518C"/>
    <w:rsid w:val="003E535C"/>
    <w:rsid w:val="003E7FA4"/>
    <w:rsid w:val="003F0282"/>
    <w:rsid w:val="003F0C08"/>
    <w:rsid w:val="003F1438"/>
    <w:rsid w:val="003F1F1F"/>
    <w:rsid w:val="003F2953"/>
    <w:rsid w:val="003F2E5E"/>
    <w:rsid w:val="003F313F"/>
    <w:rsid w:val="003F553E"/>
    <w:rsid w:val="003F5FE5"/>
    <w:rsid w:val="003F623D"/>
    <w:rsid w:val="003F62C5"/>
    <w:rsid w:val="004045EE"/>
    <w:rsid w:val="004061C8"/>
    <w:rsid w:val="0041300A"/>
    <w:rsid w:val="004135DB"/>
    <w:rsid w:val="00415CB3"/>
    <w:rsid w:val="0042120D"/>
    <w:rsid w:val="0042149F"/>
    <w:rsid w:val="00431986"/>
    <w:rsid w:val="00433AD7"/>
    <w:rsid w:val="00435EB7"/>
    <w:rsid w:val="004376A8"/>
    <w:rsid w:val="00441031"/>
    <w:rsid w:val="004416DA"/>
    <w:rsid w:val="0044249C"/>
    <w:rsid w:val="004437D5"/>
    <w:rsid w:val="004446F3"/>
    <w:rsid w:val="00450ED9"/>
    <w:rsid w:val="004510A3"/>
    <w:rsid w:val="0045287A"/>
    <w:rsid w:val="004570C0"/>
    <w:rsid w:val="004619E6"/>
    <w:rsid w:val="00462076"/>
    <w:rsid w:val="00463B5C"/>
    <w:rsid w:val="0047142D"/>
    <w:rsid w:val="00471B54"/>
    <w:rsid w:val="00474255"/>
    <w:rsid w:val="00475FA9"/>
    <w:rsid w:val="0048044F"/>
    <w:rsid w:val="004828E4"/>
    <w:rsid w:val="004851AB"/>
    <w:rsid w:val="004A1896"/>
    <w:rsid w:val="004A24CF"/>
    <w:rsid w:val="004B436B"/>
    <w:rsid w:val="004C07D6"/>
    <w:rsid w:val="004C09B0"/>
    <w:rsid w:val="004C6E63"/>
    <w:rsid w:val="004C7697"/>
    <w:rsid w:val="004D1503"/>
    <w:rsid w:val="004D7C16"/>
    <w:rsid w:val="004E6C38"/>
    <w:rsid w:val="004E715B"/>
    <w:rsid w:val="004F578F"/>
    <w:rsid w:val="004F6F46"/>
    <w:rsid w:val="00503089"/>
    <w:rsid w:val="005039C2"/>
    <w:rsid w:val="00515167"/>
    <w:rsid w:val="0052017E"/>
    <w:rsid w:val="00521080"/>
    <w:rsid w:val="005233A5"/>
    <w:rsid w:val="005333CC"/>
    <w:rsid w:val="005338CD"/>
    <w:rsid w:val="00533C8A"/>
    <w:rsid w:val="00536BAE"/>
    <w:rsid w:val="0054658F"/>
    <w:rsid w:val="00547402"/>
    <w:rsid w:val="005504EA"/>
    <w:rsid w:val="0055240B"/>
    <w:rsid w:val="00552C0A"/>
    <w:rsid w:val="00552C12"/>
    <w:rsid w:val="00553975"/>
    <w:rsid w:val="00554AE3"/>
    <w:rsid w:val="0055548C"/>
    <w:rsid w:val="00555FA6"/>
    <w:rsid w:val="005577FB"/>
    <w:rsid w:val="005600AF"/>
    <w:rsid w:val="005602D3"/>
    <w:rsid w:val="00562821"/>
    <w:rsid w:val="005652C4"/>
    <w:rsid w:val="00570271"/>
    <w:rsid w:val="005827AB"/>
    <w:rsid w:val="00582D5F"/>
    <w:rsid w:val="00584D22"/>
    <w:rsid w:val="0058666A"/>
    <w:rsid w:val="00586BB1"/>
    <w:rsid w:val="005947C4"/>
    <w:rsid w:val="00595B0C"/>
    <w:rsid w:val="00597C30"/>
    <w:rsid w:val="005A2B94"/>
    <w:rsid w:val="005A3788"/>
    <w:rsid w:val="005B0665"/>
    <w:rsid w:val="005B13E4"/>
    <w:rsid w:val="005B4C81"/>
    <w:rsid w:val="005C08A5"/>
    <w:rsid w:val="005C202F"/>
    <w:rsid w:val="005C765A"/>
    <w:rsid w:val="005D21C4"/>
    <w:rsid w:val="005D73A4"/>
    <w:rsid w:val="005E0535"/>
    <w:rsid w:val="005E3F28"/>
    <w:rsid w:val="005F172F"/>
    <w:rsid w:val="005F369A"/>
    <w:rsid w:val="005F3B53"/>
    <w:rsid w:val="005F4825"/>
    <w:rsid w:val="006013CF"/>
    <w:rsid w:val="006036DE"/>
    <w:rsid w:val="006040BF"/>
    <w:rsid w:val="00613DA7"/>
    <w:rsid w:val="006241A1"/>
    <w:rsid w:val="0062427C"/>
    <w:rsid w:val="00624C62"/>
    <w:rsid w:val="0063197B"/>
    <w:rsid w:val="00633F34"/>
    <w:rsid w:val="00637A2B"/>
    <w:rsid w:val="00643CF2"/>
    <w:rsid w:val="00646985"/>
    <w:rsid w:val="006471B8"/>
    <w:rsid w:val="00650C96"/>
    <w:rsid w:val="00656CB5"/>
    <w:rsid w:val="00661A6B"/>
    <w:rsid w:val="006644BD"/>
    <w:rsid w:val="00665C08"/>
    <w:rsid w:val="0067189E"/>
    <w:rsid w:val="00675322"/>
    <w:rsid w:val="006808D6"/>
    <w:rsid w:val="006858D2"/>
    <w:rsid w:val="00686DC3"/>
    <w:rsid w:val="00687927"/>
    <w:rsid w:val="0069086A"/>
    <w:rsid w:val="00690CC1"/>
    <w:rsid w:val="0069696D"/>
    <w:rsid w:val="00697374"/>
    <w:rsid w:val="006975BF"/>
    <w:rsid w:val="00697A6D"/>
    <w:rsid w:val="00697D06"/>
    <w:rsid w:val="00697DE3"/>
    <w:rsid w:val="006A0ABE"/>
    <w:rsid w:val="006A0C52"/>
    <w:rsid w:val="006A4187"/>
    <w:rsid w:val="006A4555"/>
    <w:rsid w:val="006A76CC"/>
    <w:rsid w:val="006B15A8"/>
    <w:rsid w:val="006B3DB4"/>
    <w:rsid w:val="006B579A"/>
    <w:rsid w:val="006B7B80"/>
    <w:rsid w:val="006C08A5"/>
    <w:rsid w:val="006C21ED"/>
    <w:rsid w:val="006C4713"/>
    <w:rsid w:val="006D0A65"/>
    <w:rsid w:val="006D1236"/>
    <w:rsid w:val="006E71DE"/>
    <w:rsid w:val="006F39BD"/>
    <w:rsid w:val="006F3A60"/>
    <w:rsid w:val="006F538E"/>
    <w:rsid w:val="006F752E"/>
    <w:rsid w:val="006F7D05"/>
    <w:rsid w:val="007006F1"/>
    <w:rsid w:val="00703E3D"/>
    <w:rsid w:val="007044F8"/>
    <w:rsid w:val="007066D3"/>
    <w:rsid w:val="00706DEA"/>
    <w:rsid w:val="00711716"/>
    <w:rsid w:val="00711AE0"/>
    <w:rsid w:val="0071200A"/>
    <w:rsid w:val="007131B5"/>
    <w:rsid w:val="007161BF"/>
    <w:rsid w:val="007427FE"/>
    <w:rsid w:val="0074409E"/>
    <w:rsid w:val="007440EA"/>
    <w:rsid w:val="007441CD"/>
    <w:rsid w:val="00744980"/>
    <w:rsid w:val="00744C71"/>
    <w:rsid w:val="00745B6A"/>
    <w:rsid w:val="00750EC8"/>
    <w:rsid w:val="00752973"/>
    <w:rsid w:val="007563B2"/>
    <w:rsid w:val="0076150E"/>
    <w:rsid w:val="00766B3F"/>
    <w:rsid w:val="00770E42"/>
    <w:rsid w:val="00772F17"/>
    <w:rsid w:val="0077523D"/>
    <w:rsid w:val="007773E0"/>
    <w:rsid w:val="00786889"/>
    <w:rsid w:val="007A2058"/>
    <w:rsid w:val="007A2D8B"/>
    <w:rsid w:val="007D1124"/>
    <w:rsid w:val="007E24D0"/>
    <w:rsid w:val="007E30EA"/>
    <w:rsid w:val="007E5B36"/>
    <w:rsid w:val="007E7FDF"/>
    <w:rsid w:val="007F365F"/>
    <w:rsid w:val="007F446B"/>
    <w:rsid w:val="007F5F04"/>
    <w:rsid w:val="007F6F36"/>
    <w:rsid w:val="008009C3"/>
    <w:rsid w:val="00800D6B"/>
    <w:rsid w:val="0080196A"/>
    <w:rsid w:val="00801F2C"/>
    <w:rsid w:val="008048F9"/>
    <w:rsid w:val="00805A8B"/>
    <w:rsid w:val="00810C91"/>
    <w:rsid w:val="0081391D"/>
    <w:rsid w:val="00813A8E"/>
    <w:rsid w:val="00816D9D"/>
    <w:rsid w:val="00821FAB"/>
    <w:rsid w:val="008256EC"/>
    <w:rsid w:val="00826240"/>
    <w:rsid w:val="0083262F"/>
    <w:rsid w:val="00832E69"/>
    <w:rsid w:val="00835F5D"/>
    <w:rsid w:val="0084605B"/>
    <w:rsid w:val="00847D3F"/>
    <w:rsid w:val="00847F22"/>
    <w:rsid w:val="008517EC"/>
    <w:rsid w:val="00851A82"/>
    <w:rsid w:val="008537E9"/>
    <w:rsid w:val="00872A51"/>
    <w:rsid w:val="008737D2"/>
    <w:rsid w:val="00874665"/>
    <w:rsid w:val="00874761"/>
    <w:rsid w:val="00884C5D"/>
    <w:rsid w:val="00890B9C"/>
    <w:rsid w:val="00892918"/>
    <w:rsid w:val="00894B24"/>
    <w:rsid w:val="008B0C04"/>
    <w:rsid w:val="008B3600"/>
    <w:rsid w:val="008B3C82"/>
    <w:rsid w:val="008B4A02"/>
    <w:rsid w:val="008C046B"/>
    <w:rsid w:val="008D01BF"/>
    <w:rsid w:val="008D3968"/>
    <w:rsid w:val="008D4E3C"/>
    <w:rsid w:val="008D77E2"/>
    <w:rsid w:val="008E0CC7"/>
    <w:rsid w:val="008E1D83"/>
    <w:rsid w:val="008F002E"/>
    <w:rsid w:val="008F36F2"/>
    <w:rsid w:val="008F4056"/>
    <w:rsid w:val="00902F09"/>
    <w:rsid w:val="00902FCE"/>
    <w:rsid w:val="009138B1"/>
    <w:rsid w:val="00913D43"/>
    <w:rsid w:val="00913F92"/>
    <w:rsid w:val="00914CA7"/>
    <w:rsid w:val="00917FFD"/>
    <w:rsid w:val="009254D4"/>
    <w:rsid w:val="00925725"/>
    <w:rsid w:val="009356A5"/>
    <w:rsid w:val="0093707A"/>
    <w:rsid w:val="00937248"/>
    <w:rsid w:val="009455C8"/>
    <w:rsid w:val="0095081B"/>
    <w:rsid w:val="00955042"/>
    <w:rsid w:val="009648D4"/>
    <w:rsid w:val="009740B9"/>
    <w:rsid w:val="00975B7C"/>
    <w:rsid w:val="0097647E"/>
    <w:rsid w:val="009769D9"/>
    <w:rsid w:val="00977804"/>
    <w:rsid w:val="00984819"/>
    <w:rsid w:val="0098565F"/>
    <w:rsid w:val="00987B0E"/>
    <w:rsid w:val="0099001D"/>
    <w:rsid w:val="00992BDB"/>
    <w:rsid w:val="00996BF0"/>
    <w:rsid w:val="009A17A7"/>
    <w:rsid w:val="009A53AC"/>
    <w:rsid w:val="009A6102"/>
    <w:rsid w:val="009B0D7A"/>
    <w:rsid w:val="009B53FB"/>
    <w:rsid w:val="009B5DE0"/>
    <w:rsid w:val="009C09A5"/>
    <w:rsid w:val="009C0A0F"/>
    <w:rsid w:val="009C1A53"/>
    <w:rsid w:val="009D0797"/>
    <w:rsid w:val="009D5EE5"/>
    <w:rsid w:val="009E0FAF"/>
    <w:rsid w:val="009E14AC"/>
    <w:rsid w:val="009E39FD"/>
    <w:rsid w:val="009E41CD"/>
    <w:rsid w:val="009E543E"/>
    <w:rsid w:val="009F21FF"/>
    <w:rsid w:val="009F4D81"/>
    <w:rsid w:val="009F6D65"/>
    <w:rsid w:val="00A021EE"/>
    <w:rsid w:val="00A07443"/>
    <w:rsid w:val="00A23DE6"/>
    <w:rsid w:val="00A243E1"/>
    <w:rsid w:val="00A36014"/>
    <w:rsid w:val="00A40414"/>
    <w:rsid w:val="00A439CC"/>
    <w:rsid w:val="00A44B72"/>
    <w:rsid w:val="00A46D00"/>
    <w:rsid w:val="00A476C9"/>
    <w:rsid w:val="00A5151F"/>
    <w:rsid w:val="00A51DD8"/>
    <w:rsid w:val="00A52B21"/>
    <w:rsid w:val="00A53E70"/>
    <w:rsid w:val="00A55373"/>
    <w:rsid w:val="00A6071C"/>
    <w:rsid w:val="00A60FED"/>
    <w:rsid w:val="00A61404"/>
    <w:rsid w:val="00A61E94"/>
    <w:rsid w:val="00A6268C"/>
    <w:rsid w:val="00A63B9B"/>
    <w:rsid w:val="00A64344"/>
    <w:rsid w:val="00A86491"/>
    <w:rsid w:val="00A95EFB"/>
    <w:rsid w:val="00A9717C"/>
    <w:rsid w:val="00A97823"/>
    <w:rsid w:val="00AA24AB"/>
    <w:rsid w:val="00AA670C"/>
    <w:rsid w:val="00AB354C"/>
    <w:rsid w:val="00AB4BF2"/>
    <w:rsid w:val="00AC12F4"/>
    <w:rsid w:val="00AD52AF"/>
    <w:rsid w:val="00AD6B63"/>
    <w:rsid w:val="00AE0E86"/>
    <w:rsid w:val="00AE2EE0"/>
    <w:rsid w:val="00AE56FB"/>
    <w:rsid w:val="00AE63F2"/>
    <w:rsid w:val="00AF0407"/>
    <w:rsid w:val="00AF0FF3"/>
    <w:rsid w:val="00AF38AD"/>
    <w:rsid w:val="00AF3FCB"/>
    <w:rsid w:val="00AF5BAD"/>
    <w:rsid w:val="00AF5D0D"/>
    <w:rsid w:val="00B00E62"/>
    <w:rsid w:val="00B0136D"/>
    <w:rsid w:val="00B01BB5"/>
    <w:rsid w:val="00B01DBE"/>
    <w:rsid w:val="00B06C48"/>
    <w:rsid w:val="00B33693"/>
    <w:rsid w:val="00B42E41"/>
    <w:rsid w:val="00B43EE9"/>
    <w:rsid w:val="00B4669D"/>
    <w:rsid w:val="00B56F0A"/>
    <w:rsid w:val="00B60F32"/>
    <w:rsid w:val="00B7002D"/>
    <w:rsid w:val="00B720D9"/>
    <w:rsid w:val="00B73A02"/>
    <w:rsid w:val="00B77133"/>
    <w:rsid w:val="00B81AFC"/>
    <w:rsid w:val="00B84722"/>
    <w:rsid w:val="00B94434"/>
    <w:rsid w:val="00B95879"/>
    <w:rsid w:val="00BA2E6E"/>
    <w:rsid w:val="00BA6284"/>
    <w:rsid w:val="00BA66C3"/>
    <w:rsid w:val="00BB442A"/>
    <w:rsid w:val="00BB7063"/>
    <w:rsid w:val="00BC030F"/>
    <w:rsid w:val="00BC75C0"/>
    <w:rsid w:val="00BD0B16"/>
    <w:rsid w:val="00BD233A"/>
    <w:rsid w:val="00BD4C1C"/>
    <w:rsid w:val="00BD5F64"/>
    <w:rsid w:val="00BD6191"/>
    <w:rsid w:val="00BE36D4"/>
    <w:rsid w:val="00BE4CE6"/>
    <w:rsid w:val="00BF145A"/>
    <w:rsid w:val="00BF4EB7"/>
    <w:rsid w:val="00C02CBD"/>
    <w:rsid w:val="00C04D5A"/>
    <w:rsid w:val="00C1059F"/>
    <w:rsid w:val="00C13521"/>
    <w:rsid w:val="00C31694"/>
    <w:rsid w:val="00C33450"/>
    <w:rsid w:val="00C372AE"/>
    <w:rsid w:val="00C52335"/>
    <w:rsid w:val="00C53277"/>
    <w:rsid w:val="00C54922"/>
    <w:rsid w:val="00C54E1F"/>
    <w:rsid w:val="00C6063E"/>
    <w:rsid w:val="00C60E79"/>
    <w:rsid w:val="00C621BB"/>
    <w:rsid w:val="00C62E2B"/>
    <w:rsid w:val="00C63E6B"/>
    <w:rsid w:val="00C7248C"/>
    <w:rsid w:val="00C736E7"/>
    <w:rsid w:val="00C74437"/>
    <w:rsid w:val="00C80178"/>
    <w:rsid w:val="00C813C9"/>
    <w:rsid w:val="00C82DC1"/>
    <w:rsid w:val="00C872A1"/>
    <w:rsid w:val="00C91718"/>
    <w:rsid w:val="00C976EE"/>
    <w:rsid w:val="00CA44AD"/>
    <w:rsid w:val="00CA71B2"/>
    <w:rsid w:val="00CB66EC"/>
    <w:rsid w:val="00CB69FC"/>
    <w:rsid w:val="00CB6C96"/>
    <w:rsid w:val="00CB78DA"/>
    <w:rsid w:val="00CB7B37"/>
    <w:rsid w:val="00CC1CF8"/>
    <w:rsid w:val="00CC4415"/>
    <w:rsid w:val="00CC4D94"/>
    <w:rsid w:val="00CC6464"/>
    <w:rsid w:val="00CD63B1"/>
    <w:rsid w:val="00CE1D9B"/>
    <w:rsid w:val="00CF084F"/>
    <w:rsid w:val="00CF638B"/>
    <w:rsid w:val="00CF75C3"/>
    <w:rsid w:val="00D00167"/>
    <w:rsid w:val="00D02D59"/>
    <w:rsid w:val="00D0576A"/>
    <w:rsid w:val="00D07B63"/>
    <w:rsid w:val="00D1272A"/>
    <w:rsid w:val="00D127BD"/>
    <w:rsid w:val="00D14548"/>
    <w:rsid w:val="00D15E82"/>
    <w:rsid w:val="00D17329"/>
    <w:rsid w:val="00D17D9F"/>
    <w:rsid w:val="00D2211C"/>
    <w:rsid w:val="00D26F75"/>
    <w:rsid w:val="00D307A2"/>
    <w:rsid w:val="00D4271F"/>
    <w:rsid w:val="00D439FE"/>
    <w:rsid w:val="00D50006"/>
    <w:rsid w:val="00D501CD"/>
    <w:rsid w:val="00D529DF"/>
    <w:rsid w:val="00D57AA1"/>
    <w:rsid w:val="00D57D83"/>
    <w:rsid w:val="00D61BBD"/>
    <w:rsid w:val="00D655DF"/>
    <w:rsid w:val="00D66EFD"/>
    <w:rsid w:val="00D73992"/>
    <w:rsid w:val="00D75723"/>
    <w:rsid w:val="00D811C6"/>
    <w:rsid w:val="00D821F1"/>
    <w:rsid w:val="00D853B2"/>
    <w:rsid w:val="00DA5346"/>
    <w:rsid w:val="00DA575B"/>
    <w:rsid w:val="00DB2EF9"/>
    <w:rsid w:val="00DB7597"/>
    <w:rsid w:val="00DC0AA9"/>
    <w:rsid w:val="00DC11F8"/>
    <w:rsid w:val="00DC3D08"/>
    <w:rsid w:val="00DD0EE7"/>
    <w:rsid w:val="00DD25AE"/>
    <w:rsid w:val="00DD3484"/>
    <w:rsid w:val="00DD60DE"/>
    <w:rsid w:val="00DD6599"/>
    <w:rsid w:val="00DE1973"/>
    <w:rsid w:val="00DE510E"/>
    <w:rsid w:val="00DF0614"/>
    <w:rsid w:val="00DF5A8A"/>
    <w:rsid w:val="00DF7D42"/>
    <w:rsid w:val="00E02900"/>
    <w:rsid w:val="00E0421F"/>
    <w:rsid w:val="00E0640F"/>
    <w:rsid w:val="00E07E62"/>
    <w:rsid w:val="00E11BEF"/>
    <w:rsid w:val="00E13A2A"/>
    <w:rsid w:val="00E14A2C"/>
    <w:rsid w:val="00E14E78"/>
    <w:rsid w:val="00E15027"/>
    <w:rsid w:val="00E150D5"/>
    <w:rsid w:val="00E27818"/>
    <w:rsid w:val="00E27926"/>
    <w:rsid w:val="00E32A6C"/>
    <w:rsid w:val="00E36629"/>
    <w:rsid w:val="00E368EB"/>
    <w:rsid w:val="00E40AB6"/>
    <w:rsid w:val="00E4552A"/>
    <w:rsid w:val="00E47A1B"/>
    <w:rsid w:val="00E51501"/>
    <w:rsid w:val="00E522A1"/>
    <w:rsid w:val="00E52BBE"/>
    <w:rsid w:val="00E54CE8"/>
    <w:rsid w:val="00E56084"/>
    <w:rsid w:val="00E578F9"/>
    <w:rsid w:val="00E60148"/>
    <w:rsid w:val="00E64B96"/>
    <w:rsid w:val="00E666BD"/>
    <w:rsid w:val="00E81FFA"/>
    <w:rsid w:val="00E842FA"/>
    <w:rsid w:val="00E909A1"/>
    <w:rsid w:val="00E93C25"/>
    <w:rsid w:val="00E972E5"/>
    <w:rsid w:val="00EA1A03"/>
    <w:rsid w:val="00EA2D04"/>
    <w:rsid w:val="00EA33EE"/>
    <w:rsid w:val="00EB3260"/>
    <w:rsid w:val="00EB65FA"/>
    <w:rsid w:val="00EC1D77"/>
    <w:rsid w:val="00EC395E"/>
    <w:rsid w:val="00ED0DC6"/>
    <w:rsid w:val="00ED3CE9"/>
    <w:rsid w:val="00ED7BEC"/>
    <w:rsid w:val="00EE1382"/>
    <w:rsid w:val="00EE3598"/>
    <w:rsid w:val="00EE4C0E"/>
    <w:rsid w:val="00EF1B40"/>
    <w:rsid w:val="00F01286"/>
    <w:rsid w:val="00F022F0"/>
    <w:rsid w:val="00F06444"/>
    <w:rsid w:val="00F10511"/>
    <w:rsid w:val="00F11B34"/>
    <w:rsid w:val="00F27AA7"/>
    <w:rsid w:val="00F32BE0"/>
    <w:rsid w:val="00F36030"/>
    <w:rsid w:val="00F37889"/>
    <w:rsid w:val="00F457B9"/>
    <w:rsid w:val="00F476E6"/>
    <w:rsid w:val="00F60B8F"/>
    <w:rsid w:val="00F62056"/>
    <w:rsid w:val="00F67524"/>
    <w:rsid w:val="00F71B2F"/>
    <w:rsid w:val="00F77CB4"/>
    <w:rsid w:val="00F80EF7"/>
    <w:rsid w:val="00F87F4C"/>
    <w:rsid w:val="00F90B62"/>
    <w:rsid w:val="00F93D6A"/>
    <w:rsid w:val="00F97676"/>
    <w:rsid w:val="00FA2D66"/>
    <w:rsid w:val="00FA7808"/>
    <w:rsid w:val="00FB3B6D"/>
    <w:rsid w:val="00FB4218"/>
    <w:rsid w:val="00FB4B5A"/>
    <w:rsid w:val="00FB66B4"/>
    <w:rsid w:val="00FC190F"/>
    <w:rsid w:val="00FC1D69"/>
    <w:rsid w:val="00FC6EC2"/>
    <w:rsid w:val="00FD0EDB"/>
    <w:rsid w:val="00FD16F9"/>
    <w:rsid w:val="00FD1CC8"/>
    <w:rsid w:val="00FD54EC"/>
    <w:rsid w:val="00FD6643"/>
    <w:rsid w:val="00FE699E"/>
    <w:rsid w:val="00FF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chartTrackingRefBased/>
  <w15:docId w15:val="{2F963317-45B4-4A48-91D0-FC4619FE7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paragraph" w:styleId="Ttulo1">
    <w:name w:val="heading 1"/>
    <w:basedOn w:val="Normal"/>
    <w:next w:val="Normal"/>
    <w:link w:val="Ttulo1Char"/>
    <w:qFormat/>
    <w:rsid w:val="005F172F"/>
    <w:pPr>
      <w:keepNext/>
      <w:autoSpaceDE w:val="0"/>
      <w:autoSpaceDN w:val="0"/>
      <w:adjustRightInd w:val="0"/>
      <w:spacing w:after="0" w:line="240" w:lineRule="auto"/>
      <w:ind w:left="4320"/>
      <w:outlineLvl w:val="0"/>
    </w:pPr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F172F"/>
    <w:pPr>
      <w:keepNext/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F172F"/>
    <w:pPr>
      <w:keepNext/>
      <w:tabs>
        <w:tab w:val="left" w:pos="1134"/>
        <w:tab w:val="left" w:pos="1702"/>
        <w:tab w:val="left" w:pos="1985"/>
        <w:tab w:val="left" w:pos="2552"/>
      </w:tabs>
      <w:spacing w:after="0" w:line="240" w:lineRule="auto"/>
      <w:ind w:firstLine="1418"/>
      <w:jc w:val="both"/>
      <w:outlineLvl w:val="3"/>
    </w:pPr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FB6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F172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F172F"/>
  </w:style>
  <w:style w:type="character" w:customStyle="1" w:styleId="Ttulo1Char">
    <w:name w:val="Título 1 Char"/>
    <w:basedOn w:val="Fontepargpadro"/>
    <w:link w:val="Ttulo1"/>
    <w:rsid w:val="005F172F"/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F172F"/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paragraph" w:styleId="Ttulo">
    <w:name w:val="Title"/>
    <w:basedOn w:val="Normal"/>
    <w:link w:val="TtuloChar"/>
    <w:qFormat/>
    <w:rsid w:val="005F172F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5F172F"/>
    <w:pPr>
      <w:widowControl w:val="0"/>
      <w:spacing w:after="0" w:line="240" w:lineRule="auto"/>
      <w:ind w:left="424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Recuodecorpodetexto21">
    <w:name w:val="Recuo de corpo de texto 21"/>
    <w:basedOn w:val="Normal"/>
    <w:rsid w:val="005F172F"/>
    <w:pPr>
      <w:widowControl w:val="0"/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uv3um">
    <w:name w:val="uv3um"/>
    <w:basedOn w:val="Fontepargpadro"/>
    <w:rsid w:val="001C3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sbrasil.com.br/legislacao/1035083/lei-de-diretrizes-e-bases-lei-9394-9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jusbrasil.com.br/legislacao/103861/emenda-constitucional-14-9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3783</Words>
  <Characters>20433</Characters>
  <Application>Microsoft Office Word</Application>
  <DocSecurity>0</DocSecurity>
  <Lines>170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5568992141288</cp:lastModifiedBy>
  <cp:revision>3</cp:revision>
  <cp:lastPrinted>2021-05-11T19:47:00Z</cp:lastPrinted>
  <dcterms:created xsi:type="dcterms:W3CDTF">2024-11-14T14:38:00Z</dcterms:created>
  <dcterms:modified xsi:type="dcterms:W3CDTF">2024-11-14T14:39:00Z</dcterms:modified>
</cp:coreProperties>
</file>