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1354C9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</w:t>
      </w:r>
      <w:r w:rsidR="002F5A13">
        <w:rPr>
          <w:rFonts w:ascii="Arial" w:hAnsi="Arial" w:cs="Arial"/>
          <w:b/>
          <w:sz w:val="22"/>
          <w:szCs w:val="22"/>
        </w:rPr>
        <w:t xml:space="preserve">A </w:t>
      </w:r>
      <w:r w:rsidR="003265F3" w:rsidRPr="001262B0">
        <w:rPr>
          <w:rFonts w:ascii="Arial" w:hAnsi="Arial" w:cs="Arial"/>
          <w:b/>
          <w:sz w:val="22"/>
          <w:szCs w:val="22"/>
        </w:rPr>
        <w:t>AO EXECUTIVO MUNICIPAL</w:t>
      </w:r>
      <w:r w:rsidR="002F5A1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QUE </w:t>
      </w:r>
      <w:r w:rsidR="002F6F7B">
        <w:rPr>
          <w:rFonts w:ascii="Arial" w:hAnsi="Arial" w:cs="Arial"/>
          <w:b/>
          <w:sz w:val="22"/>
          <w:szCs w:val="22"/>
        </w:rPr>
        <w:t xml:space="preserve">CONCENTRE ESFORÇOS JUNTO AO GOVERNO DO ESTADO PARA QUE </w:t>
      </w:r>
      <w:proofErr w:type="gramStart"/>
      <w:r w:rsidR="002F6F7B">
        <w:rPr>
          <w:rFonts w:ascii="Arial" w:hAnsi="Arial" w:cs="Arial"/>
          <w:b/>
          <w:sz w:val="22"/>
          <w:szCs w:val="22"/>
        </w:rPr>
        <w:t>TANGARÁ</w:t>
      </w:r>
      <w:proofErr w:type="gramEnd"/>
      <w:r w:rsidR="002F6F7B">
        <w:rPr>
          <w:rFonts w:ascii="Arial" w:hAnsi="Arial" w:cs="Arial"/>
          <w:b/>
          <w:sz w:val="22"/>
          <w:szCs w:val="22"/>
        </w:rPr>
        <w:t xml:space="preserve"> DA SERRA </w:t>
      </w:r>
      <w:r w:rsidR="005844DC">
        <w:rPr>
          <w:rFonts w:ascii="Arial" w:hAnsi="Arial" w:cs="Arial"/>
          <w:b/>
          <w:sz w:val="22"/>
          <w:szCs w:val="22"/>
        </w:rPr>
        <w:t xml:space="preserve">SEJA SEDE </w:t>
      </w:r>
      <w:r w:rsidR="00A24A7F">
        <w:rPr>
          <w:rFonts w:ascii="Arial" w:hAnsi="Arial" w:cs="Arial"/>
          <w:b/>
          <w:sz w:val="22"/>
          <w:szCs w:val="22"/>
        </w:rPr>
        <w:t>DE IMPLANTAÇÃO DO</w:t>
      </w:r>
      <w:r w:rsidR="002F6F7B">
        <w:rPr>
          <w:rFonts w:ascii="Arial" w:hAnsi="Arial" w:cs="Arial"/>
          <w:b/>
          <w:sz w:val="22"/>
          <w:szCs w:val="22"/>
        </w:rPr>
        <w:t xml:space="preserve"> PARQUE TECNOLÓGICO DE MATO GROSSO</w:t>
      </w:r>
      <w:r w:rsidR="00B142CF">
        <w:rPr>
          <w:rFonts w:ascii="Arial" w:hAnsi="Arial" w:cs="Arial"/>
          <w:b/>
          <w:sz w:val="22"/>
          <w:szCs w:val="22"/>
        </w:rPr>
        <w:t>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624F13" w:rsidRPr="00624F13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2F5A13">
        <w:rPr>
          <w:rFonts w:ascii="Arial" w:hAnsi="Arial" w:cs="Arial"/>
          <w:sz w:val="22"/>
          <w:szCs w:val="22"/>
        </w:rPr>
        <w:t xml:space="preserve"> </w:t>
      </w:r>
      <w:r w:rsidR="001354C9" w:rsidRPr="001354C9">
        <w:rPr>
          <w:rFonts w:ascii="Arial" w:hAnsi="Arial" w:cs="Arial"/>
          <w:sz w:val="22"/>
          <w:szCs w:val="22"/>
        </w:rPr>
        <w:t xml:space="preserve">que </w:t>
      </w:r>
      <w:r w:rsidR="002F6F7B" w:rsidRPr="002F6F7B">
        <w:rPr>
          <w:rFonts w:ascii="Arial" w:hAnsi="Arial" w:cs="Arial"/>
          <w:sz w:val="22"/>
          <w:szCs w:val="22"/>
        </w:rPr>
        <w:t xml:space="preserve">concentre esforços junto ao </w:t>
      </w:r>
      <w:r w:rsidR="002F6F7B">
        <w:rPr>
          <w:rFonts w:ascii="Arial" w:hAnsi="Arial" w:cs="Arial"/>
          <w:sz w:val="22"/>
          <w:szCs w:val="22"/>
        </w:rPr>
        <w:t>G</w:t>
      </w:r>
      <w:r w:rsidR="002F6F7B" w:rsidRPr="002F6F7B">
        <w:rPr>
          <w:rFonts w:ascii="Arial" w:hAnsi="Arial" w:cs="Arial"/>
          <w:sz w:val="22"/>
          <w:szCs w:val="22"/>
        </w:rPr>
        <w:t xml:space="preserve">overno do </w:t>
      </w:r>
      <w:r w:rsidR="002F6F7B">
        <w:rPr>
          <w:rFonts w:ascii="Arial" w:hAnsi="Arial" w:cs="Arial"/>
          <w:sz w:val="22"/>
          <w:szCs w:val="22"/>
        </w:rPr>
        <w:t xml:space="preserve">Estado para que </w:t>
      </w:r>
      <w:proofErr w:type="gramStart"/>
      <w:r w:rsidR="002F6F7B">
        <w:rPr>
          <w:rFonts w:ascii="Arial" w:hAnsi="Arial" w:cs="Arial"/>
          <w:sz w:val="22"/>
          <w:szCs w:val="22"/>
        </w:rPr>
        <w:t>T</w:t>
      </w:r>
      <w:r w:rsidR="002F6F7B" w:rsidRPr="002F6F7B">
        <w:rPr>
          <w:rFonts w:ascii="Arial" w:hAnsi="Arial" w:cs="Arial"/>
          <w:sz w:val="22"/>
          <w:szCs w:val="22"/>
        </w:rPr>
        <w:t>angará</w:t>
      </w:r>
      <w:proofErr w:type="gramEnd"/>
      <w:r w:rsidR="002F6F7B" w:rsidRPr="002F6F7B">
        <w:rPr>
          <w:rFonts w:ascii="Arial" w:hAnsi="Arial" w:cs="Arial"/>
          <w:sz w:val="22"/>
          <w:szCs w:val="22"/>
        </w:rPr>
        <w:t xml:space="preserve"> da </w:t>
      </w:r>
      <w:r w:rsidR="002F6F7B">
        <w:rPr>
          <w:rFonts w:ascii="Arial" w:hAnsi="Arial" w:cs="Arial"/>
          <w:sz w:val="22"/>
          <w:szCs w:val="22"/>
        </w:rPr>
        <w:t>S</w:t>
      </w:r>
      <w:r w:rsidR="002F6F7B" w:rsidRPr="002F6F7B">
        <w:rPr>
          <w:rFonts w:ascii="Arial" w:hAnsi="Arial" w:cs="Arial"/>
          <w:sz w:val="22"/>
          <w:szCs w:val="22"/>
        </w:rPr>
        <w:t xml:space="preserve">erra </w:t>
      </w:r>
      <w:r w:rsidR="005844DC">
        <w:rPr>
          <w:rFonts w:ascii="Arial" w:hAnsi="Arial" w:cs="Arial"/>
          <w:sz w:val="22"/>
          <w:szCs w:val="22"/>
        </w:rPr>
        <w:t xml:space="preserve">seja Sede </w:t>
      </w:r>
      <w:r w:rsidR="00A24A7F">
        <w:rPr>
          <w:rFonts w:ascii="Arial" w:hAnsi="Arial" w:cs="Arial"/>
          <w:sz w:val="22"/>
          <w:szCs w:val="22"/>
        </w:rPr>
        <w:t>de</w:t>
      </w:r>
      <w:r w:rsidR="002F6F7B" w:rsidRPr="002F6F7B">
        <w:rPr>
          <w:rFonts w:ascii="Arial" w:hAnsi="Arial" w:cs="Arial"/>
          <w:sz w:val="22"/>
          <w:szCs w:val="22"/>
        </w:rPr>
        <w:t xml:space="preserve"> implanta</w:t>
      </w:r>
      <w:r w:rsidR="00A24A7F">
        <w:rPr>
          <w:rFonts w:ascii="Arial" w:hAnsi="Arial" w:cs="Arial"/>
          <w:sz w:val="22"/>
          <w:szCs w:val="22"/>
        </w:rPr>
        <w:t>ção d</w:t>
      </w:r>
      <w:r w:rsidR="002F6F7B" w:rsidRPr="002F6F7B">
        <w:rPr>
          <w:rFonts w:ascii="Arial" w:hAnsi="Arial" w:cs="Arial"/>
          <w:sz w:val="22"/>
          <w:szCs w:val="22"/>
        </w:rPr>
        <w:t xml:space="preserve">o </w:t>
      </w:r>
      <w:r w:rsidR="002F6F7B">
        <w:rPr>
          <w:rFonts w:ascii="Arial" w:hAnsi="Arial" w:cs="Arial"/>
          <w:sz w:val="22"/>
          <w:szCs w:val="22"/>
        </w:rPr>
        <w:t>P</w:t>
      </w:r>
      <w:r w:rsidR="002F6F7B" w:rsidRPr="002F6F7B">
        <w:rPr>
          <w:rFonts w:ascii="Arial" w:hAnsi="Arial" w:cs="Arial"/>
          <w:sz w:val="22"/>
          <w:szCs w:val="22"/>
        </w:rPr>
        <w:t xml:space="preserve">arque </w:t>
      </w:r>
      <w:r w:rsidR="002F6F7B">
        <w:rPr>
          <w:rFonts w:ascii="Arial" w:hAnsi="Arial" w:cs="Arial"/>
          <w:sz w:val="22"/>
          <w:szCs w:val="22"/>
        </w:rPr>
        <w:t>T</w:t>
      </w:r>
      <w:r w:rsidR="002F6F7B" w:rsidRPr="002F6F7B">
        <w:rPr>
          <w:rFonts w:ascii="Arial" w:hAnsi="Arial" w:cs="Arial"/>
          <w:sz w:val="22"/>
          <w:szCs w:val="22"/>
        </w:rPr>
        <w:t xml:space="preserve">ecnológico de </w:t>
      </w:r>
      <w:r w:rsidR="002F6F7B">
        <w:rPr>
          <w:rFonts w:ascii="Arial" w:hAnsi="Arial" w:cs="Arial"/>
          <w:sz w:val="22"/>
          <w:szCs w:val="22"/>
        </w:rPr>
        <w:t>M</w:t>
      </w:r>
      <w:r w:rsidR="002F6F7B" w:rsidRPr="002F6F7B">
        <w:rPr>
          <w:rFonts w:ascii="Arial" w:hAnsi="Arial" w:cs="Arial"/>
          <w:sz w:val="22"/>
          <w:szCs w:val="22"/>
        </w:rPr>
        <w:t xml:space="preserve">ato </w:t>
      </w:r>
      <w:r w:rsidR="002F6F7B">
        <w:rPr>
          <w:rFonts w:ascii="Arial" w:hAnsi="Arial" w:cs="Arial"/>
          <w:sz w:val="22"/>
          <w:szCs w:val="22"/>
        </w:rPr>
        <w:t>G</w:t>
      </w:r>
      <w:r w:rsidR="002F6F7B" w:rsidRPr="002F6F7B">
        <w:rPr>
          <w:rFonts w:ascii="Arial" w:hAnsi="Arial" w:cs="Arial"/>
          <w:sz w:val="22"/>
          <w:szCs w:val="22"/>
        </w:rPr>
        <w:t>rosso</w:t>
      </w:r>
      <w:r w:rsidR="002F6F7B">
        <w:rPr>
          <w:rFonts w:ascii="Arial" w:hAnsi="Arial" w:cs="Arial"/>
          <w:sz w:val="22"/>
          <w:szCs w:val="22"/>
        </w:rPr>
        <w:t>.</w:t>
      </w:r>
    </w:p>
    <w:p w:rsidR="002F6F7B" w:rsidRPr="002F6F7B" w:rsidRDefault="002F6F7B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2F6F7B" w:rsidRDefault="002F6F7B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2F6F7B" w:rsidRDefault="002F6F7B" w:rsidP="00673611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Segundo estudos já realizados o Parque Tecnológico de Mato Grosso, visa trazer ao Estado </w:t>
      </w:r>
      <w:r w:rsidR="001B7015">
        <w:rPr>
          <w:rFonts w:ascii="Arial" w:hAnsi="Arial" w:cs="Arial"/>
          <w:sz w:val="22"/>
          <w:szCs w:val="22"/>
        </w:rPr>
        <w:t>inovação principalmente aos setores agroindústria e agropecuária, além d</w:t>
      </w:r>
      <w:r w:rsidR="009A454C">
        <w:rPr>
          <w:rFonts w:ascii="Arial" w:hAnsi="Arial" w:cs="Arial"/>
          <w:sz w:val="22"/>
          <w:szCs w:val="22"/>
        </w:rPr>
        <w:t>e</w:t>
      </w:r>
      <w:r w:rsidR="001B7015">
        <w:rPr>
          <w:rFonts w:ascii="Arial" w:hAnsi="Arial" w:cs="Arial"/>
          <w:sz w:val="22"/>
          <w:szCs w:val="22"/>
        </w:rPr>
        <w:t xml:space="preserve"> propiciar a junção entre universidades, centros de pesquisas e empresas. </w:t>
      </w:r>
    </w:p>
    <w:p w:rsidR="001B7015" w:rsidRDefault="001B7015" w:rsidP="00673611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Tangará da Serra</w:t>
      </w:r>
      <w:r w:rsidR="009A454C">
        <w:rPr>
          <w:rFonts w:ascii="Arial" w:hAnsi="Arial" w:cs="Arial"/>
          <w:sz w:val="22"/>
          <w:szCs w:val="22"/>
        </w:rPr>
        <w:t xml:space="preserve"> é uma cidade rodeada desses segmentos, riquíssima em biodiversidade, além de contar com universidades pública e privada. </w:t>
      </w:r>
    </w:p>
    <w:p w:rsidR="006A4F71" w:rsidRDefault="00673611" w:rsidP="00673611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a realidade econômica do município bem como a necessidade de investir em oportunidades futuras</w:t>
      </w:r>
      <w:r w:rsidR="006A4F71">
        <w:rPr>
          <w:rFonts w:ascii="Arial" w:hAnsi="Arial" w:cs="Arial"/>
          <w:sz w:val="22"/>
          <w:szCs w:val="22"/>
        </w:rPr>
        <w:t xml:space="preserve"> é de suma importância que </w:t>
      </w:r>
      <w:r>
        <w:rPr>
          <w:rFonts w:ascii="Arial" w:hAnsi="Arial" w:cs="Arial"/>
          <w:sz w:val="22"/>
          <w:szCs w:val="22"/>
        </w:rPr>
        <w:t>Tangará da Serra</w:t>
      </w:r>
      <w:r w:rsidR="006A4F71">
        <w:rPr>
          <w:rFonts w:ascii="Arial" w:hAnsi="Arial" w:cs="Arial"/>
          <w:sz w:val="22"/>
          <w:szCs w:val="22"/>
        </w:rPr>
        <w:t xml:space="preserve"> faça parte do Rol de discussões para possibilidade de implantação do Parque Tecnológico de Mato Grosso.</w:t>
      </w:r>
    </w:p>
    <w:p w:rsidR="006A4F71" w:rsidRPr="002F6F7B" w:rsidRDefault="006A4F71" w:rsidP="00673611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7C2F4B" w:rsidRDefault="00E13744" w:rsidP="00673611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1B166D" w:rsidRPr="007C2F4B">
        <w:rPr>
          <w:rFonts w:ascii="Arial" w:hAnsi="Arial" w:cs="Arial"/>
        </w:rPr>
        <w:t>.</w:t>
      </w:r>
    </w:p>
    <w:p w:rsidR="00D64269" w:rsidRPr="007C2F4B" w:rsidRDefault="00D64269" w:rsidP="00673611">
      <w:pPr>
        <w:ind w:firstLine="1843"/>
        <w:jc w:val="both"/>
        <w:rPr>
          <w:rFonts w:ascii="Arial" w:hAnsi="Arial" w:cs="Arial"/>
        </w:rPr>
      </w:pPr>
    </w:p>
    <w:p w:rsidR="00D64269" w:rsidRPr="007C2F4B" w:rsidRDefault="001B166D" w:rsidP="00673611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C64410">
        <w:rPr>
          <w:rFonts w:ascii="Arial" w:hAnsi="Arial" w:cs="Arial"/>
        </w:rPr>
        <w:t>trinta e um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C64410">
        <w:rPr>
          <w:rFonts w:ascii="Arial" w:hAnsi="Arial" w:cs="Arial"/>
        </w:rPr>
        <w:t>março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3F133F" w:rsidRDefault="003F133F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5844DC" w:rsidRDefault="005844DC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E70468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F71" w:rsidRDefault="006A4F71" w:rsidP="0028433E">
      <w:r>
        <w:separator/>
      </w:r>
    </w:p>
  </w:endnote>
  <w:endnote w:type="continuationSeparator" w:id="0">
    <w:p w:rsidR="006A4F71" w:rsidRDefault="006A4F7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71" w:rsidRPr="00391C48" w:rsidRDefault="006A4F71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6A4F71" w:rsidRDefault="006A4F71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71" w:rsidRPr="00391C48" w:rsidRDefault="006A4F71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6A4F71" w:rsidRPr="00AB50CC" w:rsidRDefault="006A4F71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F71" w:rsidRDefault="006A4F71" w:rsidP="0028433E">
      <w:r>
        <w:separator/>
      </w:r>
    </w:p>
  </w:footnote>
  <w:footnote w:type="continuationSeparator" w:id="0">
    <w:p w:rsidR="006A4F71" w:rsidRDefault="006A4F7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6A4F71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A4F71" w:rsidRDefault="006A4F71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8798371" r:id="rId2"/>
            </w:object>
          </w:r>
        </w:p>
        <w:p w:rsidR="006A4F71" w:rsidRDefault="006A4F7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A4F71" w:rsidRDefault="006A4F71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A4F71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A4F71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A4F71" w:rsidRPr="001F7A0C" w:rsidRDefault="006A4F71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FD1B0F" w:rsidRDefault="006A4F71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A4F71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F71" w:rsidRPr="001F7A0C" w:rsidRDefault="006A4F7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A4F71" w:rsidRPr="001F7A0C" w:rsidRDefault="006A4F7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4F71" w:rsidRPr="00FD1B0F" w:rsidRDefault="006A4F71" w:rsidP="002F6F7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284/2015</w:t>
          </w:r>
        </w:p>
      </w:tc>
    </w:tr>
    <w:tr w:rsidR="006A4F71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F71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F71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F71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A4F71" w:rsidRPr="001F7A0C" w:rsidRDefault="006A4F71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07FA2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4F71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1F7A0C" w:rsidRDefault="006A4F71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6A4F7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A4F71" w:rsidRDefault="006A4F7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A4F71" w:rsidRDefault="006A4F7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A4F71" w:rsidRDefault="006A4F7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A4F71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A4F71" w:rsidRDefault="006A4F71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A4F71" w:rsidRPr="00F2782E" w:rsidRDefault="006A4F7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A4F71" w:rsidRPr="00F2782E" w:rsidRDefault="006A4F7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A4F71" w:rsidRDefault="006A4F71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0C3"/>
    <w:rsid w:val="0002380A"/>
    <w:rsid w:val="00044B9F"/>
    <w:rsid w:val="000A3198"/>
    <w:rsid w:val="000E0296"/>
    <w:rsid w:val="000F427C"/>
    <w:rsid w:val="001354C9"/>
    <w:rsid w:val="00170CD5"/>
    <w:rsid w:val="001B166D"/>
    <w:rsid w:val="001B7015"/>
    <w:rsid w:val="001C1D06"/>
    <w:rsid w:val="0020549E"/>
    <w:rsid w:val="00264F55"/>
    <w:rsid w:val="0028433E"/>
    <w:rsid w:val="002913F6"/>
    <w:rsid w:val="002A550F"/>
    <w:rsid w:val="002C3D94"/>
    <w:rsid w:val="002F4708"/>
    <w:rsid w:val="002F5A13"/>
    <w:rsid w:val="002F6F7B"/>
    <w:rsid w:val="003265F3"/>
    <w:rsid w:val="003334DD"/>
    <w:rsid w:val="00381490"/>
    <w:rsid w:val="003A3A27"/>
    <w:rsid w:val="003A62E4"/>
    <w:rsid w:val="003B67DB"/>
    <w:rsid w:val="003D20C1"/>
    <w:rsid w:val="003E4914"/>
    <w:rsid w:val="003F133F"/>
    <w:rsid w:val="003F4FF4"/>
    <w:rsid w:val="00421C3C"/>
    <w:rsid w:val="00444DC0"/>
    <w:rsid w:val="0046277E"/>
    <w:rsid w:val="0047065B"/>
    <w:rsid w:val="00471504"/>
    <w:rsid w:val="00487C0F"/>
    <w:rsid w:val="004E0FAA"/>
    <w:rsid w:val="004F79FE"/>
    <w:rsid w:val="00552FA7"/>
    <w:rsid w:val="00556E7D"/>
    <w:rsid w:val="00561F0D"/>
    <w:rsid w:val="005844DC"/>
    <w:rsid w:val="005975E8"/>
    <w:rsid w:val="005B155E"/>
    <w:rsid w:val="005E1861"/>
    <w:rsid w:val="0061193D"/>
    <w:rsid w:val="00624F13"/>
    <w:rsid w:val="00673611"/>
    <w:rsid w:val="0069265D"/>
    <w:rsid w:val="006A4F71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80F4D"/>
    <w:rsid w:val="008F74B3"/>
    <w:rsid w:val="009A124F"/>
    <w:rsid w:val="009A454C"/>
    <w:rsid w:val="009B320A"/>
    <w:rsid w:val="009D5ADF"/>
    <w:rsid w:val="009F5B80"/>
    <w:rsid w:val="00A24A7F"/>
    <w:rsid w:val="00AB4A56"/>
    <w:rsid w:val="00AB4F97"/>
    <w:rsid w:val="00AB58D5"/>
    <w:rsid w:val="00AC5ECC"/>
    <w:rsid w:val="00AF072D"/>
    <w:rsid w:val="00B05AC9"/>
    <w:rsid w:val="00B142CF"/>
    <w:rsid w:val="00BA4CD8"/>
    <w:rsid w:val="00BC0AF7"/>
    <w:rsid w:val="00BE5654"/>
    <w:rsid w:val="00BF7EDB"/>
    <w:rsid w:val="00C123A4"/>
    <w:rsid w:val="00C37B06"/>
    <w:rsid w:val="00C45528"/>
    <w:rsid w:val="00C50ACC"/>
    <w:rsid w:val="00C64410"/>
    <w:rsid w:val="00CB3288"/>
    <w:rsid w:val="00CD26D7"/>
    <w:rsid w:val="00CE0519"/>
    <w:rsid w:val="00D15B4D"/>
    <w:rsid w:val="00D478F2"/>
    <w:rsid w:val="00D64269"/>
    <w:rsid w:val="00D75518"/>
    <w:rsid w:val="00D75AF4"/>
    <w:rsid w:val="00D80B4D"/>
    <w:rsid w:val="00D835B8"/>
    <w:rsid w:val="00DD407A"/>
    <w:rsid w:val="00E13744"/>
    <w:rsid w:val="00E4586B"/>
    <w:rsid w:val="00E70468"/>
    <w:rsid w:val="00E86B72"/>
    <w:rsid w:val="00E954B7"/>
    <w:rsid w:val="00E95B83"/>
    <w:rsid w:val="00EA5E73"/>
    <w:rsid w:val="00EB1CE4"/>
    <w:rsid w:val="00EB6039"/>
    <w:rsid w:val="00F2753D"/>
    <w:rsid w:val="00F44C5F"/>
    <w:rsid w:val="00F507F3"/>
    <w:rsid w:val="00FB192D"/>
    <w:rsid w:val="00FC1FEC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2015-03-25T18:17:00Z</cp:lastPrinted>
  <dcterms:created xsi:type="dcterms:W3CDTF">2015-03-25T17:21:00Z</dcterms:created>
  <dcterms:modified xsi:type="dcterms:W3CDTF">2015-03-25T18:20:00Z</dcterms:modified>
</cp:coreProperties>
</file>